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0B4B7" w14:textId="77777777" w:rsidR="00B90D2B" w:rsidRPr="00E83DE9" w:rsidRDefault="00B90D2B">
      <w:pPr>
        <w:spacing w:before="100" w:beforeAutospacing="1" w:after="0"/>
        <w:contextualSpacing/>
        <w:rPr>
          <w:rFonts w:ascii="Calibri" w:hAnsi="Calibri"/>
          <w:b/>
          <w:sz w:val="36"/>
          <w:lang w:val="fr-FR"/>
        </w:rPr>
      </w:pPr>
    </w:p>
    <w:p w14:paraId="48719ACF" w14:textId="58199B5C" w:rsidR="00444917" w:rsidRDefault="00BA158C" w:rsidP="00BE7F5A">
      <w:pPr>
        <w:spacing w:before="100" w:beforeAutospacing="1" w:after="0"/>
        <w:contextualSpacing/>
        <w:jc w:val="center"/>
        <w:rPr>
          <w:rFonts w:ascii="Calibri" w:hAnsi="Calibri"/>
          <w:b/>
          <w:sz w:val="36"/>
          <w:lang w:val="fr-FR"/>
        </w:rPr>
      </w:pPr>
      <w:r>
        <w:rPr>
          <w:rFonts w:ascii="Calibri" w:hAnsi="Calibri"/>
          <w:b/>
          <w:sz w:val="36"/>
          <w:lang w:val="fr-FR"/>
        </w:rPr>
        <w:t xml:space="preserve">La première Maison Ronald McDonald </w:t>
      </w:r>
      <w:r w:rsidR="001E6D01">
        <w:rPr>
          <w:rFonts w:ascii="Calibri" w:hAnsi="Calibri"/>
          <w:b/>
          <w:sz w:val="36"/>
          <w:lang w:val="fr-FR"/>
        </w:rPr>
        <w:t xml:space="preserve">en </w:t>
      </w:r>
      <w:r w:rsidR="00BE7F5A">
        <w:rPr>
          <w:rFonts w:ascii="Calibri" w:hAnsi="Calibri"/>
          <w:b/>
          <w:sz w:val="36"/>
          <w:lang w:val="fr-FR"/>
        </w:rPr>
        <w:t>Belgique pour les familles d’enfants hospitalisés</w:t>
      </w:r>
    </w:p>
    <w:p w14:paraId="35F2B21B" w14:textId="77777777" w:rsidR="0081710D" w:rsidRDefault="0081710D" w:rsidP="0081710D">
      <w:pPr>
        <w:pStyle w:val="ListParagraph"/>
        <w:spacing w:before="100" w:beforeAutospacing="1" w:after="0"/>
        <w:ind w:left="360"/>
        <w:jc w:val="both"/>
        <w:rPr>
          <w:rFonts w:ascii="Calibri" w:hAnsi="Calibri"/>
          <w:b/>
          <w:lang w:val="fr-FR"/>
        </w:rPr>
      </w:pPr>
    </w:p>
    <w:p w14:paraId="40CD87FD" w14:textId="6969FF25" w:rsidR="00E740D4" w:rsidRPr="00C67C74" w:rsidRDefault="00E740D4" w:rsidP="00E740D4">
      <w:pPr>
        <w:pStyle w:val="ListParagraph"/>
        <w:numPr>
          <w:ilvl w:val="0"/>
          <w:numId w:val="6"/>
        </w:numPr>
        <w:spacing w:before="100" w:beforeAutospacing="1" w:after="0"/>
        <w:jc w:val="both"/>
        <w:rPr>
          <w:rFonts w:ascii="Calibri" w:hAnsi="Calibri"/>
          <w:b/>
          <w:lang w:val="fr-FR"/>
        </w:rPr>
      </w:pPr>
      <w:r w:rsidRPr="00C67C74">
        <w:rPr>
          <w:rFonts w:ascii="Calibri" w:hAnsi="Calibri"/>
          <w:b/>
          <w:lang w:val="fr-FR"/>
        </w:rPr>
        <w:t>L’asbl Fonds Ronald McDonald pour les Enfants soutient depuis 2001 les enfants avec des besoins médicaux et leur famille</w:t>
      </w:r>
      <w:r w:rsidR="0081710D">
        <w:rPr>
          <w:rFonts w:ascii="Calibri" w:hAnsi="Calibri"/>
          <w:b/>
          <w:lang w:val="fr-FR"/>
        </w:rPr>
        <w:t>.</w:t>
      </w:r>
    </w:p>
    <w:p w14:paraId="25C0DF50" w14:textId="3E582E4F" w:rsidR="00E740D4" w:rsidRDefault="005B1BCD" w:rsidP="00E740D4">
      <w:pPr>
        <w:pStyle w:val="ListParagraph"/>
        <w:numPr>
          <w:ilvl w:val="0"/>
          <w:numId w:val="6"/>
        </w:numPr>
        <w:spacing w:before="100" w:beforeAutospacing="1" w:after="0"/>
        <w:jc w:val="both"/>
        <w:rPr>
          <w:rFonts w:ascii="Calibri" w:hAnsi="Calibri"/>
          <w:b/>
          <w:lang w:val="fr-FR"/>
        </w:rPr>
      </w:pPr>
      <w:r>
        <w:rPr>
          <w:rFonts w:ascii="Calibri" w:hAnsi="Calibri"/>
          <w:b/>
          <w:lang w:val="fr-FR"/>
        </w:rPr>
        <w:t>L</w:t>
      </w:r>
      <w:r w:rsidR="00E740D4" w:rsidRPr="00C67C74">
        <w:rPr>
          <w:rFonts w:ascii="Calibri" w:hAnsi="Calibri"/>
          <w:b/>
          <w:lang w:val="fr-FR"/>
        </w:rPr>
        <w:t xml:space="preserve">a première Maison Ronald McDonald </w:t>
      </w:r>
      <w:r w:rsidR="00921CA3">
        <w:rPr>
          <w:rFonts w:ascii="Calibri" w:hAnsi="Calibri"/>
          <w:b/>
          <w:lang w:val="fr-FR"/>
        </w:rPr>
        <w:t>belge</w:t>
      </w:r>
      <w:r w:rsidR="00E740D4" w:rsidRPr="00C67C74">
        <w:rPr>
          <w:rFonts w:ascii="Calibri" w:hAnsi="Calibri"/>
          <w:b/>
          <w:lang w:val="fr-FR"/>
        </w:rPr>
        <w:t xml:space="preserve"> </w:t>
      </w:r>
      <w:r>
        <w:rPr>
          <w:rFonts w:ascii="Calibri" w:hAnsi="Calibri"/>
          <w:b/>
          <w:lang w:val="fr-FR"/>
        </w:rPr>
        <w:t xml:space="preserve">sera </w:t>
      </w:r>
      <w:r w:rsidR="00AF41C1">
        <w:rPr>
          <w:rFonts w:ascii="Calibri" w:hAnsi="Calibri"/>
          <w:b/>
          <w:lang w:val="fr-FR"/>
        </w:rPr>
        <w:t>construite sur le terrain de l’</w:t>
      </w:r>
      <w:r>
        <w:rPr>
          <w:rFonts w:ascii="Calibri" w:hAnsi="Calibri"/>
          <w:b/>
          <w:lang w:val="fr-FR"/>
        </w:rPr>
        <w:t>« Universitair Ziekenhuis Brussel » sur le Campus de</w:t>
      </w:r>
      <w:r w:rsidR="00E740D4" w:rsidRPr="00C67C74">
        <w:rPr>
          <w:rFonts w:ascii="Calibri" w:hAnsi="Calibri"/>
          <w:b/>
          <w:lang w:val="fr-FR"/>
        </w:rPr>
        <w:t xml:space="preserve"> Jette</w:t>
      </w:r>
      <w:r w:rsidR="0081710D">
        <w:rPr>
          <w:rFonts w:ascii="Calibri" w:hAnsi="Calibri"/>
          <w:b/>
          <w:lang w:val="fr-FR"/>
        </w:rPr>
        <w:t>.</w:t>
      </w:r>
    </w:p>
    <w:p w14:paraId="46D7CF44" w14:textId="02B0E503" w:rsidR="00136699" w:rsidRPr="00C67C74" w:rsidRDefault="00136699" w:rsidP="00E740D4">
      <w:pPr>
        <w:pStyle w:val="ListParagraph"/>
        <w:numPr>
          <w:ilvl w:val="0"/>
          <w:numId w:val="6"/>
        </w:numPr>
        <w:spacing w:before="100" w:beforeAutospacing="1" w:after="0"/>
        <w:jc w:val="both"/>
        <w:rPr>
          <w:rFonts w:ascii="Calibri" w:hAnsi="Calibri"/>
          <w:b/>
          <w:lang w:val="fr-FR"/>
        </w:rPr>
      </w:pPr>
      <w:r>
        <w:rPr>
          <w:rFonts w:ascii="Calibri" w:hAnsi="Calibri"/>
          <w:b/>
          <w:lang w:val="fr-FR"/>
        </w:rPr>
        <w:t>Les parents, les frères et les sœurs d’enfants malades pourront loger à quelques pas de l’hôpital</w:t>
      </w:r>
      <w:r w:rsidR="00DF1FEA">
        <w:rPr>
          <w:rFonts w:ascii="Calibri" w:hAnsi="Calibri"/>
          <w:b/>
          <w:lang w:val="fr-FR"/>
        </w:rPr>
        <w:t xml:space="preserve"> afin que l’impact de cette hospitalisation soit le plus minime possible sur la vie de toute la famille.</w:t>
      </w:r>
    </w:p>
    <w:p w14:paraId="3BBC07C5" w14:textId="590D8FFA" w:rsidR="005B1BCD" w:rsidRPr="00921CA3" w:rsidRDefault="00921CA3" w:rsidP="00921CA3">
      <w:pPr>
        <w:pStyle w:val="ListParagraph"/>
        <w:numPr>
          <w:ilvl w:val="0"/>
          <w:numId w:val="6"/>
        </w:numPr>
        <w:spacing w:before="100" w:beforeAutospacing="1" w:after="0"/>
        <w:jc w:val="both"/>
        <w:rPr>
          <w:rFonts w:ascii="Calibri" w:hAnsi="Calibri"/>
          <w:b/>
          <w:lang w:val="fr-FR"/>
        </w:rPr>
      </w:pPr>
      <w:bookmarkStart w:id="0" w:name="_Hlt336940417"/>
      <w:bookmarkStart w:id="1" w:name="_Hlt336940418"/>
      <w:r>
        <w:rPr>
          <w:rFonts w:ascii="Calibri" w:hAnsi="Calibri"/>
          <w:b/>
          <w:lang w:val="fr-FR"/>
        </w:rPr>
        <w:t>Il existe aujourd’hui</w:t>
      </w:r>
      <w:r w:rsidR="003F394C">
        <w:rPr>
          <w:rFonts w:ascii="Calibri" w:hAnsi="Calibri"/>
          <w:b/>
          <w:lang w:val="fr-FR"/>
        </w:rPr>
        <w:t xml:space="preserve"> </w:t>
      </w:r>
      <w:r w:rsidR="00482B3D">
        <w:rPr>
          <w:rFonts w:ascii="Calibri" w:hAnsi="Calibri"/>
          <w:b/>
          <w:lang w:val="fr-FR"/>
        </w:rPr>
        <w:t xml:space="preserve">326 </w:t>
      </w:r>
      <w:r>
        <w:rPr>
          <w:rFonts w:ascii="Calibri" w:hAnsi="Calibri"/>
          <w:b/>
          <w:lang w:val="fr-FR"/>
        </w:rPr>
        <w:t xml:space="preserve">Maisons Ronald McDonald à travers le monde. </w:t>
      </w:r>
      <w:r w:rsidR="005B1BCD" w:rsidRPr="00921CA3">
        <w:rPr>
          <w:rFonts w:ascii="Calibri" w:hAnsi="Calibri"/>
          <w:b/>
          <w:lang w:val="fr-FR"/>
        </w:rPr>
        <w:t>La première Maison Ronald McDonald a vu le jour en 1974 à Philade</w:t>
      </w:r>
      <w:r w:rsidR="007268FE">
        <w:rPr>
          <w:rFonts w:ascii="Calibri" w:hAnsi="Calibri"/>
          <w:b/>
          <w:lang w:val="fr-FR"/>
        </w:rPr>
        <w:t>l</w:t>
      </w:r>
      <w:r w:rsidR="005B1BCD" w:rsidRPr="00921CA3">
        <w:rPr>
          <w:rFonts w:ascii="Calibri" w:hAnsi="Calibri"/>
          <w:b/>
          <w:lang w:val="fr-FR"/>
        </w:rPr>
        <w:t>phie. C’est en 1985 que la première maison européenne ouvrait ses portes à Amsterdam.</w:t>
      </w:r>
    </w:p>
    <w:p w14:paraId="13A98097" w14:textId="53750C82" w:rsidR="005B1BCD" w:rsidRPr="00C67C74" w:rsidRDefault="005B1BCD" w:rsidP="001E42FB">
      <w:pPr>
        <w:pStyle w:val="ListParagraph"/>
        <w:numPr>
          <w:ilvl w:val="0"/>
          <w:numId w:val="6"/>
        </w:numPr>
        <w:spacing w:before="100" w:beforeAutospacing="1" w:after="0"/>
        <w:jc w:val="both"/>
        <w:rPr>
          <w:rFonts w:ascii="Calibri" w:hAnsi="Calibri"/>
          <w:b/>
          <w:lang w:val="fr-FR"/>
        </w:rPr>
      </w:pPr>
      <w:r>
        <w:rPr>
          <w:rFonts w:ascii="Calibri" w:hAnsi="Calibri"/>
          <w:b/>
          <w:lang w:val="fr-FR"/>
        </w:rPr>
        <w:t>La Maison Ronald McDonald</w:t>
      </w:r>
      <w:r w:rsidR="0081710D">
        <w:rPr>
          <w:rFonts w:ascii="Calibri" w:hAnsi="Calibri"/>
          <w:b/>
          <w:lang w:val="fr-FR"/>
        </w:rPr>
        <w:t xml:space="preserve"> </w:t>
      </w:r>
      <w:r w:rsidR="00921CA3">
        <w:rPr>
          <w:rFonts w:ascii="Calibri" w:hAnsi="Calibri"/>
          <w:b/>
          <w:lang w:val="fr-FR"/>
        </w:rPr>
        <w:t xml:space="preserve">belge </w:t>
      </w:r>
      <w:r w:rsidR="0081710D">
        <w:rPr>
          <w:rFonts w:ascii="Calibri" w:hAnsi="Calibri"/>
          <w:b/>
          <w:lang w:val="fr-FR"/>
        </w:rPr>
        <w:t xml:space="preserve">sera inaugurée </w:t>
      </w:r>
      <w:r w:rsidR="00F94EF8">
        <w:rPr>
          <w:rFonts w:ascii="Calibri" w:hAnsi="Calibri"/>
          <w:b/>
          <w:lang w:val="fr-FR"/>
        </w:rPr>
        <w:t>début</w:t>
      </w:r>
      <w:r w:rsidR="0081710D">
        <w:rPr>
          <w:rFonts w:ascii="Calibri" w:hAnsi="Calibri"/>
          <w:b/>
          <w:lang w:val="fr-FR"/>
        </w:rPr>
        <w:t xml:space="preserve"> 2016.</w:t>
      </w:r>
    </w:p>
    <w:p w14:paraId="74A62851" w14:textId="3E8CA0A0" w:rsidR="00792F8F" w:rsidRDefault="00BD735F" w:rsidP="001E42FB">
      <w:pPr>
        <w:spacing w:before="100" w:beforeAutospacing="1" w:after="0"/>
        <w:contextualSpacing/>
        <w:jc w:val="both"/>
        <w:rPr>
          <w:rFonts w:ascii="Calibri" w:hAnsi="Calibri"/>
          <w:sz w:val="22"/>
          <w:lang w:val="fr-FR"/>
        </w:rPr>
      </w:pPr>
      <w:r w:rsidRPr="00BD735F">
        <w:rPr>
          <w:rFonts w:ascii="Calibri" w:hAnsi="Calibri"/>
          <w:b/>
          <w:sz w:val="22"/>
          <w:lang w:val="fr-FR"/>
        </w:rPr>
        <w:t>Bruxelles, le 24 octobre 2013 -</w:t>
      </w:r>
      <w:r>
        <w:rPr>
          <w:rFonts w:ascii="Calibri" w:hAnsi="Calibri"/>
          <w:sz w:val="22"/>
          <w:lang w:val="fr-FR"/>
        </w:rPr>
        <w:t xml:space="preserve"> </w:t>
      </w:r>
      <w:r w:rsidR="00BE7F5A">
        <w:rPr>
          <w:rFonts w:ascii="Calibri" w:hAnsi="Calibri"/>
          <w:sz w:val="22"/>
          <w:lang w:val="fr-FR"/>
        </w:rPr>
        <w:t>L’asbl Fonds Ronald McDonald</w:t>
      </w:r>
      <w:r w:rsidR="003C0CF2" w:rsidRPr="00E83DE9">
        <w:rPr>
          <w:rFonts w:ascii="Calibri" w:hAnsi="Calibri"/>
          <w:sz w:val="22"/>
          <w:lang w:val="fr-FR"/>
        </w:rPr>
        <w:t xml:space="preserve"> </w:t>
      </w:r>
      <w:r w:rsidR="00BE7F5A">
        <w:rPr>
          <w:rFonts w:ascii="Calibri" w:hAnsi="Calibri"/>
          <w:sz w:val="22"/>
          <w:lang w:val="fr-FR"/>
        </w:rPr>
        <w:t xml:space="preserve">pour les Enfants annonce la </w:t>
      </w:r>
      <w:r w:rsidR="00792F8F">
        <w:rPr>
          <w:rFonts w:ascii="Calibri" w:hAnsi="Calibri"/>
          <w:sz w:val="22"/>
          <w:lang w:val="fr-FR"/>
        </w:rPr>
        <w:t>création de la toute pr</w:t>
      </w:r>
      <w:r w:rsidR="00C111E8">
        <w:rPr>
          <w:rFonts w:ascii="Calibri" w:hAnsi="Calibri"/>
          <w:sz w:val="22"/>
          <w:lang w:val="fr-FR"/>
        </w:rPr>
        <w:t>emière Maison Ronald McDonald en</w:t>
      </w:r>
      <w:r w:rsidR="00792F8F">
        <w:rPr>
          <w:rFonts w:ascii="Calibri" w:hAnsi="Calibri"/>
          <w:sz w:val="22"/>
          <w:lang w:val="fr-FR"/>
        </w:rPr>
        <w:t xml:space="preserve"> </w:t>
      </w:r>
      <w:r w:rsidR="003C0CF2" w:rsidRPr="00E83DE9">
        <w:rPr>
          <w:rFonts w:ascii="Calibri" w:hAnsi="Calibri"/>
          <w:sz w:val="22"/>
          <w:lang w:val="fr-FR"/>
        </w:rPr>
        <w:t>Belgique</w:t>
      </w:r>
      <w:r w:rsidR="00F35DE8">
        <w:rPr>
          <w:rFonts w:ascii="Calibri" w:hAnsi="Calibri"/>
          <w:sz w:val="22"/>
          <w:lang w:val="fr-FR"/>
        </w:rPr>
        <w:t>.</w:t>
      </w:r>
      <w:r w:rsidR="00F47DC8">
        <w:rPr>
          <w:rFonts w:ascii="Calibri" w:hAnsi="Calibri"/>
          <w:sz w:val="22"/>
          <w:lang w:val="fr-FR"/>
        </w:rPr>
        <w:t xml:space="preserve"> </w:t>
      </w:r>
      <w:r w:rsidR="00C67C74">
        <w:rPr>
          <w:rFonts w:ascii="Calibri" w:hAnsi="Calibri"/>
          <w:sz w:val="22"/>
          <w:lang w:val="fr-FR"/>
        </w:rPr>
        <w:t>Depuis sa création en 2001, l’asbl a déjà aidé plu</w:t>
      </w:r>
      <w:r w:rsidR="00024E2D">
        <w:rPr>
          <w:rFonts w:ascii="Calibri" w:hAnsi="Calibri"/>
          <w:sz w:val="22"/>
          <w:lang w:val="fr-FR"/>
        </w:rPr>
        <w:t>s de 1.2</w:t>
      </w:r>
      <w:r w:rsidR="00F47DC8">
        <w:rPr>
          <w:rFonts w:ascii="Calibri" w:hAnsi="Calibri"/>
          <w:sz w:val="22"/>
          <w:lang w:val="fr-FR"/>
        </w:rPr>
        <w:t>00 enfants nés avec une fente labio-palatine et leur famille avec l</w:t>
      </w:r>
      <w:r w:rsidR="00C67C74">
        <w:rPr>
          <w:rFonts w:ascii="Calibri" w:hAnsi="Calibri"/>
          <w:sz w:val="22"/>
          <w:lang w:val="fr-FR"/>
        </w:rPr>
        <w:t>e projet « Offrons un sourire ».</w:t>
      </w:r>
      <w:r w:rsidR="00F47DC8">
        <w:rPr>
          <w:rFonts w:ascii="Calibri" w:hAnsi="Calibri"/>
          <w:sz w:val="22"/>
          <w:lang w:val="fr-FR"/>
        </w:rPr>
        <w:t xml:space="preserve"> </w:t>
      </w:r>
      <w:r w:rsidR="00C67C74">
        <w:rPr>
          <w:rFonts w:ascii="Calibri" w:hAnsi="Calibri"/>
          <w:sz w:val="22"/>
          <w:lang w:val="fr-FR"/>
        </w:rPr>
        <w:t>Elle</w:t>
      </w:r>
      <w:r w:rsidR="00F47DC8">
        <w:rPr>
          <w:rFonts w:ascii="Calibri" w:hAnsi="Calibri"/>
          <w:sz w:val="22"/>
          <w:lang w:val="fr-FR"/>
        </w:rPr>
        <w:t xml:space="preserve"> </w:t>
      </w:r>
      <w:r>
        <w:rPr>
          <w:rFonts w:ascii="Calibri" w:hAnsi="Calibri"/>
          <w:sz w:val="22"/>
          <w:lang w:val="fr-FR"/>
        </w:rPr>
        <w:t>s’investira</w:t>
      </w:r>
      <w:r w:rsidR="00F47DC8">
        <w:rPr>
          <w:rFonts w:ascii="Calibri" w:hAnsi="Calibri"/>
          <w:sz w:val="22"/>
          <w:lang w:val="fr-FR"/>
        </w:rPr>
        <w:t xml:space="preserve"> désormais </w:t>
      </w:r>
      <w:r>
        <w:rPr>
          <w:rFonts w:ascii="Calibri" w:hAnsi="Calibri"/>
          <w:sz w:val="22"/>
          <w:lang w:val="fr-FR"/>
        </w:rPr>
        <w:t>également dans</w:t>
      </w:r>
      <w:r w:rsidR="00F47DC8">
        <w:rPr>
          <w:rFonts w:ascii="Calibri" w:hAnsi="Calibri"/>
          <w:sz w:val="22"/>
          <w:lang w:val="fr-FR"/>
        </w:rPr>
        <w:t xml:space="preserve"> le développement d’une </w:t>
      </w:r>
      <w:r w:rsidR="00CF1E9A">
        <w:rPr>
          <w:rFonts w:ascii="Calibri" w:hAnsi="Calibri"/>
          <w:sz w:val="22"/>
          <w:lang w:val="fr-FR"/>
        </w:rPr>
        <w:t>Maison Ronald McDonald</w:t>
      </w:r>
      <w:r w:rsidR="00C67C74">
        <w:rPr>
          <w:rFonts w:ascii="Calibri" w:hAnsi="Calibri"/>
          <w:sz w:val="22"/>
          <w:lang w:val="fr-FR"/>
        </w:rPr>
        <w:t xml:space="preserve"> en Belgique</w:t>
      </w:r>
      <w:r w:rsidR="00CF1E9A">
        <w:rPr>
          <w:rFonts w:ascii="Calibri" w:hAnsi="Calibri"/>
          <w:sz w:val="22"/>
          <w:lang w:val="fr-FR"/>
        </w:rPr>
        <w:t xml:space="preserve">. En effet, </w:t>
      </w:r>
      <w:r w:rsidR="001977C3">
        <w:rPr>
          <w:rFonts w:ascii="Calibri" w:hAnsi="Calibri"/>
          <w:sz w:val="22"/>
          <w:lang w:val="fr-FR"/>
        </w:rPr>
        <w:t xml:space="preserve">dès 2016, </w:t>
      </w:r>
      <w:bookmarkStart w:id="2" w:name="_GoBack"/>
      <w:bookmarkEnd w:id="2"/>
      <w:r w:rsidR="00CF1E9A">
        <w:rPr>
          <w:rFonts w:ascii="Calibri" w:hAnsi="Calibri"/>
          <w:sz w:val="22"/>
          <w:lang w:val="fr-FR"/>
        </w:rPr>
        <w:t>l</w:t>
      </w:r>
      <w:r w:rsidR="00792F8F">
        <w:rPr>
          <w:rFonts w:ascii="Calibri" w:hAnsi="Calibri"/>
          <w:sz w:val="22"/>
          <w:lang w:val="fr-FR"/>
        </w:rPr>
        <w:t>’</w:t>
      </w:r>
      <w:r w:rsidR="00B15C32">
        <w:rPr>
          <w:rFonts w:ascii="Calibri" w:hAnsi="Calibri"/>
          <w:sz w:val="22"/>
          <w:lang w:val="fr-FR"/>
        </w:rPr>
        <w:t>«</w:t>
      </w:r>
      <w:r w:rsidR="00792F8F">
        <w:rPr>
          <w:rFonts w:ascii="Calibri" w:hAnsi="Calibri"/>
          <w:sz w:val="22"/>
          <w:lang w:val="fr-FR"/>
        </w:rPr>
        <w:t>Universitair Ziekenhuis Brussel</w:t>
      </w:r>
      <w:r w:rsidR="00B15C32">
        <w:rPr>
          <w:rFonts w:ascii="Calibri" w:hAnsi="Calibri"/>
          <w:sz w:val="22"/>
          <w:lang w:val="fr-FR"/>
        </w:rPr>
        <w:t> »</w:t>
      </w:r>
      <w:r w:rsidR="00792F8F">
        <w:rPr>
          <w:rFonts w:ascii="Calibri" w:hAnsi="Calibri"/>
          <w:sz w:val="22"/>
          <w:lang w:val="fr-FR"/>
        </w:rPr>
        <w:t xml:space="preserve"> situé sur le Campus de Jette accueillera sur son terrain une maison dédiée à accueillir les familles d’enfants hospitalisés. </w:t>
      </w:r>
    </w:p>
    <w:p w14:paraId="13E9C0F5" w14:textId="77777777" w:rsidR="00C67C74" w:rsidRDefault="00C67C74" w:rsidP="001E42FB">
      <w:pPr>
        <w:spacing w:before="100" w:beforeAutospacing="1" w:after="0"/>
        <w:contextualSpacing/>
        <w:jc w:val="both"/>
        <w:rPr>
          <w:rFonts w:ascii="Calibri" w:hAnsi="Calibri"/>
          <w:sz w:val="22"/>
          <w:lang w:val="fr-FR"/>
        </w:rPr>
      </w:pPr>
    </w:p>
    <w:p w14:paraId="2A9D75D5" w14:textId="77777777" w:rsidR="00526F2B" w:rsidRDefault="00C67C74" w:rsidP="00526F2B">
      <w:pPr>
        <w:spacing w:before="100" w:beforeAutospacing="1" w:after="0"/>
        <w:contextualSpacing/>
        <w:jc w:val="both"/>
        <w:rPr>
          <w:rFonts w:ascii="Calibri" w:hAnsi="Calibri"/>
          <w:b/>
          <w:sz w:val="22"/>
          <w:lang w:val="fr-FR"/>
        </w:rPr>
      </w:pPr>
      <w:r w:rsidRPr="00C67C74">
        <w:rPr>
          <w:rFonts w:ascii="Calibri" w:hAnsi="Calibri"/>
          <w:b/>
          <w:sz w:val="22"/>
          <w:lang w:val="fr-FR"/>
        </w:rPr>
        <w:t>Une maison comme à la maison</w:t>
      </w:r>
    </w:p>
    <w:p w14:paraId="24972A87" w14:textId="2FE4FA9B" w:rsidR="008C0EF5" w:rsidRPr="00A61C75" w:rsidRDefault="008C0EF5" w:rsidP="00526F2B">
      <w:pPr>
        <w:spacing w:before="100" w:beforeAutospacing="1" w:after="0"/>
        <w:contextualSpacing/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A61C75">
        <w:rPr>
          <w:rFonts w:ascii="Calibri" w:hAnsi="Calibri"/>
          <w:color w:val="000000"/>
          <w:sz w:val="22"/>
          <w:szCs w:val="22"/>
          <w:lang w:val="fr-FR"/>
        </w:rPr>
        <w:t>Un enfant malade séjournant à l’hôpital ébranle souvent la routine quotidienne et la cohésion d'une famille. Cela pèse sur chaque membre de la famille, y compris les frères et sœurs qui ne sont pas malades. Un endroit situé à quelques pas de l'hôpital, où les membres de la famille peuvent être à nouveau réunis, a un impact positif sur tout le monde.</w:t>
      </w:r>
    </w:p>
    <w:p w14:paraId="7E6ECB8B" w14:textId="77777777" w:rsidR="008C0EF5" w:rsidRDefault="008C0EF5" w:rsidP="00526F2B">
      <w:pPr>
        <w:spacing w:before="100" w:beforeAutospacing="1" w:after="0"/>
        <w:contextualSpacing/>
        <w:jc w:val="both"/>
        <w:rPr>
          <w:rFonts w:ascii="Calibri" w:hAnsi="Calibri"/>
          <w:b/>
          <w:sz w:val="22"/>
          <w:lang w:val="fr-FR"/>
        </w:rPr>
      </w:pPr>
    </w:p>
    <w:p w14:paraId="2CF6B7C6" w14:textId="77777777" w:rsidR="00AF0F04" w:rsidRDefault="002B3003" w:rsidP="009938FF">
      <w:pPr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26F2B">
        <w:rPr>
          <w:rFonts w:ascii="Calibri" w:hAnsi="Calibri"/>
          <w:color w:val="000000"/>
          <w:sz w:val="22"/>
          <w:szCs w:val="22"/>
          <w:lang w:val="fr-FR"/>
        </w:rPr>
        <w:t xml:space="preserve">Une Maison </w:t>
      </w:r>
      <w:r w:rsidRPr="00482B3D">
        <w:rPr>
          <w:rFonts w:ascii="Calibri" w:hAnsi="Calibri"/>
          <w:sz w:val="22"/>
          <w:szCs w:val="22"/>
          <w:lang w:val="fr-FR"/>
        </w:rPr>
        <w:t xml:space="preserve">Ronald McDonald est un lieu de vie pour </w:t>
      </w:r>
      <w:r w:rsidR="00C111E8" w:rsidRPr="00482B3D">
        <w:rPr>
          <w:rFonts w:ascii="Calibri" w:hAnsi="Calibri"/>
          <w:sz w:val="22"/>
          <w:szCs w:val="22"/>
          <w:lang w:val="fr-FR"/>
        </w:rPr>
        <w:t xml:space="preserve">loger </w:t>
      </w:r>
      <w:r w:rsidRPr="00482B3D">
        <w:rPr>
          <w:rFonts w:ascii="Calibri" w:hAnsi="Calibri"/>
          <w:sz w:val="22"/>
          <w:szCs w:val="22"/>
          <w:lang w:val="fr-FR"/>
        </w:rPr>
        <w:t>les familles d’enfants hospitalisés</w:t>
      </w:r>
      <w:r w:rsidR="00E03DA3" w:rsidRPr="00482B3D">
        <w:rPr>
          <w:rFonts w:ascii="Calibri" w:hAnsi="Calibri"/>
          <w:sz w:val="22"/>
          <w:szCs w:val="22"/>
          <w:lang w:val="fr-FR"/>
        </w:rPr>
        <w:t>, et ce,</w:t>
      </w:r>
      <w:r w:rsidR="00C111E8" w:rsidRPr="00482B3D">
        <w:rPr>
          <w:rFonts w:ascii="Calibri" w:hAnsi="Calibri"/>
          <w:sz w:val="22"/>
          <w:szCs w:val="22"/>
          <w:lang w:val="fr-FR"/>
        </w:rPr>
        <w:t xml:space="preserve"> à quelques pas </w:t>
      </w:r>
      <w:r w:rsidR="004501E8" w:rsidRPr="00482B3D">
        <w:rPr>
          <w:rFonts w:ascii="Calibri" w:hAnsi="Calibri"/>
          <w:sz w:val="22"/>
          <w:szCs w:val="22"/>
          <w:lang w:val="fr-FR"/>
        </w:rPr>
        <w:t xml:space="preserve">seulement </w:t>
      </w:r>
      <w:r w:rsidR="00C111E8" w:rsidRPr="00482B3D">
        <w:rPr>
          <w:rFonts w:ascii="Calibri" w:hAnsi="Calibri"/>
          <w:sz w:val="22"/>
          <w:szCs w:val="22"/>
          <w:lang w:val="fr-FR"/>
        </w:rPr>
        <w:t xml:space="preserve">de l’hôpital. </w:t>
      </w:r>
      <w:r w:rsidR="00FC1EFC" w:rsidRPr="00482B3D">
        <w:rPr>
          <w:rFonts w:ascii="Calibri" w:hAnsi="Calibri"/>
          <w:i/>
          <w:sz w:val="22"/>
          <w:szCs w:val="22"/>
          <w:lang w:val="fr-FR"/>
        </w:rPr>
        <w:t>« Plus que jamais, il est néc</w:t>
      </w:r>
      <w:r w:rsidR="009938FF" w:rsidRPr="00482B3D">
        <w:rPr>
          <w:rFonts w:ascii="Calibri" w:hAnsi="Calibri"/>
          <w:i/>
          <w:sz w:val="22"/>
          <w:szCs w:val="22"/>
          <w:lang w:val="fr-FR"/>
        </w:rPr>
        <w:t>e</w:t>
      </w:r>
      <w:r w:rsidR="00FC1EFC" w:rsidRPr="00482B3D">
        <w:rPr>
          <w:rFonts w:ascii="Calibri" w:hAnsi="Calibri"/>
          <w:i/>
          <w:sz w:val="22"/>
          <w:szCs w:val="22"/>
          <w:lang w:val="fr-FR"/>
        </w:rPr>
        <w:t>ssaire d'unir les familles au quotidien hospitalier de leurs enfants. »</w:t>
      </w:r>
      <w:r w:rsidR="00FC1EFC" w:rsidRPr="00482B3D">
        <w:rPr>
          <w:rFonts w:ascii="Calibri" w:hAnsi="Calibri"/>
          <w:sz w:val="22"/>
          <w:szCs w:val="22"/>
          <w:lang w:val="fr-FR"/>
        </w:rPr>
        <w:t xml:space="preserve"> </w:t>
      </w:r>
      <w:r w:rsidR="003F7052" w:rsidRPr="00482B3D">
        <w:rPr>
          <w:rFonts w:ascii="Calibri" w:hAnsi="Calibri"/>
          <w:sz w:val="22"/>
          <w:szCs w:val="22"/>
          <w:lang w:val="fr-FR"/>
        </w:rPr>
        <w:t xml:space="preserve">commente Monsieur Hervé Doyen, </w:t>
      </w:r>
      <w:r w:rsidR="009938FF" w:rsidRPr="00482B3D">
        <w:rPr>
          <w:rFonts w:ascii="Calibri" w:hAnsi="Calibri"/>
          <w:sz w:val="22"/>
          <w:szCs w:val="22"/>
          <w:lang w:val="fr-FR"/>
        </w:rPr>
        <w:t>b</w:t>
      </w:r>
      <w:r w:rsidR="003F7052" w:rsidRPr="00482B3D">
        <w:rPr>
          <w:rFonts w:ascii="Calibri" w:hAnsi="Calibri"/>
          <w:sz w:val="22"/>
          <w:szCs w:val="22"/>
          <w:lang w:val="fr-FR"/>
        </w:rPr>
        <w:t xml:space="preserve">ourgmestre de Jette. </w:t>
      </w:r>
      <w:r w:rsidR="00C111E8" w:rsidRPr="00482B3D">
        <w:rPr>
          <w:rFonts w:ascii="Calibri" w:hAnsi="Calibri"/>
          <w:sz w:val="22"/>
          <w:szCs w:val="22"/>
          <w:lang w:val="fr-FR"/>
        </w:rPr>
        <w:t>C</w:t>
      </w:r>
      <w:r w:rsidRPr="00482B3D">
        <w:rPr>
          <w:rFonts w:ascii="Calibri" w:hAnsi="Calibri"/>
          <w:sz w:val="22"/>
          <w:szCs w:val="22"/>
          <w:lang w:val="fr-FR"/>
        </w:rPr>
        <w:t>omposé</w:t>
      </w:r>
      <w:r w:rsidR="004501E8" w:rsidRPr="00482B3D">
        <w:rPr>
          <w:rFonts w:ascii="Calibri" w:hAnsi="Calibri"/>
          <w:sz w:val="22"/>
          <w:szCs w:val="22"/>
          <w:lang w:val="fr-FR"/>
        </w:rPr>
        <w:t>e</w:t>
      </w:r>
      <w:r w:rsidRPr="00482B3D">
        <w:rPr>
          <w:rFonts w:ascii="Calibri" w:hAnsi="Calibri"/>
          <w:sz w:val="22"/>
          <w:szCs w:val="22"/>
          <w:lang w:val="fr-FR"/>
        </w:rPr>
        <w:t xml:space="preserve"> de 10 chambres pouvant accueillir jusqu’à 4 membres de la famille</w:t>
      </w:r>
      <w:r w:rsidR="00C111E8" w:rsidRPr="00482B3D">
        <w:rPr>
          <w:rFonts w:ascii="Calibri" w:hAnsi="Calibri"/>
          <w:sz w:val="22"/>
          <w:szCs w:val="22"/>
          <w:lang w:val="fr-FR"/>
        </w:rPr>
        <w:t>, la maison disposera également</w:t>
      </w:r>
      <w:r w:rsidR="00C111E8" w:rsidRPr="00526F2B">
        <w:rPr>
          <w:rFonts w:ascii="Calibri" w:hAnsi="Calibri"/>
          <w:color w:val="000000"/>
          <w:sz w:val="22"/>
          <w:szCs w:val="22"/>
          <w:lang w:val="fr-FR"/>
        </w:rPr>
        <w:t xml:space="preserve"> d’espaces communs où chaque </w:t>
      </w:r>
      <w:r w:rsidR="004501E8" w:rsidRPr="00526F2B">
        <w:rPr>
          <w:rFonts w:ascii="Calibri" w:hAnsi="Calibri"/>
          <w:color w:val="000000"/>
          <w:sz w:val="22"/>
          <w:szCs w:val="22"/>
          <w:lang w:val="fr-FR"/>
        </w:rPr>
        <w:t>personne</w:t>
      </w:r>
      <w:r w:rsidR="00C111E8" w:rsidRPr="00526F2B">
        <w:rPr>
          <w:rFonts w:ascii="Calibri" w:hAnsi="Calibri"/>
          <w:color w:val="000000"/>
          <w:sz w:val="22"/>
          <w:szCs w:val="22"/>
          <w:lang w:val="fr-FR"/>
        </w:rPr>
        <w:t xml:space="preserve"> pourra échanger avec les autres pour se donner mutuellement du courage</w:t>
      </w:r>
      <w:r w:rsidRPr="00526F2B">
        <w:rPr>
          <w:rFonts w:ascii="Calibri" w:hAnsi="Calibri"/>
          <w:color w:val="000000"/>
          <w:sz w:val="22"/>
          <w:szCs w:val="22"/>
          <w:lang w:val="fr-FR"/>
        </w:rPr>
        <w:t xml:space="preserve">. Les familles pourront y </w:t>
      </w:r>
      <w:r w:rsidR="00C111E8" w:rsidRPr="00526F2B">
        <w:rPr>
          <w:rFonts w:ascii="Calibri" w:hAnsi="Calibri"/>
          <w:color w:val="000000"/>
          <w:sz w:val="22"/>
          <w:szCs w:val="22"/>
          <w:lang w:val="fr-FR"/>
        </w:rPr>
        <w:t xml:space="preserve">résider </w:t>
      </w:r>
      <w:r w:rsidRPr="00526F2B">
        <w:rPr>
          <w:rFonts w:ascii="Calibri" w:hAnsi="Calibri"/>
          <w:color w:val="000000"/>
          <w:sz w:val="22"/>
          <w:szCs w:val="22"/>
          <w:lang w:val="fr-FR"/>
        </w:rPr>
        <w:t xml:space="preserve">dans une ambiance non médicalisée tout en </w:t>
      </w:r>
      <w:r w:rsidR="001E6D01">
        <w:rPr>
          <w:rFonts w:ascii="Calibri" w:hAnsi="Calibri"/>
          <w:color w:val="000000"/>
          <w:sz w:val="22"/>
          <w:szCs w:val="22"/>
          <w:lang w:val="fr-FR"/>
        </w:rPr>
        <w:t>rest</w:t>
      </w:r>
      <w:r w:rsidR="001E6D01" w:rsidRPr="00526F2B">
        <w:rPr>
          <w:rFonts w:ascii="Calibri" w:hAnsi="Calibri"/>
          <w:color w:val="000000"/>
          <w:sz w:val="22"/>
          <w:szCs w:val="22"/>
          <w:lang w:val="fr-FR"/>
        </w:rPr>
        <w:t xml:space="preserve">ant </w:t>
      </w:r>
      <w:r w:rsidR="001E6D01">
        <w:rPr>
          <w:rFonts w:ascii="Calibri" w:hAnsi="Calibri"/>
          <w:color w:val="000000"/>
          <w:sz w:val="22"/>
          <w:szCs w:val="22"/>
          <w:lang w:val="fr-FR"/>
        </w:rPr>
        <w:t>près de</w:t>
      </w:r>
      <w:r w:rsidR="00C111E8" w:rsidRPr="00526F2B">
        <w:rPr>
          <w:rFonts w:ascii="Calibri" w:hAnsi="Calibri"/>
          <w:color w:val="000000"/>
          <w:sz w:val="22"/>
          <w:szCs w:val="22"/>
          <w:lang w:val="fr-FR"/>
        </w:rPr>
        <w:t xml:space="preserve"> l’enfant malade</w:t>
      </w:r>
      <w:r w:rsidR="00F23BEE" w:rsidRPr="00526F2B">
        <w:rPr>
          <w:rFonts w:ascii="Calibri" w:hAnsi="Calibri"/>
          <w:color w:val="000000"/>
          <w:sz w:val="22"/>
          <w:szCs w:val="22"/>
          <w:lang w:val="fr-FR"/>
        </w:rPr>
        <w:t xml:space="preserve">. </w:t>
      </w:r>
    </w:p>
    <w:p w14:paraId="6153C0E4" w14:textId="0FF4F17D" w:rsidR="007F1171" w:rsidRDefault="00F23BEE" w:rsidP="009938FF">
      <w:pPr>
        <w:jc w:val="both"/>
        <w:rPr>
          <w:rFonts w:ascii="Calibri" w:hAnsi="Calibri"/>
          <w:color w:val="000000"/>
          <w:sz w:val="23"/>
          <w:lang w:val="fr-FR"/>
        </w:rPr>
      </w:pPr>
      <w:r w:rsidRPr="009938FF">
        <w:rPr>
          <w:rFonts w:ascii="Calibri" w:hAnsi="Calibri"/>
          <w:i/>
          <w:color w:val="000000"/>
          <w:sz w:val="22"/>
          <w:szCs w:val="22"/>
          <w:lang w:val="fr-FR"/>
        </w:rPr>
        <w:t>« L’</w:t>
      </w:r>
      <w:r w:rsidR="00C111E8" w:rsidRPr="009938FF">
        <w:rPr>
          <w:rFonts w:ascii="Calibri" w:hAnsi="Calibri"/>
          <w:i/>
          <w:color w:val="000000"/>
          <w:sz w:val="22"/>
          <w:szCs w:val="22"/>
          <w:lang w:val="fr-FR"/>
        </w:rPr>
        <w:t xml:space="preserve">équilibre affectif </w:t>
      </w:r>
      <w:r w:rsidRPr="009938FF">
        <w:rPr>
          <w:rFonts w:ascii="Calibri" w:hAnsi="Calibri"/>
          <w:i/>
          <w:color w:val="000000"/>
          <w:sz w:val="22"/>
          <w:szCs w:val="22"/>
          <w:lang w:val="fr-FR"/>
        </w:rPr>
        <w:t xml:space="preserve">est réellement un élément </w:t>
      </w:r>
      <w:r w:rsidRPr="00A61C75">
        <w:rPr>
          <w:rFonts w:ascii="Calibri" w:hAnsi="Calibri"/>
          <w:i/>
          <w:color w:val="000000"/>
          <w:sz w:val="22"/>
          <w:szCs w:val="22"/>
          <w:lang w:val="fr-FR"/>
        </w:rPr>
        <w:t>déterminant</w:t>
      </w:r>
      <w:r w:rsidRPr="009938FF">
        <w:rPr>
          <w:rFonts w:ascii="Calibri" w:hAnsi="Calibri"/>
          <w:i/>
          <w:color w:val="000000"/>
          <w:sz w:val="22"/>
          <w:szCs w:val="22"/>
          <w:lang w:val="fr-FR"/>
        </w:rPr>
        <w:t xml:space="preserve"> pour la qualité de l</w:t>
      </w:r>
      <w:r w:rsidR="00C111E8" w:rsidRPr="009938FF">
        <w:rPr>
          <w:rFonts w:ascii="Calibri" w:hAnsi="Calibri"/>
          <w:i/>
          <w:color w:val="000000"/>
          <w:sz w:val="22"/>
          <w:szCs w:val="22"/>
          <w:lang w:val="fr-FR"/>
        </w:rPr>
        <w:t>a guérison</w:t>
      </w:r>
      <w:r w:rsidRPr="009938FF">
        <w:rPr>
          <w:rFonts w:ascii="Calibri" w:hAnsi="Calibri"/>
          <w:i/>
          <w:color w:val="000000"/>
          <w:sz w:val="22"/>
          <w:szCs w:val="22"/>
          <w:lang w:val="fr-FR"/>
        </w:rPr>
        <w:t xml:space="preserve"> des enfants hospitalisés »</w:t>
      </w:r>
      <w:r w:rsidR="00024E2D">
        <w:rPr>
          <w:rFonts w:ascii="Calibri" w:hAnsi="Calibri"/>
          <w:color w:val="000000"/>
          <w:sz w:val="22"/>
          <w:szCs w:val="22"/>
          <w:lang w:val="fr-FR"/>
        </w:rPr>
        <w:t xml:space="preserve"> confirme le prof</w:t>
      </w:r>
      <w:r w:rsidR="00DF1FEA">
        <w:rPr>
          <w:rFonts w:ascii="Calibri" w:hAnsi="Calibri"/>
          <w:color w:val="000000"/>
          <w:sz w:val="22"/>
          <w:szCs w:val="22"/>
          <w:lang w:val="fr-FR"/>
        </w:rPr>
        <w:t>. dr.</w:t>
      </w:r>
      <w:r w:rsidR="00024E2D">
        <w:rPr>
          <w:rFonts w:ascii="Calibri" w:hAnsi="Calibri"/>
          <w:color w:val="000000"/>
          <w:sz w:val="22"/>
          <w:szCs w:val="22"/>
          <w:lang w:val="fr-FR"/>
        </w:rPr>
        <w:t xml:space="preserve"> Marc Noppen, a</w:t>
      </w:r>
      <w:r w:rsidRPr="00526F2B">
        <w:rPr>
          <w:rFonts w:ascii="Calibri" w:hAnsi="Calibri"/>
          <w:color w:val="000000"/>
          <w:sz w:val="22"/>
          <w:szCs w:val="22"/>
          <w:lang w:val="fr-FR"/>
        </w:rPr>
        <w:t>dministrateur délégué de l’</w:t>
      </w:r>
      <w:r w:rsidR="00B15C32">
        <w:rPr>
          <w:rFonts w:ascii="Calibri" w:hAnsi="Calibri"/>
          <w:color w:val="000000"/>
          <w:sz w:val="22"/>
          <w:szCs w:val="22"/>
          <w:lang w:val="fr-FR"/>
        </w:rPr>
        <w:t>«</w:t>
      </w:r>
      <w:r w:rsidRPr="00526F2B">
        <w:rPr>
          <w:rFonts w:ascii="Calibri" w:hAnsi="Calibri"/>
          <w:color w:val="000000"/>
          <w:sz w:val="22"/>
          <w:szCs w:val="22"/>
          <w:lang w:val="fr-FR"/>
        </w:rPr>
        <w:t>Universitair Zieken</w:t>
      </w:r>
      <w:r w:rsidR="007268FE">
        <w:rPr>
          <w:rFonts w:ascii="Calibri" w:hAnsi="Calibri"/>
          <w:color w:val="000000"/>
          <w:sz w:val="22"/>
          <w:szCs w:val="22"/>
          <w:lang w:val="fr-FR"/>
        </w:rPr>
        <w:t>h</w:t>
      </w:r>
      <w:r w:rsidRPr="00526F2B">
        <w:rPr>
          <w:rFonts w:ascii="Calibri" w:hAnsi="Calibri"/>
          <w:color w:val="000000"/>
          <w:sz w:val="22"/>
          <w:szCs w:val="22"/>
          <w:lang w:val="fr-FR"/>
        </w:rPr>
        <w:t>uis Brussel»</w:t>
      </w:r>
      <w:r w:rsidR="00C111E8" w:rsidRPr="00526F2B">
        <w:rPr>
          <w:rFonts w:ascii="Calibri" w:hAnsi="Calibri"/>
          <w:color w:val="000000"/>
          <w:sz w:val="22"/>
          <w:szCs w:val="22"/>
          <w:lang w:val="fr-FR"/>
        </w:rPr>
        <w:t>.</w:t>
      </w:r>
      <w:r w:rsidR="00526F2B" w:rsidRPr="00526F2B">
        <w:rPr>
          <w:rFonts w:ascii="Calibri" w:hAnsi="Calibri"/>
          <w:color w:val="000000"/>
          <w:sz w:val="22"/>
          <w:szCs w:val="22"/>
          <w:lang w:val="fr-FR"/>
        </w:rPr>
        <w:t xml:space="preserve"> </w:t>
      </w:r>
      <w:r w:rsidR="00DF1FEA" w:rsidRPr="00EA6821">
        <w:rPr>
          <w:rFonts w:ascii="Calibri" w:hAnsi="Calibri"/>
          <w:i/>
          <w:color w:val="000000"/>
          <w:sz w:val="22"/>
          <w:szCs w:val="22"/>
          <w:lang w:val="fr-FR"/>
        </w:rPr>
        <w:t>« En tant qu’hôpital</w:t>
      </w:r>
      <w:r w:rsidR="004F3541" w:rsidRPr="00EA6821">
        <w:rPr>
          <w:rFonts w:ascii="Calibri" w:hAnsi="Calibri"/>
          <w:i/>
          <w:color w:val="000000"/>
          <w:sz w:val="22"/>
          <w:szCs w:val="22"/>
          <w:lang w:val="fr-FR"/>
        </w:rPr>
        <w:t>, nous n’avons pas les moyens financiers pour développer</w:t>
      </w:r>
      <w:r w:rsidR="00EA6821" w:rsidRPr="00EA6821">
        <w:rPr>
          <w:rFonts w:ascii="Calibri" w:hAnsi="Calibri"/>
          <w:i/>
          <w:color w:val="000000"/>
          <w:sz w:val="22"/>
          <w:szCs w:val="22"/>
          <w:lang w:val="fr-FR"/>
        </w:rPr>
        <w:t xml:space="preserve"> nous-même</w:t>
      </w:r>
      <w:r w:rsidR="004F3541" w:rsidRPr="00EA6821">
        <w:rPr>
          <w:rFonts w:ascii="Calibri" w:hAnsi="Calibri"/>
          <w:i/>
          <w:color w:val="000000"/>
          <w:sz w:val="22"/>
          <w:szCs w:val="22"/>
          <w:lang w:val="fr-FR"/>
        </w:rPr>
        <w:t xml:space="preserve"> ce genre de projet. L’initiative du Fonds Ronald McDonald pour les Enfants est une bonne chose pour le patient et c’est la raison pour laquelle nous la soutenons.</w:t>
      </w:r>
      <w:r w:rsidR="004F3541">
        <w:rPr>
          <w:rFonts w:ascii="Calibri" w:hAnsi="Calibri"/>
          <w:color w:val="000000"/>
          <w:sz w:val="22"/>
          <w:szCs w:val="22"/>
          <w:lang w:val="fr-FR"/>
        </w:rPr>
        <w:t xml:space="preserve"> </w:t>
      </w:r>
      <w:r w:rsidR="00DF1FEA" w:rsidRPr="008C0EF5">
        <w:rPr>
          <w:rFonts w:ascii="Calibri" w:hAnsi="Calibri"/>
          <w:i/>
          <w:color w:val="000000"/>
          <w:sz w:val="22"/>
          <w:szCs w:val="22"/>
          <w:lang w:val="fr-FR"/>
        </w:rPr>
        <w:t xml:space="preserve">Le Fonds Ronald McDonald pour les Enfants </w:t>
      </w:r>
      <w:r w:rsidR="00526F2B" w:rsidRPr="008C0EF5">
        <w:rPr>
          <w:rFonts w:ascii="Calibri" w:hAnsi="Calibri"/>
          <w:i/>
          <w:color w:val="000000"/>
          <w:sz w:val="22"/>
          <w:szCs w:val="22"/>
          <w:lang w:val="fr-FR"/>
        </w:rPr>
        <w:t>et l</w:t>
      </w:r>
      <w:r w:rsidR="00B15C32">
        <w:rPr>
          <w:rFonts w:ascii="Calibri" w:hAnsi="Calibri"/>
          <w:i/>
          <w:color w:val="000000"/>
          <w:sz w:val="22"/>
          <w:szCs w:val="22"/>
          <w:lang w:val="fr-FR"/>
        </w:rPr>
        <w:t>’</w:t>
      </w:r>
      <w:r w:rsidR="00526F2B" w:rsidRPr="008C0EF5">
        <w:rPr>
          <w:rFonts w:ascii="Calibri" w:hAnsi="Calibri"/>
          <w:i/>
          <w:color w:val="000000"/>
          <w:sz w:val="22"/>
          <w:szCs w:val="22"/>
          <w:lang w:val="fr-FR"/>
        </w:rPr>
        <w:t>« Universitair Ziekenhuis Brussel» travaillent main dans la main pour mener à bien ce projet.</w:t>
      </w:r>
      <w:r w:rsidR="008C0EF5">
        <w:rPr>
          <w:rFonts w:ascii="Calibri" w:hAnsi="Calibri"/>
          <w:i/>
          <w:color w:val="000000"/>
          <w:sz w:val="22"/>
          <w:szCs w:val="22"/>
          <w:lang w:val="fr-FR"/>
        </w:rPr>
        <w:t> »</w:t>
      </w:r>
    </w:p>
    <w:p w14:paraId="7AA2E07D" w14:textId="77777777" w:rsidR="00A61C75" w:rsidRDefault="00A61C75" w:rsidP="001E42FB">
      <w:pPr>
        <w:spacing w:before="100" w:beforeAutospacing="1" w:after="0"/>
        <w:contextualSpacing/>
        <w:jc w:val="both"/>
        <w:rPr>
          <w:rFonts w:ascii="Calibri" w:hAnsi="Calibri"/>
          <w:b/>
          <w:color w:val="000000"/>
          <w:sz w:val="22"/>
          <w:szCs w:val="22"/>
          <w:lang w:val="fr-FR"/>
        </w:rPr>
      </w:pPr>
    </w:p>
    <w:p w14:paraId="05FE0F7D" w14:textId="4792A962" w:rsidR="00C67C74" w:rsidRPr="005B1BCD" w:rsidRDefault="00C67C74" w:rsidP="001E42FB">
      <w:pPr>
        <w:spacing w:before="100" w:beforeAutospacing="1" w:after="0"/>
        <w:contextualSpacing/>
        <w:jc w:val="both"/>
        <w:rPr>
          <w:rFonts w:ascii="Calibri" w:hAnsi="Calibri"/>
          <w:b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b/>
          <w:color w:val="000000"/>
          <w:sz w:val="22"/>
          <w:szCs w:val="22"/>
          <w:lang w:val="fr-FR"/>
        </w:rPr>
        <w:t xml:space="preserve">Un projet de longue </w:t>
      </w:r>
      <w:r w:rsidR="00F23BEE" w:rsidRPr="005B1BCD">
        <w:rPr>
          <w:rFonts w:ascii="Calibri" w:hAnsi="Calibri"/>
          <w:b/>
          <w:color w:val="000000"/>
          <w:sz w:val="22"/>
          <w:szCs w:val="22"/>
          <w:lang w:val="fr-FR"/>
        </w:rPr>
        <w:t>haleine</w:t>
      </w:r>
    </w:p>
    <w:p w14:paraId="23965EDE" w14:textId="1BD7EB28" w:rsidR="00BD735F" w:rsidRDefault="007F1171" w:rsidP="00BD735F">
      <w:pPr>
        <w:spacing w:before="100" w:beforeAutospacing="1" w:after="0"/>
        <w:contextualSpacing/>
        <w:jc w:val="both"/>
        <w:rPr>
          <w:rFonts w:ascii="Calibri" w:hAnsi="Calibri"/>
          <w:b/>
          <w:color w:val="000000"/>
          <w:sz w:val="23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Grâce à la participation active de McDonald’</w:t>
      </w:r>
      <w:r w:rsidR="00C9550D" w:rsidRPr="005B1BCD">
        <w:rPr>
          <w:rFonts w:ascii="Calibri" w:hAnsi="Calibri"/>
          <w:color w:val="000000"/>
          <w:sz w:val="22"/>
          <w:szCs w:val="22"/>
          <w:lang w:val="fr-FR"/>
        </w:rPr>
        <w:t>s Belgique et ses 21 franchisés qui organisent chaque année une récolte de dons pendant la semaine de la Toussaint,</w:t>
      </w:r>
      <w:r w:rsidRPr="005B1BCD">
        <w:rPr>
          <w:rFonts w:ascii="Calibri" w:hAnsi="Calibri"/>
          <w:color w:val="000000"/>
          <w:sz w:val="22"/>
          <w:szCs w:val="22"/>
          <w:lang w:val="fr-FR"/>
        </w:rPr>
        <w:t xml:space="preserve"> l’asbl a déjà pu récolter des dons pour ce projet de longue haleine</w:t>
      </w:r>
      <w:r w:rsidR="00C9550D" w:rsidRPr="005B1BCD">
        <w:rPr>
          <w:rFonts w:ascii="Calibri" w:hAnsi="Calibri"/>
          <w:color w:val="000000"/>
          <w:sz w:val="22"/>
          <w:szCs w:val="22"/>
          <w:lang w:val="fr-FR"/>
        </w:rPr>
        <w:t>. Chaque restaurant McDonald’s belge verse en effet 0,30 € par menu vendu et organise une vente de bics qui s’ajoute</w:t>
      </w:r>
      <w:r w:rsidR="004501E8" w:rsidRPr="005B1BCD">
        <w:rPr>
          <w:rFonts w:ascii="Calibri" w:hAnsi="Calibri"/>
          <w:color w:val="000000"/>
          <w:sz w:val="22"/>
          <w:szCs w:val="22"/>
          <w:lang w:val="fr-FR"/>
        </w:rPr>
        <w:t>nt aux dons déposé</w:t>
      </w:r>
      <w:r w:rsidR="00C9550D" w:rsidRPr="005B1BCD">
        <w:rPr>
          <w:rFonts w:ascii="Calibri" w:hAnsi="Calibri"/>
          <w:color w:val="000000"/>
          <w:sz w:val="22"/>
          <w:szCs w:val="22"/>
          <w:lang w:val="fr-FR"/>
        </w:rPr>
        <w:t xml:space="preserve">s dans les tirelires et à ceux récoltés lors des différents événements organisés dans ou hors des restaurants. </w:t>
      </w:r>
      <w:r w:rsidR="00F23BEE" w:rsidRPr="008C0EF5">
        <w:rPr>
          <w:rFonts w:ascii="Calibri" w:hAnsi="Calibri"/>
          <w:i/>
          <w:color w:val="000000"/>
          <w:sz w:val="22"/>
          <w:szCs w:val="22"/>
          <w:lang w:val="fr-FR"/>
        </w:rPr>
        <w:t>« </w:t>
      </w:r>
      <w:r w:rsidR="004501E8" w:rsidRPr="008C0EF5">
        <w:rPr>
          <w:rFonts w:ascii="Calibri" w:hAnsi="Calibri"/>
          <w:i/>
          <w:color w:val="000000"/>
          <w:sz w:val="22"/>
          <w:szCs w:val="22"/>
          <w:lang w:val="fr-FR"/>
        </w:rPr>
        <w:t>Une longue route reste à parcourir et l</w:t>
      </w:r>
      <w:r w:rsidR="00C9550D" w:rsidRPr="008C0EF5">
        <w:rPr>
          <w:rFonts w:ascii="Calibri" w:hAnsi="Calibri"/>
          <w:i/>
          <w:color w:val="000000"/>
          <w:sz w:val="22"/>
          <w:szCs w:val="22"/>
          <w:lang w:val="fr-FR"/>
        </w:rPr>
        <w:t>’asbl continuera à développer diverses</w:t>
      </w:r>
      <w:r w:rsidRPr="008C0EF5">
        <w:rPr>
          <w:rFonts w:ascii="Calibri" w:hAnsi="Calibri"/>
          <w:i/>
          <w:color w:val="000000"/>
          <w:sz w:val="22"/>
          <w:szCs w:val="22"/>
          <w:lang w:val="fr-FR"/>
        </w:rPr>
        <w:t xml:space="preserve"> initiatives afin de rassembler la suite des fonds pour mener à bien la construction de cette maison</w:t>
      </w:r>
      <w:r w:rsidR="00F23BEE" w:rsidRPr="008C0EF5">
        <w:rPr>
          <w:rFonts w:ascii="Calibri" w:hAnsi="Calibri"/>
          <w:i/>
          <w:color w:val="000000"/>
          <w:sz w:val="22"/>
          <w:szCs w:val="22"/>
          <w:lang w:val="fr-FR"/>
        </w:rPr>
        <w:t> »</w:t>
      </w:r>
      <w:r w:rsidR="00F23BEE" w:rsidRPr="005B1BCD">
        <w:rPr>
          <w:rFonts w:ascii="Calibri" w:hAnsi="Calibri"/>
          <w:color w:val="000000"/>
          <w:sz w:val="22"/>
          <w:szCs w:val="22"/>
          <w:lang w:val="fr-FR"/>
        </w:rPr>
        <w:t xml:space="preserve"> s’e</w:t>
      </w:r>
      <w:r w:rsidR="00890BAD">
        <w:rPr>
          <w:rFonts w:ascii="Calibri" w:hAnsi="Calibri"/>
          <w:color w:val="000000"/>
          <w:sz w:val="22"/>
          <w:szCs w:val="22"/>
          <w:lang w:val="fr-FR"/>
        </w:rPr>
        <w:t>nthousiasme François Bouillon, p</w:t>
      </w:r>
      <w:r w:rsidR="00F23BEE" w:rsidRPr="005B1BCD">
        <w:rPr>
          <w:rFonts w:ascii="Calibri" w:hAnsi="Calibri"/>
          <w:color w:val="000000"/>
          <w:sz w:val="22"/>
          <w:szCs w:val="22"/>
          <w:lang w:val="fr-FR"/>
        </w:rPr>
        <w:t xml:space="preserve">résident de l’asbl Fonds Ronald McDonald pour les </w:t>
      </w:r>
      <w:r w:rsidR="00890BAD">
        <w:rPr>
          <w:rFonts w:ascii="Calibri" w:hAnsi="Calibri"/>
          <w:color w:val="000000"/>
          <w:sz w:val="22"/>
          <w:szCs w:val="22"/>
          <w:lang w:val="fr-FR"/>
        </w:rPr>
        <w:t>Enfants et f</w:t>
      </w:r>
      <w:r w:rsidR="00F23BEE" w:rsidRPr="005B1BCD">
        <w:rPr>
          <w:rFonts w:ascii="Calibri" w:hAnsi="Calibri"/>
          <w:color w:val="000000"/>
          <w:sz w:val="22"/>
          <w:szCs w:val="22"/>
          <w:lang w:val="fr-FR"/>
        </w:rPr>
        <w:t>ranchisé McDonald’s Belgique</w:t>
      </w:r>
      <w:r w:rsidRPr="005B1BCD">
        <w:rPr>
          <w:rFonts w:ascii="Calibri" w:hAnsi="Calibri"/>
          <w:color w:val="000000"/>
          <w:sz w:val="22"/>
          <w:szCs w:val="22"/>
          <w:lang w:val="fr-FR"/>
        </w:rPr>
        <w:t xml:space="preserve">. </w:t>
      </w:r>
    </w:p>
    <w:p w14:paraId="300F6D95" w14:textId="77777777" w:rsidR="005B1BCD" w:rsidRDefault="005B1BCD" w:rsidP="00BD735F">
      <w:pPr>
        <w:spacing w:before="100" w:beforeAutospacing="1" w:after="0"/>
        <w:contextualSpacing/>
        <w:jc w:val="both"/>
        <w:rPr>
          <w:rFonts w:ascii="Calibri" w:hAnsi="Calibri"/>
          <w:b/>
          <w:color w:val="000000"/>
          <w:sz w:val="23"/>
          <w:lang w:val="fr-FR"/>
        </w:rPr>
      </w:pPr>
    </w:p>
    <w:p w14:paraId="4A1365B3" w14:textId="77777777" w:rsidR="00BD735F" w:rsidRPr="005B1BCD" w:rsidRDefault="00BD735F" w:rsidP="00BD735F">
      <w:pPr>
        <w:spacing w:before="100" w:beforeAutospacing="1" w:after="0"/>
        <w:contextualSpacing/>
        <w:jc w:val="both"/>
        <w:rPr>
          <w:rFonts w:ascii="Calibri" w:hAnsi="Calibri"/>
          <w:b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b/>
          <w:color w:val="000000"/>
          <w:sz w:val="22"/>
          <w:szCs w:val="22"/>
          <w:lang w:val="fr-FR"/>
        </w:rPr>
        <w:t xml:space="preserve">Des valeurs familiales et une longue expérience </w:t>
      </w:r>
    </w:p>
    <w:p w14:paraId="568AD6EC" w14:textId="1D9B8AF5" w:rsidR="005222F4" w:rsidRPr="005B1BCD" w:rsidRDefault="00BD735F" w:rsidP="005B1BCD">
      <w:pPr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Depuis toujours, McDonald’s valorise les enfants et leur famille. Voilà donc 39 ans que McDonald’s veille à travers ces maisons au bien-être des enfants. Les Maisons Ronald McDonald sont désormais présentes dans de nombreux pays. La toute première ayant vu le jour aux Etats-Unis en 1974, à Philadelphie. C’est en 1985 à Amsterdam que la première maison européenne ouvrit ses portes. Il existe désormais 326 Maisons Ronald McDonald à travers le monde.</w:t>
      </w:r>
    </w:p>
    <w:p w14:paraId="3ABCC907" w14:textId="1FB3AB4D" w:rsidR="005222F4" w:rsidRPr="005B1BCD" w:rsidRDefault="005222F4" w:rsidP="001E42FB">
      <w:pPr>
        <w:spacing w:before="100" w:beforeAutospacing="1" w:after="0"/>
        <w:contextualSpacing/>
        <w:jc w:val="both"/>
        <w:rPr>
          <w:rFonts w:ascii="Calibri" w:hAnsi="Calibri"/>
          <w:b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b/>
          <w:color w:val="000000"/>
          <w:sz w:val="22"/>
          <w:szCs w:val="22"/>
          <w:lang w:val="fr-FR"/>
        </w:rPr>
        <w:t>Apporter sa pierre à l’édifice</w:t>
      </w:r>
    </w:p>
    <w:p w14:paraId="3889BC2B" w14:textId="7D78F414" w:rsidR="007F1171" w:rsidRPr="005B1BCD" w:rsidRDefault="007F1171" w:rsidP="001E42FB">
      <w:pPr>
        <w:spacing w:before="100" w:beforeAutospacing="1" w:after="0"/>
        <w:contextualSpacing/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Les dons peuvent être déposés dans les tirelires présentes dans tous les restaurants ou versés sur le compte de l’asbl :</w:t>
      </w:r>
    </w:p>
    <w:p w14:paraId="0E998AFA" w14:textId="45C0BCF4" w:rsidR="007F1171" w:rsidRPr="005B1BCD" w:rsidRDefault="007F1171" w:rsidP="001E42FB">
      <w:pPr>
        <w:spacing w:before="100" w:beforeAutospacing="1" w:after="0"/>
        <w:contextualSpacing/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asbl Fonds Ronald McDonald pour les Enfants</w:t>
      </w:r>
    </w:p>
    <w:p w14:paraId="3D85815E" w14:textId="5668839D" w:rsidR="007F1171" w:rsidRPr="005B1BCD" w:rsidRDefault="007F1171" w:rsidP="001E42FB">
      <w:pPr>
        <w:spacing w:before="100" w:beforeAutospacing="1" w:after="0"/>
        <w:contextualSpacing/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Avenue de Karreveld 73 boîte 6</w:t>
      </w:r>
    </w:p>
    <w:p w14:paraId="028E0ECE" w14:textId="110592B7" w:rsidR="007F1171" w:rsidRPr="005B1BCD" w:rsidRDefault="007F1171" w:rsidP="001E42FB">
      <w:pPr>
        <w:spacing w:before="100" w:beforeAutospacing="1" w:after="0"/>
        <w:contextualSpacing/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1180</w:t>
      </w:r>
      <w:r w:rsidR="00BF1FC7" w:rsidRPr="005B1BCD">
        <w:rPr>
          <w:rFonts w:ascii="Calibri" w:hAnsi="Calibri"/>
          <w:color w:val="000000"/>
          <w:sz w:val="22"/>
          <w:szCs w:val="22"/>
          <w:lang w:val="fr-FR"/>
        </w:rPr>
        <w:t xml:space="preserve"> Bruxelles</w:t>
      </w:r>
    </w:p>
    <w:p w14:paraId="5AB29B88" w14:textId="4D7C29C1" w:rsidR="00BF1FC7" w:rsidRPr="005B1BCD" w:rsidRDefault="00BF1FC7" w:rsidP="001E42FB">
      <w:pPr>
        <w:spacing w:before="100" w:beforeAutospacing="1" w:after="0"/>
        <w:contextualSpacing/>
        <w:jc w:val="both"/>
        <w:rPr>
          <w:rFonts w:ascii="Calibri" w:hAnsi="Calibri"/>
          <w:color w:val="000000"/>
          <w:sz w:val="22"/>
          <w:szCs w:val="22"/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IBAN : BE61 3101 0000 0117</w:t>
      </w:r>
    </w:p>
    <w:p w14:paraId="4ABF69A3" w14:textId="4AC3F832" w:rsidR="005222F4" w:rsidRDefault="00BF1FC7" w:rsidP="00146339">
      <w:pPr>
        <w:spacing w:before="100" w:beforeAutospacing="1" w:after="0"/>
        <w:contextualSpacing/>
        <w:jc w:val="both"/>
        <w:rPr>
          <w:lang w:val="fr-FR"/>
        </w:rPr>
      </w:pPr>
      <w:r w:rsidRPr="005B1BCD">
        <w:rPr>
          <w:rFonts w:ascii="Calibri" w:hAnsi="Calibri"/>
          <w:color w:val="000000"/>
          <w:sz w:val="22"/>
          <w:szCs w:val="22"/>
          <w:lang w:val="fr-FR"/>
        </w:rPr>
        <w:t>BIC : BBRUBEB</w:t>
      </w:r>
      <w:bookmarkEnd w:id="0"/>
      <w:bookmarkEnd w:id="1"/>
      <w:r w:rsidRPr="005B1BCD">
        <w:rPr>
          <w:rFonts w:ascii="Calibri" w:hAnsi="Calibri"/>
          <w:color w:val="000000"/>
          <w:sz w:val="22"/>
          <w:szCs w:val="22"/>
          <w:lang w:val="fr-FR"/>
        </w:rPr>
        <w:t>B</w:t>
      </w:r>
    </w:p>
    <w:p w14:paraId="3D77CC79" w14:textId="74A537F0" w:rsidR="00C53169" w:rsidRPr="00E83DE9" w:rsidRDefault="00B15C32" w:rsidP="00C53169">
      <w:pPr>
        <w:pStyle w:val="Default"/>
        <w:spacing w:before="100" w:beforeAutospacing="1"/>
        <w:contextualSpacing/>
        <w:jc w:val="center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***</w:t>
      </w:r>
    </w:p>
    <w:p w14:paraId="3B15BF94" w14:textId="77777777" w:rsidR="008E7391" w:rsidRDefault="008E7391" w:rsidP="00347F2B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sz w:val="22"/>
          <w:szCs w:val="24"/>
          <w:lang w:val="fr-FR"/>
        </w:rPr>
      </w:pPr>
    </w:p>
    <w:p w14:paraId="36D72642" w14:textId="19300BFA" w:rsidR="00E740D4" w:rsidRPr="001C5E76" w:rsidRDefault="00E740D4" w:rsidP="00E740D4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4"/>
          <w:lang w:val="fr-FR"/>
        </w:rPr>
      </w:pPr>
      <w:r w:rsidRPr="00304136">
        <w:rPr>
          <w:rFonts w:ascii="Calibri" w:hAnsi="Calibri"/>
          <w:b/>
          <w:sz w:val="22"/>
          <w:szCs w:val="24"/>
          <w:lang w:val="fr-FR"/>
        </w:rPr>
        <w:t>À propos de</w:t>
      </w:r>
      <w:r>
        <w:rPr>
          <w:rFonts w:ascii="Calibri" w:hAnsi="Calibri"/>
          <w:b/>
          <w:sz w:val="22"/>
          <w:szCs w:val="24"/>
          <w:lang w:val="fr-FR"/>
        </w:rPr>
        <w:t xml:space="preserve"> l’asbl Fonds Ronald McDonald pour les Enfants. </w:t>
      </w:r>
      <w:r>
        <w:rPr>
          <w:rFonts w:ascii="Calibri" w:hAnsi="Calibri"/>
          <w:sz w:val="22"/>
          <w:szCs w:val="24"/>
          <w:lang w:val="fr-FR"/>
        </w:rPr>
        <w:t>Suite à sa création en 2001, l’asbl Fonds Ronald McDonald pour les Enfants est entièrement dédiée à apporter son aide aux enfants ayant des besoins médicaux et leur famille. Depuis sa création en 2001, l’asbl a financé une première initiative « Offrons un sourire » qui a perm</w:t>
      </w:r>
      <w:r w:rsidR="00890BAD">
        <w:rPr>
          <w:rFonts w:ascii="Calibri" w:hAnsi="Calibri"/>
          <w:sz w:val="22"/>
          <w:szCs w:val="24"/>
          <w:lang w:val="fr-FR"/>
        </w:rPr>
        <w:t>is en 13 ans d’aider plus de 1.2</w:t>
      </w:r>
      <w:r>
        <w:rPr>
          <w:rFonts w:ascii="Calibri" w:hAnsi="Calibri"/>
          <w:sz w:val="22"/>
          <w:szCs w:val="24"/>
          <w:lang w:val="fr-FR"/>
        </w:rPr>
        <w:t>00 enfants nés avec une fente labio-palatine. Un deuxième projet voit le jour avec la première Maison Ronald McDonald en Belgique.</w:t>
      </w:r>
    </w:p>
    <w:p w14:paraId="1468A599" w14:textId="77777777" w:rsidR="009728CD" w:rsidRDefault="009728CD" w:rsidP="008E7391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sz w:val="22"/>
          <w:szCs w:val="24"/>
          <w:lang w:val="fr-FR"/>
        </w:rPr>
      </w:pPr>
    </w:p>
    <w:p w14:paraId="375E5F0B" w14:textId="793124D6" w:rsidR="00347F2B" w:rsidRPr="008E7391" w:rsidRDefault="00347F2B" w:rsidP="008E7391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4"/>
          <w:lang w:val="fr-FR"/>
        </w:rPr>
      </w:pPr>
      <w:r w:rsidRPr="00304136">
        <w:rPr>
          <w:rFonts w:ascii="Calibri" w:hAnsi="Calibri"/>
          <w:b/>
          <w:sz w:val="22"/>
          <w:szCs w:val="24"/>
          <w:lang w:val="fr-FR"/>
        </w:rPr>
        <w:t>À propos de McDonald’s Belgique</w:t>
      </w:r>
      <w:r w:rsidR="00712971">
        <w:rPr>
          <w:rFonts w:ascii="Calibri" w:hAnsi="Calibri"/>
          <w:sz w:val="22"/>
          <w:szCs w:val="24"/>
          <w:lang w:val="fr-FR"/>
        </w:rPr>
        <w:t>. 6</w:t>
      </w:r>
      <w:r w:rsidR="00482B3D">
        <w:rPr>
          <w:rFonts w:ascii="Calibri" w:hAnsi="Calibri"/>
          <w:sz w:val="22"/>
          <w:szCs w:val="24"/>
          <w:lang w:val="fr-FR"/>
        </w:rPr>
        <w:t>6</w:t>
      </w:r>
      <w:r w:rsidR="00712971">
        <w:rPr>
          <w:rFonts w:ascii="Calibri" w:hAnsi="Calibri"/>
          <w:sz w:val="22"/>
          <w:szCs w:val="24"/>
          <w:lang w:val="fr-FR"/>
        </w:rPr>
        <w:t xml:space="preserve"> des 6</w:t>
      </w:r>
      <w:r w:rsidR="00482B3D">
        <w:rPr>
          <w:rFonts w:ascii="Calibri" w:hAnsi="Calibri"/>
          <w:sz w:val="22"/>
          <w:szCs w:val="24"/>
          <w:lang w:val="fr-FR"/>
        </w:rPr>
        <w:t>7</w:t>
      </w:r>
      <w:r w:rsidRPr="00304136">
        <w:rPr>
          <w:rFonts w:ascii="Calibri" w:hAnsi="Calibri"/>
          <w:sz w:val="22"/>
          <w:szCs w:val="24"/>
          <w:lang w:val="fr-FR"/>
        </w:rPr>
        <w:t xml:space="preserve"> restaurants McDonald's belges sont sous la direction de </w:t>
      </w:r>
      <w:r w:rsidR="00333076">
        <w:rPr>
          <w:rFonts w:ascii="Calibri" w:hAnsi="Calibri"/>
          <w:sz w:val="22"/>
          <w:szCs w:val="24"/>
          <w:lang w:val="fr-FR"/>
        </w:rPr>
        <w:t>21</w:t>
      </w:r>
      <w:r w:rsidR="00C111E8">
        <w:rPr>
          <w:rFonts w:ascii="Calibri" w:hAnsi="Calibri"/>
          <w:sz w:val="22"/>
          <w:szCs w:val="24"/>
          <w:lang w:val="fr-FR"/>
        </w:rPr>
        <w:t xml:space="preserve"> franchisés. </w:t>
      </w:r>
      <w:r w:rsidRPr="00304136">
        <w:rPr>
          <w:rFonts w:ascii="Calibri" w:hAnsi="Calibri"/>
          <w:sz w:val="22"/>
          <w:szCs w:val="24"/>
          <w:lang w:val="fr-FR"/>
        </w:rPr>
        <w:t xml:space="preserve">McDonald’s Belgique et ses franchisés annoncent également la création de 500 </w:t>
      </w:r>
      <w:r w:rsidR="00FE1E24">
        <w:rPr>
          <w:rFonts w:ascii="Calibri" w:hAnsi="Calibri"/>
          <w:sz w:val="22"/>
          <w:szCs w:val="24"/>
          <w:lang w:val="fr-FR"/>
        </w:rPr>
        <w:t>emplois et un investissement de</w:t>
      </w:r>
      <w:r w:rsidRPr="00304136">
        <w:rPr>
          <w:rFonts w:ascii="Calibri" w:hAnsi="Calibri"/>
          <w:sz w:val="22"/>
          <w:szCs w:val="24"/>
          <w:lang w:val="fr-FR"/>
        </w:rPr>
        <w:t xml:space="preserve"> 60 millions d’euros </w:t>
      </w:r>
      <w:r w:rsidR="003C0551">
        <w:rPr>
          <w:rFonts w:ascii="Calibri" w:hAnsi="Calibri"/>
          <w:sz w:val="22"/>
          <w:szCs w:val="24"/>
          <w:lang w:val="fr-FR"/>
        </w:rPr>
        <w:t>pour</w:t>
      </w:r>
      <w:r w:rsidR="007108AE">
        <w:rPr>
          <w:rFonts w:ascii="Calibri" w:hAnsi="Calibri"/>
          <w:sz w:val="22"/>
          <w:szCs w:val="24"/>
          <w:lang w:val="fr-FR"/>
        </w:rPr>
        <w:t xml:space="preserve"> 2015</w:t>
      </w:r>
      <w:r w:rsidR="00304136">
        <w:rPr>
          <w:rFonts w:ascii="Calibri" w:hAnsi="Calibri"/>
          <w:sz w:val="22"/>
          <w:szCs w:val="24"/>
          <w:lang w:val="fr-FR"/>
        </w:rPr>
        <w:t>. Ils</w:t>
      </w:r>
      <w:r w:rsidRPr="00304136">
        <w:rPr>
          <w:rFonts w:ascii="Calibri" w:hAnsi="Calibri"/>
          <w:sz w:val="22"/>
          <w:szCs w:val="24"/>
          <w:lang w:val="fr-FR"/>
        </w:rPr>
        <w:t xml:space="preserve"> se distinguent par leur investissement dans le capital humain, l'innovation et l'entreprenariat durable.</w:t>
      </w:r>
    </w:p>
    <w:p w14:paraId="3A7105AF" w14:textId="77777777" w:rsidR="00C53169" w:rsidRPr="00E83DE9" w:rsidRDefault="00C53169" w:rsidP="00C53169">
      <w:pPr>
        <w:spacing w:before="100" w:beforeAutospacing="1"/>
        <w:contextualSpacing/>
        <w:rPr>
          <w:rFonts w:ascii="Calibri" w:hAnsi="Calibri"/>
          <w:b/>
          <w:bCs/>
          <w:sz w:val="22"/>
          <w:szCs w:val="20"/>
          <w:lang w:val="fr-FR"/>
        </w:rPr>
      </w:pPr>
      <w:r w:rsidRPr="00E83DE9">
        <w:rPr>
          <w:rFonts w:ascii="Calibri" w:hAnsi="Calibri"/>
          <w:b/>
          <w:bCs/>
          <w:sz w:val="22"/>
          <w:szCs w:val="20"/>
          <w:lang w:val="fr-FR"/>
        </w:rPr>
        <w:t xml:space="preserve">Pour de plus amples informations, veuillez contacter : </w:t>
      </w:r>
    </w:p>
    <w:p w14:paraId="1CF3D881" w14:textId="0F92E6F2" w:rsidR="00C53169" w:rsidRPr="00E83DE9" w:rsidRDefault="00C53169" w:rsidP="00C53169">
      <w:pPr>
        <w:spacing w:before="100" w:beforeAutospacing="1"/>
        <w:contextualSpacing/>
        <w:rPr>
          <w:rFonts w:ascii="Calibri" w:hAnsi="Calibri"/>
          <w:sz w:val="22"/>
          <w:szCs w:val="20"/>
          <w:lang w:val="fr-FR"/>
        </w:rPr>
      </w:pPr>
      <w:r w:rsidRPr="00E83DE9">
        <w:rPr>
          <w:rFonts w:ascii="Calibri" w:hAnsi="Calibri"/>
          <w:sz w:val="22"/>
          <w:szCs w:val="20"/>
          <w:lang w:val="fr-FR"/>
        </w:rPr>
        <w:t>Kristel</w:t>
      </w:r>
      <w:r w:rsidR="00DC6D06">
        <w:rPr>
          <w:rFonts w:ascii="Calibri" w:hAnsi="Calibri"/>
          <w:sz w:val="22"/>
          <w:szCs w:val="20"/>
          <w:lang w:val="fr-FR"/>
        </w:rPr>
        <w:t xml:space="preserve"> Muls - McDonald’s Belgique </w:t>
      </w:r>
      <w:r w:rsidR="00DC6D06" w:rsidRPr="00E03DA3">
        <w:rPr>
          <w:rFonts w:ascii="Calibri" w:hAnsi="Calibri"/>
          <w:sz w:val="22"/>
          <w:lang w:val="fr-FR"/>
        </w:rPr>
        <w:t xml:space="preserve">- </w:t>
      </w:r>
      <w:r w:rsidRPr="00E03DA3">
        <w:rPr>
          <w:rFonts w:ascii="Calibri" w:hAnsi="Calibri"/>
          <w:sz w:val="22"/>
          <w:lang w:val="fr-FR"/>
        </w:rPr>
        <w:t>02 716 04 50</w:t>
      </w:r>
      <w:r w:rsidRPr="00E83DE9">
        <w:rPr>
          <w:sz w:val="22"/>
          <w:szCs w:val="20"/>
          <w:lang w:val="fr-FR"/>
        </w:rPr>
        <w:t xml:space="preserve"> </w:t>
      </w:r>
      <w:r w:rsidRPr="00E83DE9">
        <w:rPr>
          <w:rFonts w:ascii="Calibri" w:hAnsi="Calibri"/>
          <w:sz w:val="22"/>
          <w:szCs w:val="20"/>
          <w:lang w:val="fr-FR"/>
        </w:rPr>
        <w:t xml:space="preserve"> </w:t>
      </w:r>
    </w:p>
    <w:p w14:paraId="5A691E1D" w14:textId="478A627B" w:rsidR="00B90D2B" w:rsidRPr="00E83DE9" w:rsidRDefault="00DC6D06" w:rsidP="008E7391">
      <w:pPr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>Karima Ghozzi -</w:t>
      </w:r>
      <w:r w:rsidR="00C53169" w:rsidRPr="00E83DE9">
        <w:rPr>
          <w:rFonts w:ascii="Calibri" w:hAnsi="Calibri"/>
          <w:sz w:val="22"/>
          <w:lang w:val="fr-FR"/>
        </w:rPr>
        <w:t xml:space="preserve"> </w:t>
      </w:r>
      <w:r w:rsidR="001E659C" w:rsidRPr="00CB6949">
        <w:rPr>
          <w:rFonts w:ascii="Calibri" w:hAnsi="Calibri"/>
          <w:sz w:val="22"/>
          <w:szCs w:val="20"/>
        </w:rPr>
        <w:t xml:space="preserve">TBWA\Pride  </w:t>
      </w:r>
      <w:r>
        <w:rPr>
          <w:rFonts w:ascii="Calibri" w:hAnsi="Calibri"/>
          <w:sz w:val="22"/>
          <w:lang w:val="fr-FR"/>
        </w:rPr>
        <w:t xml:space="preserve">- </w:t>
      </w:r>
      <w:r w:rsidR="00C53169" w:rsidRPr="00E83DE9">
        <w:rPr>
          <w:rFonts w:ascii="Calibri" w:hAnsi="Calibri"/>
          <w:sz w:val="22"/>
          <w:lang w:val="fr-FR"/>
        </w:rPr>
        <w:t>0485 12</w:t>
      </w:r>
      <w:r w:rsidR="00E053B7">
        <w:rPr>
          <w:rFonts w:ascii="Calibri" w:hAnsi="Calibri"/>
          <w:sz w:val="22"/>
          <w:lang w:val="fr-FR"/>
        </w:rPr>
        <w:t xml:space="preserve"> </w:t>
      </w:r>
      <w:r w:rsidR="00C53169" w:rsidRPr="00E83DE9">
        <w:rPr>
          <w:rFonts w:ascii="Calibri" w:hAnsi="Calibri"/>
          <w:sz w:val="22"/>
          <w:lang w:val="fr-FR"/>
        </w:rPr>
        <w:t>77</w:t>
      </w:r>
      <w:r w:rsidR="00E053B7">
        <w:rPr>
          <w:rFonts w:ascii="Calibri" w:hAnsi="Calibri"/>
          <w:sz w:val="22"/>
          <w:lang w:val="fr-FR"/>
        </w:rPr>
        <w:t xml:space="preserve"> </w:t>
      </w:r>
      <w:r>
        <w:rPr>
          <w:rFonts w:ascii="Calibri" w:hAnsi="Calibri"/>
          <w:sz w:val="22"/>
          <w:lang w:val="fr-FR"/>
        </w:rPr>
        <w:t xml:space="preserve">79 - </w:t>
      </w:r>
      <w:hyperlink r:id="rId8" w:history="1">
        <w:r w:rsidRPr="00247135">
          <w:rPr>
            <w:rStyle w:val="Hyperlink"/>
            <w:rFonts w:ascii="Calibri" w:hAnsi="Calibri"/>
            <w:sz w:val="22"/>
            <w:lang w:val="fr-FR"/>
          </w:rPr>
          <w:t>karima.ghozzi@pr-ide.be</w:t>
        </w:r>
      </w:hyperlink>
      <w:r>
        <w:rPr>
          <w:rFonts w:ascii="Calibri" w:hAnsi="Calibri"/>
          <w:sz w:val="22"/>
          <w:lang w:val="fr-FR"/>
        </w:rPr>
        <w:t xml:space="preserve"> </w:t>
      </w:r>
      <w:r>
        <w:rPr>
          <w:rFonts w:ascii="Calibri" w:hAnsi="Calibri"/>
          <w:sz w:val="22"/>
          <w:lang w:val="fr-FR"/>
        </w:rPr>
        <w:br/>
      </w:r>
      <w:r w:rsidR="002D7437">
        <w:rPr>
          <w:rFonts w:ascii="Calibri" w:hAnsi="Calibri"/>
          <w:sz w:val="22"/>
          <w:lang w:val="fr-FR"/>
        </w:rPr>
        <w:t>Isabelle</w:t>
      </w:r>
      <w:r>
        <w:rPr>
          <w:rFonts w:ascii="Calibri" w:hAnsi="Calibri"/>
          <w:sz w:val="22"/>
          <w:lang w:val="fr-FR"/>
        </w:rPr>
        <w:t xml:space="preserve"> Verdeyen - </w:t>
      </w:r>
      <w:r w:rsidR="001E659C" w:rsidRPr="00CB6949">
        <w:rPr>
          <w:rFonts w:ascii="Calibri" w:hAnsi="Calibri"/>
          <w:sz w:val="22"/>
          <w:szCs w:val="20"/>
        </w:rPr>
        <w:t>TBWA\</w:t>
      </w:r>
      <w:r w:rsidR="001E659C" w:rsidRPr="003049D6">
        <w:rPr>
          <w:rFonts w:ascii="Calibri" w:hAnsi="Calibri"/>
          <w:sz w:val="22"/>
          <w:szCs w:val="20"/>
          <w:lang w:val="fr-FR"/>
        </w:rPr>
        <w:t>Pride</w:t>
      </w:r>
      <w:r w:rsidR="001E659C" w:rsidRPr="00CB6949">
        <w:rPr>
          <w:rFonts w:ascii="Calibri" w:hAnsi="Calibri"/>
          <w:sz w:val="22"/>
          <w:szCs w:val="20"/>
        </w:rPr>
        <w:t xml:space="preserve">  </w:t>
      </w:r>
      <w:r>
        <w:rPr>
          <w:rFonts w:ascii="Calibri" w:hAnsi="Calibri"/>
          <w:sz w:val="22"/>
          <w:lang w:val="fr-FR"/>
        </w:rPr>
        <w:t xml:space="preserve">- </w:t>
      </w:r>
      <w:r w:rsidR="002D7437">
        <w:rPr>
          <w:rFonts w:ascii="Calibri" w:hAnsi="Calibri"/>
          <w:sz w:val="22"/>
          <w:lang w:val="fr-FR"/>
        </w:rPr>
        <w:t>0</w:t>
      </w:r>
      <w:r w:rsidR="00075FD0">
        <w:fldChar w:fldCharType="begin"/>
      </w:r>
      <w:r w:rsidR="00075FD0">
        <w:instrText xml:space="preserve"> HYPERLINK "tel:%2B32486893862" \t "_blank" </w:instrText>
      </w:r>
      <w:r w:rsidR="00075FD0">
        <w:fldChar w:fldCharType="separate"/>
      </w:r>
      <w:r w:rsidR="002D7437" w:rsidRPr="002D7437">
        <w:rPr>
          <w:rFonts w:ascii="Calibri" w:hAnsi="Calibri"/>
          <w:sz w:val="22"/>
          <w:lang w:val="fr-FR"/>
        </w:rPr>
        <w:t>486</w:t>
      </w:r>
      <w:r w:rsidR="002D7437">
        <w:rPr>
          <w:rFonts w:ascii="Calibri" w:hAnsi="Calibri"/>
          <w:sz w:val="22"/>
          <w:lang w:val="fr-FR"/>
        </w:rPr>
        <w:t xml:space="preserve"> </w:t>
      </w:r>
      <w:r w:rsidR="002D7437" w:rsidRPr="002D7437">
        <w:rPr>
          <w:rFonts w:ascii="Calibri" w:hAnsi="Calibri"/>
          <w:sz w:val="22"/>
          <w:lang w:val="fr-FR"/>
        </w:rPr>
        <w:t>89</w:t>
      </w:r>
      <w:r w:rsidR="002D7437">
        <w:rPr>
          <w:rFonts w:ascii="Calibri" w:hAnsi="Calibri"/>
          <w:sz w:val="22"/>
          <w:lang w:val="fr-FR"/>
        </w:rPr>
        <w:t xml:space="preserve"> </w:t>
      </w:r>
      <w:r w:rsidR="002D7437" w:rsidRPr="002D7437">
        <w:rPr>
          <w:rFonts w:ascii="Calibri" w:hAnsi="Calibri"/>
          <w:sz w:val="22"/>
          <w:lang w:val="fr-FR"/>
        </w:rPr>
        <w:t>38</w:t>
      </w:r>
      <w:r w:rsidR="002D7437">
        <w:rPr>
          <w:rFonts w:ascii="Calibri" w:hAnsi="Calibri"/>
          <w:sz w:val="22"/>
          <w:lang w:val="fr-FR"/>
        </w:rPr>
        <w:t xml:space="preserve"> </w:t>
      </w:r>
      <w:r w:rsidR="002D7437" w:rsidRPr="002D7437">
        <w:rPr>
          <w:rFonts w:ascii="Calibri" w:hAnsi="Calibri"/>
          <w:sz w:val="22"/>
          <w:lang w:val="fr-FR"/>
        </w:rPr>
        <w:t>62</w:t>
      </w:r>
      <w:r w:rsidR="00075FD0">
        <w:rPr>
          <w:rFonts w:ascii="Calibri" w:hAnsi="Calibri"/>
          <w:sz w:val="22"/>
          <w:lang w:val="fr-FR"/>
        </w:rPr>
        <w:fldChar w:fldCharType="end"/>
      </w:r>
      <w:r>
        <w:rPr>
          <w:rFonts w:ascii="Calibri" w:hAnsi="Calibri"/>
          <w:sz w:val="22"/>
          <w:lang w:val="fr-FR"/>
        </w:rPr>
        <w:t xml:space="preserve"> - </w:t>
      </w:r>
      <w:hyperlink r:id="rId9" w:history="1">
        <w:r w:rsidR="002D7437">
          <w:rPr>
            <w:rStyle w:val="Hyperlink"/>
            <w:rFonts w:ascii="Calibri" w:hAnsi="Calibri"/>
            <w:sz w:val="22"/>
            <w:lang w:val="fr-FR"/>
          </w:rPr>
          <w:t>Isabelle.verdeyen@pr-ide.be</w:t>
        </w:r>
      </w:hyperlink>
    </w:p>
    <w:sectPr w:rsidR="00B90D2B" w:rsidRPr="00E83DE9" w:rsidSect="00AF0F04">
      <w:headerReference w:type="default" r:id="rId10"/>
      <w:pgSz w:w="11900" w:h="16840"/>
      <w:pgMar w:top="1440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5BBAE" w14:textId="77777777" w:rsidR="00AF0F04" w:rsidRDefault="00AF0F04">
      <w:pPr>
        <w:spacing w:after="0"/>
      </w:pPr>
      <w:r>
        <w:separator/>
      </w:r>
    </w:p>
  </w:endnote>
  <w:endnote w:type="continuationSeparator" w:id="0">
    <w:p w14:paraId="5FA12147" w14:textId="77777777" w:rsidR="00AF0F04" w:rsidRDefault="00AF0F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086F1" w14:textId="77777777" w:rsidR="00AF0F04" w:rsidRDefault="00AF0F04">
      <w:pPr>
        <w:spacing w:after="0"/>
      </w:pPr>
      <w:r>
        <w:separator/>
      </w:r>
    </w:p>
  </w:footnote>
  <w:footnote w:type="continuationSeparator" w:id="0">
    <w:p w14:paraId="3988CD5F" w14:textId="77777777" w:rsidR="00AF0F04" w:rsidRDefault="00AF0F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54336" w14:textId="51FE8E4B" w:rsidR="00AF0F04" w:rsidRDefault="00AF0F04">
    <w:pPr>
      <w:pStyle w:val="Header"/>
    </w:pPr>
    <w:r w:rsidRPr="001E42FB">
      <w:rPr>
        <w:rFonts w:ascii="Calibri" w:hAnsi="Calibri"/>
        <w:b/>
      </w:rPr>
      <w:t>COMMUNIQUÉ DE PRESSE</w:t>
    </w:r>
    <w:r>
      <w:tab/>
    </w:r>
    <w:r>
      <w:tab/>
    </w:r>
    <w:r>
      <w:rPr>
        <w:noProof/>
        <w:snapToGrid/>
        <w:lang w:val="en-US" w:eastAsia="en-US"/>
      </w:rPr>
      <w:drawing>
        <wp:inline distT="0" distB="0" distL="0" distR="0" wp14:anchorId="2DA5B7CD" wp14:editId="4989042C">
          <wp:extent cx="914612" cy="914612"/>
          <wp:effectExtent l="0" t="0" r="0" b="0"/>
          <wp:docPr id="2" name="Picture 2" descr="Brands:MCDO:- GENERAL:50. General Studio:Logos:Ronald McDonald Kinderfonds:FRM_Logo_F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nds:MCDO:- GENERAL:50. General Studio:Logos:Ronald McDonald Kinderfonds:FRM_Logo_F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612" cy="91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11855"/>
    <w:multiLevelType w:val="hybridMultilevel"/>
    <w:tmpl w:val="68481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5D7235"/>
    <w:multiLevelType w:val="hybridMultilevel"/>
    <w:tmpl w:val="769A8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C2025"/>
    <w:multiLevelType w:val="hybridMultilevel"/>
    <w:tmpl w:val="A3F6B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81101"/>
    <w:multiLevelType w:val="hybridMultilevel"/>
    <w:tmpl w:val="22AE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03B56"/>
    <w:multiLevelType w:val="hybridMultilevel"/>
    <w:tmpl w:val="109A5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2C29C5"/>
    <w:multiLevelType w:val="hybridMultilevel"/>
    <w:tmpl w:val="3D347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3CA"/>
    <w:rsid w:val="000040F7"/>
    <w:rsid w:val="0001521B"/>
    <w:rsid w:val="00016E2E"/>
    <w:rsid w:val="00021411"/>
    <w:rsid w:val="00024E2D"/>
    <w:rsid w:val="0006393F"/>
    <w:rsid w:val="000745DF"/>
    <w:rsid w:val="00075FD0"/>
    <w:rsid w:val="000A2F91"/>
    <w:rsid w:val="000B625D"/>
    <w:rsid w:val="000C2E78"/>
    <w:rsid w:val="000C4FDB"/>
    <w:rsid w:val="000C50D5"/>
    <w:rsid w:val="000D0450"/>
    <w:rsid w:val="00136699"/>
    <w:rsid w:val="00146339"/>
    <w:rsid w:val="00152888"/>
    <w:rsid w:val="00154F61"/>
    <w:rsid w:val="00161F36"/>
    <w:rsid w:val="00162099"/>
    <w:rsid w:val="001830DD"/>
    <w:rsid w:val="001977C3"/>
    <w:rsid w:val="001B4B9E"/>
    <w:rsid w:val="001B74ED"/>
    <w:rsid w:val="001D121F"/>
    <w:rsid w:val="001E42FB"/>
    <w:rsid w:val="001E659C"/>
    <w:rsid w:val="001E6D01"/>
    <w:rsid w:val="001F6108"/>
    <w:rsid w:val="002138AA"/>
    <w:rsid w:val="00214240"/>
    <w:rsid w:val="002162EB"/>
    <w:rsid w:val="00241AC7"/>
    <w:rsid w:val="00251E11"/>
    <w:rsid w:val="00257F1A"/>
    <w:rsid w:val="00265915"/>
    <w:rsid w:val="00274C2A"/>
    <w:rsid w:val="00284826"/>
    <w:rsid w:val="002B3003"/>
    <w:rsid w:val="002D116E"/>
    <w:rsid w:val="002D7437"/>
    <w:rsid w:val="002E4406"/>
    <w:rsid w:val="002F0C0D"/>
    <w:rsid w:val="00304136"/>
    <w:rsid w:val="003049D6"/>
    <w:rsid w:val="003143CB"/>
    <w:rsid w:val="003233C1"/>
    <w:rsid w:val="00325594"/>
    <w:rsid w:val="00333076"/>
    <w:rsid w:val="00347F2B"/>
    <w:rsid w:val="00351A3E"/>
    <w:rsid w:val="00353254"/>
    <w:rsid w:val="003710C9"/>
    <w:rsid w:val="00374DD8"/>
    <w:rsid w:val="00393A4F"/>
    <w:rsid w:val="00397A32"/>
    <w:rsid w:val="003A0242"/>
    <w:rsid w:val="003C0551"/>
    <w:rsid w:val="003C0CF2"/>
    <w:rsid w:val="003C2369"/>
    <w:rsid w:val="003C63EF"/>
    <w:rsid w:val="003C7929"/>
    <w:rsid w:val="003E6B65"/>
    <w:rsid w:val="003F394C"/>
    <w:rsid w:val="003F7052"/>
    <w:rsid w:val="00436173"/>
    <w:rsid w:val="00444917"/>
    <w:rsid w:val="004501E8"/>
    <w:rsid w:val="004732C8"/>
    <w:rsid w:val="00482B3D"/>
    <w:rsid w:val="004B35B3"/>
    <w:rsid w:val="004D1061"/>
    <w:rsid w:val="004D77CA"/>
    <w:rsid w:val="004F3541"/>
    <w:rsid w:val="004F623E"/>
    <w:rsid w:val="005222F4"/>
    <w:rsid w:val="00524DE1"/>
    <w:rsid w:val="00526F2B"/>
    <w:rsid w:val="0055630E"/>
    <w:rsid w:val="00561D5B"/>
    <w:rsid w:val="00584199"/>
    <w:rsid w:val="00587EBE"/>
    <w:rsid w:val="005B05D6"/>
    <w:rsid w:val="005B1BCD"/>
    <w:rsid w:val="005C317F"/>
    <w:rsid w:val="005C6D1A"/>
    <w:rsid w:val="005E6B50"/>
    <w:rsid w:val="0061243B"/>
    <w:rsid w:val="0063175F"/>
    <w:rsid w:val="00637EB5"/>
    <w:rsid w:val="006818FE"/>
    <w:rsid w:val="00696773"/>
    <w:rsid w:val="006A4511"/>
    <w:rsid w:val="006A4A25"/>
    <w:rsid w:val="006A5E8F"/>
    <w:rsid w:val="006B14EE"/>
    <w:rsid w:val="006B40BA"/>
    <w:rsid w:val="006C144C"/>
    <w:rsid w:val="006C1B36"/>
    <w:rsid w:val="006F0526"/>
    <w:rsid w:val="00705B32"/>
    <w:rsid w:val="007108AE"/>
    <w:rsid w:val="00712971"/>
    <w:rsid w:val="007133CD"/>
    <w:rsid w:val="007253CA"/>
    <w:rsid w:val="0072664C"/>
    <w:rsid w:val="007268FE"/>
    <w:rsid w:val="007325FC"/>
    <w:rsid w:val="007616ED"/>
    <w:rsid w:val="00766740"/>
    <w:rsid w:val="0076713B"/>
    <w:rsid w:val="0078196C"/>
    <w:rsid w:val="0079076C"/>
    <w:rsid w:val="00792F8F"/>
    <w:rsid w:val="007B6EAD"/>
    <w:rsid w:val="007C5AD6"/>
    <w:rsid w:val="007C7D6B"/>
    <w:rsid w:val="007E550D"/>
    <w:rsid w:val="007F1171"/>
    <w:rsid w:val="008017B4"/>
    <w:rsid w:val="0081710D"/>
    <w:rsid w:val="00836F44"/>
    <w:rsid w:val="00842A78"/>
    <w:rsid w:val="00844B9A"/>
    <w:rsid w:val="00844C8A"/>
    <w:rsid w:val="008478B5"/>
    <w:rsid w:val="00853DB1"/>
    <w:rsid w:val="0086007F"/>
    <w:rsid w:val="00864FAE"/>
    <w:rsid w:val="0087379D"/>
    <w:rsid w:val="00890BAD"/>
    <w:rsid w:val="00891FAC"/>
    <w:rsid w:val="008966FB"/>
    <w:rsid w:val="008C0EF5"/>
    <w:rsid w:val="008E7391"/>
    <w:rsid w:val="00921CA3"/>
    <w:rsid w:val="009325AB"/>
    <w:rsid w:val="00942E70"/>
    <w:rsid w:val="009728CD"/>
    <w:rsid w:val="009745CC"/>
    <w:rsid w:val="00980740"/>
    <w:rsid w:val="009938FF"/>
    <w:rsid w:val="00996A7D"/>
    <w:rsid w:val="009972CB"/>
    <w:rsid w:val="009B3334"/>
    <w:rsid w:val="009E4BD1"/>
    <w:rsid w:val="00A25EC2"/>
    <w:rsid w:val="00A61C75"/>
    <w:rsid w:val="00A7294A"/>
    <w:rsid w:val="00A841CA"/>
    <w:rsid w:val="00A8682F"/>
    <w:rsid w:val="00AA4089"/>
    <w:rsid w:val="00AA7335"/>
    <w:rsid w:val="00AF0F04"/>
    <w:rsid w:val="00AF41C1"/>
    <w:rsid w:val="00AF78EC"/>
    <w:rsid w:val="00B15C32"/>
    <w:rsid w:val="00B21BCD"/>
    <w:rsid w:val="00B441DA"/>
    <w:rsid w:val="00B4501E"/>
    <w:rsid w:val="00B51AE0"/>
    <w:rsid w:val="00B51C73"/>
    <w:rsid w:val="00B541F5"/>
    <w:rsid w:val="00B765BC"/>
    <w:rsid w:val="00B905F3"/>
    <w:rsid w:val="00B90D2B"/>
    <w:rsid w:val="00BA158C"/>
    <w:rsid w:val="00BC2B60"/>
    <w:rsid w:val="00BD0FEE"/>
    <w:rsid w:val="00BD735F"/>
    <w:rsid w:val="00BE7F5A"/>
    <w:rsid w:val="00BF1FC7"/>
    <w:rsid w:val="00C111E8"/>
    <w:rsid w:val="00C12ECE"/>
    <w:rsid w:val="00C32CF6"/>
    <w:rsid w:val="00C46DDC"/>
    <w:rsid w:val="00C53169"/>
    <w:rsid w:val="00C67C74"/>
    <w:rsid w:val="00C846B1"/>
    <w:rsid w:val="00C9550D"/>
    <w:rsid w:val="00CA75EB"/>
    <w:rsid w:val="00CB26C3"/>
    <w:rsid w:val="00CC6B9B"/>
    <w:rsid w:val="00CD74C1"/>
    <w:rsid w:val="00CD7922"/>
    <w:rsid w:val="00CE4814"/>
    <w:rsid w:val="00CE60DD"/>
    <w:rsid w:val="00CF1E9A"/>
    <w:rsid w:val="00CF6032"/>
    <w:rsid w:val="00D50E79"/>
    <w:rsid w:val="00D67096"/>
    <w:rsid w:val="00D70164"/>
    <w:rsid w:val="00D7479C"/>
    <w:rsid w:val="00DC6D06"/>
    <w:rsid w:val="00DE00AF"/>
    <w:rsid w:val="00DE40E0"/>
    <w:rsid w:val="00DF1FEA"/>
    <w:rsid w:val="00E03DA3"/>
    <w:rsid w:val="00E053B7"/>
    <w:rsid w:val="00E1588A"/>
    <w:rsid w:val="00E413CA"/>
    <w:rsid w:val="00E55FBB"/>
    <w:rsid w:val="00E740D4"/>
    <w:rsid w:val="00E83DE9"/>
    <w:rsid w:val="00E85C9B"/>
    <w:rsid w:val="00E86FBE"/>
    <w:rsid w:val="00E90BA0"/>
    <w:rsid w:val="00E97284"/>
    <w:rsid w:val="00EA2D6C"/>
    <w:rsid w:val="00EA6821"/>
    <w:rsid w:val="00EC0977"/>
    <w:rsid w:val="00EC68A4"/>
    <w:rsid w:val="00EC7EDE"/>
    <w:rsid w:val="00ED7A85"/>
    <w:rsid w:val="00EE3472"/>
    <w:rsid w:val="00EE5E51"/>
    <w:rsid w:val="00F14ED6"/>
    <w:rsid w:val="00F23BEE"/>
    <w:rsid w:val="00F35DE8"/>
    <w:rsid w:val="00F37BDF"/>
    <w:rsid w:val="00F44DD3"/>
    <w:rsid w:val="00F47DC8"/>
    <w:rsid w:val="00F925A7"/>
    <w:rsid w:val="00F94EF8"/>
    <w:rsid w:val="00FA62CE"/>
    <w:rsid w:val="00FB7BD3"/>
    <w:rsid w:val="00FC1EFC"/>
    <w:rsid w:val="00FE1E24"/>
    <w:rsid w:val="00FF1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6D93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Cambria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Strong" w:uiPriority="22" w:qFormat="1"/>
    <w:lsdException w:name="Normal (Web)" w:uiPriority="99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0D2B"/>
    <w:pPr>
      <w:spacing w:after="200"/>
    </w:pPr>
    <w:rPr>
      <w:rFonts w:cs="Times New Roman"/>
      <w:snapToGrid w:val="0"/>
      <w:sz w:val="24"/>
      <w:szCs w:val="24"/>
      <w:lang w:val="nl-NL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B90D2B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rsid w:val="00B90D2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uiPriority w:val="99"/>
    <w:locked/>
    <w:rsid w:val="00B90D2B"/>
    <w:rPr>
      <w:rFonts w:cs="Times New Roman"/>
    </w:rPr>
  </w:style>
  <w:style w:type="paragraph" w:styleId="Footer">
    <w:name w:val="footer"/>
    <w:basedOn w:val="Normal"/>
    <w:uiPriority w:val="99"/>
    <w:rsid w:val="00B90D2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uiPriority w:val="99"/>
    <w:locked/>
    <w:rsid w:val="00B90D2B"/>
    <w:rPr>
      <w:rFonts w:cs="Times New Roman"/>
    </w:rPr>
  </w:style>
  <w:style w:type="paragraph" w:customStyle="1" w:styleId="Default">
    <w:name w:val="Default"/>
    <w:rsid w:val="00B90D2B"/>
    <w:pPr>
      <w:widowControl w:val="0"/>
      <w:autoSpaceDE w:val="0"/>
      <w:autoSpaceDN w:val="0"/>
      <w:adjustRightInd w:val="0"/>
    </w:pPr>
    <w:rPr>
      <w:rFonts w:ascii="Calibri" w:hAnsi="Calibri" w:cs="Calibri"/>
      <w:snapToGrid w:val="0"/>
      <w:color w:val="000000"/>
      <w:sz w:val="24"/>
      <w:szCs w:val="24"/>
      <w:lang w:eastAsia="fr-BE"/>
    </w:rPr>
  </w:style>
  <w:style w:type="character" w:styleId="Hyperlink">
    <w:name w:val="Hyperlink"/>
    <w:uiPriority w:val="99"/>
    <w:rsid w:val="00B90D2B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rsid w:val="00B90D2B"/>
    <w:rPr>
      <w:rFonts w:cs="Times New Roman"/>
      <w:sz w:val="18"/>
      <w:szCs w:val="18"/>
    </w:rPr>
  </w:style>
  <w:style w:type="paragraph" w:styleId="CommentText">
    <w:name w:val="annotation text"/>
    <w:basedOn w:val="Normal"/>
    <w:link w:val="Strong"/>
    <w:uiPriority w:val="99"/>
    <w:rsid w:val="00B90D2B"/>
  </w:style>
  <w:style w:type="character" w:customStyle="1" w:styleId="HeaderChar1">
    <w:name w:val="Header Char1"/>
    <w:link w:val="Header"/>
    <w:uiPriority w:val="99"/>
    <w:locked/>
    <w:rsid w:val="00B90D2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90D2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locked/>
    <w:rsid w:val="00B90D2B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90D2B"/>
    <w:pPr>
      <w:spacing w:after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B90D2B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rsid w:val="00B90D2B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US"/>
    </w:rPr>
  </w:style>
  <w:style w:type="character" w:styleId="Strong">
    <w:name w:val="Strong"/>
    <w:aliases w:val="Comment Text Char"/>
    <w:link w:val="CommentText"/>
    <w:uiPriority w:val="22"/>
    <w:qFormat/>
    <w:rsid w:val="00B90D2B"/>
    <w:rPr>
      <w:rFonts w:cs="Times New Roman"/>
      <w:b/>
      <w:bCs/>
    </w:rPr>
  </w:style>
  <w:style w:type="character" w:customStyle="1" w:styleId="apple-converted-space">
    <w:name w:val="apple-converted-space"/>
    <w:rsid w:val="00B90D2B"/>
    <w:rPr>
      <w:rFonts w:cs="Times New Roman"/>
    </w:rPr>
  </w:style>
  <w:style w:type="character" w:customStyle="1" w:styleId="tw4winMark">
    <w:name w:val="tw4winMark"/>
    <w:uiPriority w:val="99"/>
    <w:rsid w:val="00B90D2B"/>
    <w:rPr>
      <w:rFonts w:ascii="Courier New" w:hAnsi="Courier New"/>
      <w:vanish/>
      <w:color w:val="800080"/>
      <w:sz w:val="24"/>
      <w:vertAlign w:val="subscript"/>
    </w:rPr>
  </w:style>
  <w:style w:type="character" w:styleId="FollowedHyperlink">
    <w:name w:val="FollowedHyperlink"/>
    <w:uiPriority w:val="99"/>
    <w:rsid w:val="00B90D2B"/>
    <w:rPr>
      <w:rFonts w:cs="Times New Roman"/>
      <w:color w:val="800080"/>
      <w:u w:val="single"/>
    </w:rPr>
  </w:style>
  <w:style w:type="character" w:customStyle="1" w:styleId="tw4winError">
    <w:name w:val="tw4winError"/>
    <w:uiPriority w:val="99"/>
    <w:rsid w:val="00B90D2B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B90D2B"/>
    <w:rPr>
      <w:color w:val="0000FF"/>
    </w:rPr>
  </w:style>
  <w:style w:type="character" w:customStyle="1" w:styleId="tw4winPopup">
    <w:name w:val="tw4winPopup"/>
    <w:uiPriority w:val="99"/>
    <w:rsid w:val="00B90D2B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B90D2B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B90D2B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B90D2B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B90D2B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Cambria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Strong" w:uiPriority="22" w:qFormat="1"/>
    <w:lsdException w:name="Normal (Web)" w:uiPriority="99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0D2B"/>
    <w:pPr>
      <w:spacing w:after="200"/>
    </w:pPr>
    <w:rPr>
      <w:rFonts w:cs="Times New Roman"/>
      <w:snapToGrid w:val="0"/>
      <w:sz w:val="24"/>
      <w:szCs w:val="24"/>
      <w:lang w:val="nl-NL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B90D2B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rsid w:val="00B90D2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uiPriority w:val="99"/>
    <w:locked/>
    <w:rsid w:val="00B90D2B"/>
    <w:rPr>
      <w:rFonts w:cs="Times New Roman"/>
    </w:rPr>
  </w:style>
  <w:style w:type="paragraph" w:styleId="Footer">
    <w:name w:val="footer"/>
    <w:basedOn w:val="Normal"/>
    <w:uiPriority w:val="99"/>
    <w:rsid w:val="00B90D2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uiPriority w:val="99"/>
    <w:locked/>
    <w:rsid w:val="00B90D2B"/>
    <w:rPr>
      <w:rFonts w:cs="Times New Roman"/>
    </w:rPr>
  </w:style>
  <w:style w:type="paragraph" w:customStyle="1" w:styleId="Default">
    <w:name w:val="Default"/>
    <w:rsid w:val="00B90D2B"/>
    <w:pPr>
      <w:widowControl w:val="0"/>
      <w:autoSpaceDE w:val="0"/>
      <w:autoSpaceDN w:val="0"/>
      <w:adjustRightInd w:val="0"/>
    </w:pPr>
    <w:rPr>
      <w:rFonts w:ascii="Calibri" w:hAnsi="Calibri" w:cs="Calibri"/>
      <w:snapToGrid w:val="0"/>
      <w:color w:val="000000"/>
      <w:sz w:val="24"/>
      <w:szCs w:val="24"/>
      <w:lang w:eastAsia="fr-BE"/>
    </w:rPr>
  </w:style>
  <w:style w:type="character" w:styleId="Hyperlink">
    <w:name w:val="Hyperlink"/>
    <w:uiPriority w:val="99"/>
    <w:rsid w:val="00B90D2B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rsid w:val="00B90D2B"/>
    <w:rPr>
      <w:rFonts w:cs="Times New Roman"/>
      <w:sz w:val="18"/>
      <w:szCs w:val="18"/>
    </w:rPr>
  </w:style>
  <w:style w:type="paragraph" w:styleId="CommentText">
    <w:name w:val="annotation text"/>
    <w:basedOn w:val="Normal"/>
    <w:link w:val="Strong"/>
    <w:uiPriority w:val="99"/>
    <w:rsid w:val="00B90D2B"/>
  </w:style>
  <w:style w:type="character" w:customStyle="1" w:styleId="HeaderChar1">
    <w:name w:val="Header Char1"/>
    <w:link w:val="Header"/>
    <w:uiPriority w:val="99"/>
    <w:locked/>
    <w:rsid w:val="00B90D2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90D2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locked/>
    <w:rsid w:val="00B90D2B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90D2B"/>
    <w:pPr>
      <w:spacing w:after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B90D2B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rsid w:val="00B90D2B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US"/>
    </w:rPr>
  </w:style>
  <w:style w:type="character" w:styleId="Strong">
    <w:name w:val="Strong"/>
    <w:aliases w:val="Comment Text Char"/>
    <w:link w:val="CommentText"/>
    <w:uiPriority w:val="22"/>
    <w:qFormat/>
    <w:rsid w:val="00B90D2B"/>
    <w:rPr>
      <w:rFonts w:cs="Times New Roman"/>
      <w:b/>
      <w:bCs/>
    </w:rPr>
  </w:style>
  <w:style w:type="character" w:customStyle="1" w:styleId="apple-converted-space">
    <w:name w:val="apple-converted-space"/>
    <w:rsid w:val="00B90D2B"/>
    <w:rPr>
      <w:rFonts w:cs="Times New Roman"/>
    </w:rPr>
  </w:style>
  <w:style w:type="character" w:customStyle="1" w:styleId="tw4winMark">
    <w:name w:val="tw4winMark"/>
    <w:uiPriority w:val="99"/>
    <w:rsid w:val="00B90D2B"/>
    <w:rPr>
      <w:rFonts w:ascii="Courier New" w:hAnsi="Courier New"/>
      <w:vanish/>
      <w:color w:val="800080"/>
      <w:sz w:val="24"/>
      <w:vertAlign w:val="subscript"/>
    </w:rPr>
  </w:style>
  <w:style w:type="character" w:styleId="FollowedHyperlink">
    <w:name w:val="FollowedHyperlink"/>
    <w:uiPriority w:val="99"/>
    <w:rsid w:val="00B90D2B"/>
    <w:rPr>
      <w:rFonts w:cs="Times New Roman"/>
      <w:color w:val="800080"/>
      <w:u w:val="single"/>
    </w:rPr>
  </w:style>
  <w:style w:type="character" w:customStyle="1" w:styleId="tw4winError">
    <w:name w:val="tw4winError"/>
    <w:uiPriority w:val="99"/>
    <w:rsid w:val="00B90D2B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B90D2B"/>
    <w:rPr>
      <w:color w:val="0000FF"/>
    </w:rPr>
  </w:style>
  <w:style w:type="character" w:customStyle="1" w:styleId="tw4winPopup">
    <w:name w:val="tw4winPopup"/>
    <w:uiPriority w:val="99"/>
    <w:rsid w:val="00B90D2B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B90D2B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B90D2B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B90D2B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B90D2B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arima.ghozzi@pr-ide.be" TargetMode="External"/><Relationship Id="rId9" Type="http://schemas.openxmlformats.org/officeDocument/2006/relationships/hyperlink" Target="mailto:Ann.maes@pr-ide.b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880</Words>
  <Characters>5017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5886</CharactersWithSpaces>
  <SharedDoc>false</SharedDoc>
  <HLinks>
    <vt:vector size="30" baseType="variant">
      <vt:variant>
        <vt:i4>3735658</vt:i4>
      </vt:variant>
      <vt:variant>
        <vt:i4>9</vt:i4>
      </vt:variant>
      <vt:variant>
        <vt:i4>0</vt:i4>
      </vt:variant>
      <vt:variant>
        <vt:i4>5</vt:i4>
      </vt:variant>
      <vt:variant>
        <vt:lpwstr>mailto:Ann.maes@pr-ide.be</vt:lpwstr>
      </vt:variant>
      <vt:variant>
        <vt:lpwstr/>
      </vt:variant>
      <vt:variant>
        <vt:i4>3211277</vt:i4>
      </vt:variant>
      <vt:variant>
        <vt:i4>6</vt:i4>
      </vt:variant>
      <vt:variant>
        <vt:i4>0</vt:i4>
      </vt:variant>
      <vt:variant>
        <vt:i4>5</vt:i4>
      </vt:variant>
      <vt:variant>
        <vt:lpwstr>mailto:Karima.ghozzi@pr-ide.be</vt:lpwstr>
      </vt:variant>
      <vt:variant>
        <vt:lpwstr/>
      </vt:variant>
      <vt:variant>
        <vt:i4>393325</vt:i4>
      </vt:variant>
      <vt:variant>
        <vt:i4>3</vt:i4>
      </vt:variant>
      <vt:variant>
        <vt:i4>0</vt:i4>
      </vt:variant>
      <vt:variant>
        <vt:i4>5</vt:i4>
      </vt:variant>
      <vt:variant>
        <vt:lpwstr>file://localhost/tel/%252B32486893862</vt:lpwstr>
      </vt:variant>
      <vt:variant>
        <vt:lpwstr/>
      </vt:variant>
      <vt:variant>
        <vt:i4>6881342</vt:i4>
      </vt:variant>
      <vt:variant>
        <vt:i4>0</vt:i4>
      </vt:variant>
      <vt:variant>
        <vt:i4>0</vt:i4>
      </vt:variant>
      <vt:variant>
        <vt:i4>5</vt:i4>
      </vt:variant>
      <vt:variant>
        <vt:lpwstr>http://www.mcdo.be</vt:lpwstr>
      </vt:variant>
      <vt:variant>
        <vt:lpwstr/>
      </vt:variant>
      <vt:variant>
        <vt:i4>589840</vt:i4>
      </vt:variant>
      <vt:variant>
        <vt:i4>-1</vt:i4>
      </vt:variant>
      <vt:variant>
        <vt:i4>1028</vt:i4>
      </vt:variant>
      <vt:variant>
        <vt:i4>1</vt:i4>
      </vt:variant>
      <vt:variant>
        <vt:lpwstr>Screen Shot 2013-03-01 at 13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Derveeuw</dc:creator>
  <cp:lastModifiedBy>Guest User</cp:lastModifiedBy>
  <cp:revision>3</cp:revision>
  <cp:lastPrinted>2013-10-23T15:07:00Z</cp:lastPrinted>
  <dcterms:created xsi:type="dcterms:W3CDTF">2013-10-23T15:06:00Z</dcterms:created>
  <dcterms:modified xsi:type="dcterms:W3CDTF">2013-10-23T15:12:00Z</dcterms:modified>
</cp:coreProperties>
</file>