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27057" w14:textId="77777777" w:rsidR="00385A12" w:rsidRDefault="00385A12" w:rsidP="00385A12">
      <w:pPr>
        <w:pStyle w:val="Puesto"/>
        <w:spacing w:after="0"/>
        <w:jc w:val="center"/>
        <w:rPr>
          <w:rFonts w:ascii="Arial" w:hAnsi="Arial" w:cs="Arial"/>
          <w:b/>
          <w:sz w:val="28"/>
          <w:szCs w:val="28"/>
        </w:rPr>
      </w:pPr>
    </w:p>
    <w:p w14:paraId="2268D08D" w14:textId="2A156E24" w:rsidR="00FD703A" w:rsidRDefault="008A35A3" w:rsidP="00FD703A">
      <w:pPr>
        <w:pStyle w:val="Puesto"/>
        <w:spacing w:after="0"/>
        <w:jc w:val="center"/>
        <w:rPr>
          <w:rFonts w:ascii="Arial" w:hAnsi="Arial" w:cs="Arial"/>
          <w:b/>
          <w:sz w:val="28"/>
          <w:szCs w:val="28"/>
        </w:rPr>
      </w:pPr>
      <w:r w:rsidRPr="00385A12">
        <w:rPr>
          <w:rFonts w:ascii="Arial" w:hAnsi="Arial" w:cs="Arial"/>
          <w:b/>
          <w:sz w:val="28"/>
          <w:szCs w:val="28"/>
        </w:rPr>
        <w:t>Reconoce</w:t>
      </w:r>
      <w:r w:rsidR="005D6FA1" w:rsidRPr="00385A12">
        <w:rPr>
          <w:rFonts w:ascii="Arial" w:hAnsi="Arial" w:cs="Arial"/>
          <w:b/>
          <w:sz w:val="28"/>
          <w:szCs w:val="28"/>
        </w:rPr>
        <w:t xml:space="preserve"> Fundación </w:t>
      </w:r>
      <w:proofErr w:type="spellStart"/>
      <w:r w:rsidR="005D6FA1" w:rsidRPr="00385A12">
        <w:rPr>
          <w:rFonts w:ascii="Arial" w:hAnsi="Arial" w:cs="Arial"/>
          <w:b/>
          <w:sz w:val="28"/>
          <w:szCs w:val="28"/>
        </w:rPr>
        <w:t>Vidanta</w:t>
      </w:r>
      <w:proofErr w:type="spellEnd"/>
      <w:r w:rsidRPr="00385A12">
        <w:rPr>
          <w:rFonts w:ascii="Arial" w:hAnsi="Arial" w:cs="Arial"/>
          <w:b/>
          <w:sz w:val="28"/>
          <w:szCs w:val="28"/>
        </w:rPr>
        <w:t xml:space="preserve"> proyectos sociales</w:t>
      </w:r>
    </w:p>
    <w:p w14:paraId="62461325" w14:textId="77777777" w:rsidR="002F2B32" w:rsidRDefault="002F2B32" w:rsidP="002F2B32">
      <w:pPr>
        <w:pStyle w:val="Prrafodelista"/>
        <w:spacing w:before="0" w:after="0" w:line="240" w:lineRule="auto"/>
        <w:ind w:left="714"/>
        <w:rPr>
          <w:rFonts w:ascii="Arial" w:hAnsi="Arial" w:cs="Arial"/>
          <w:i/>
        </w:rPr>
      </w:pPr>
    </w:p>
    <w:p w14:paraId="0A78B1E9" w14:textId="77777777" w:rsidR="002F2B32" w:rsidRPr="002F2B32" w:rsidRDefault="002F2B32" w:rsidP="002F2B32">
      <w:pPr>
        <w:pStyle w:val="Prrafodelista"/>
        <w:numPr>
          <w:ilvl w:val="0"/>
          <w:numId w:val="2"/>
        </w:numPr>
        <w:spacing w:before="0" w:after="0" w:line="240" w:lineRule="auto"/>
        <w:jc w:val="center"/>
        <w:rPr>
          <w:rFonts w:ascii="Arial" w:hAnsi="Arial" w:cs="Arial"/>
          <w:i/>
          <w:sz w:val="22"/>
          <w:szCs w:val="22"/>
        </w:rPr>
      </w:pPr>
      <w:r w:rsidRPr="002F2B32">
        <w:rPr>
          <w:rFonts w:ascii="Arial" w:hAnsi="Arial" w:cs="Arial"/>
          <w:i/>
          <w:sz w:val="22"/>
          <w:szCs w:val="22"/>
        </w:rPr>
        <w:t xml:space="preserve">Grupo </w:t>
      </w:r>
      <w:proofErr w:type="spellStart"/>
      <w:r w:rsidRPr="002F2B32">
        <w:rPr>
          <w:rFonts w:ascii="Arial" w:hAnsi="Arial" w:cs="Arial"/>
          <w:i/>
          <w:sz w:val="22"/>
          <w:szCs w:val="22"/>
        </w:rPr>
        <w:t>Vidanta</w:t>
      </w:r>
      <w:proofErr w:type="spellEnd"/>
      <w:r w:rsidRPr="002F2B32">
        <w:rPr>
          <w:rFonts w:ascii="Arial" w:hAnsi="Arial" w:cs="Arial"/>
          <w:i/>
          <w:sz w:val="22"/>
          <w:szCs w:val="22"/>
        </w:rPr>
        <w:t xml:space="preserve">, OEA y SEGIB por combatir pobreza en el continente. </w:t>
      </w:r>
    </w:p>
    <w:p w14:paraId="497A6BFB" w14:textId="6C623202" w:rsidR="00FD703A" w:rsidRPr="002F2B32" w:rsidRDefault="002F2B32" w:rsidP="002F2B32">
      <w:pPr>
        <w:pStyle w:val="Prrafodelista"/>
        <w:numPr>
          <w:ilvl w:val="0"/>
          <w:numId w:val="2"/>
        </w:numPr>
        <w:spacing w:before="0" w:after="0" w:line="240" w:lineRule="auto"/>
        <w:ind w:left="714" w:hanging="357"/>
        <w:jc w:val="center"/>
        <w:rPr>
          <w:rFonts w:ascii="Arial" w:hAnsi="Arial" w:cs="Arial"/>
          <w:i/>
          <w:sz w:val="22"/>
          <w:szCs w:val="22"/>
        </w:rPr>
      </w:pPr>
      <w:r w:rsidRPr="002F2B32">
        <w:rPr>
          <w:rFonts w:ascii="Arial" w:hAnsi="Arial" w:cs="Arial"/>
          <w:i/>
          <w:sz w:val="22"/>
          <w:szCs w:val="22"/>
        </w:rPr>
        <w:t>Ga</w:t>
      </w:r>
      <w:r>
        <w:rPr>
          <w:rFonts w:ascii="Arial" w:hAnsi="Arial" w:cs="Arial"/>
          <w:i/>
          <w:sz w:val="22"/>
          <w:szCs w:val="22"/>
        </w:rPr>
        <w:t xml:space="preserve">nadores </w:t>
      </w:r>
      <w:r w:rsidRPr="002F2B32">
        <w:rPr>
          <w:rFonts w:ascii="Arial" w:hAnsi="Arial" w:cs="Arial"/>
          <w:i/>
          <w:sz w:val="22"/>
          <w:szCs w:val="22"/>
        </w:rPr>
        <w:t>2016 para</w:t>
      </w:r>
      <w:r>
        <w:rPr>
          <w:rFonts w:ascii="Arial" w:hAnsi="Arial" w:cs="Arial"/>
          <w:i/>
          <w:sz w:val="22"/>
          <w:szCs w:val="22"/>
        </w:rPr>
        <w:t xml:space="preserve"> programas de Bolivia, Venezuela y México. </w:t>
      </w:r>
      <w:r w:rsidRPr="002F2B32">
        <w:rPr>
          <w:rFonts w:ascii="Arial" w:hAnsi="Arial" w:cs="Arial"/>
          <w:i/>
          <w:sz w:val="22"/>
          <w:szCs w:val="22"/>
        </w:rPr>
        <w:t xml:space="preserve"> </w:t>
      </w:r>
    </w:p>
    <w:p w14:paraId="5DEC6952" w14:textId="77777777" w:rsidR="002F2B32" w:rsidRDefault="002F2B32" w:rsidP="002F2B32">
      <w:pPr>
        <w:spacing w:before="0" w:after="0" w:line="240" w:lineRule="auto"/>
        <w:jc w:val="center"/>
        <w:rPr>
          <w:rFonts w:ascii="Arial" w:hAnsi="Arial" w:cs="Arial"/>
          <w:i/>
        </w:rPr>
      </w:pPr>
    </w:p>
    <w:p w14:paraId="7068F8B4" w14:textId="77777777" w:rsidR="002F2B32" w:rsidRPr="002F2B32" w:rsidRDefault="002F2B32" w:rsidP="002F2B32">
      <w:pPr>
        <w:spacing w:before="0" w:after="0" w:line="240" w:lineRule="auto"/>
        <w:jc w:val="center"/>
        <w:rPr>
          <w:rFonts w:ascii="Arial" w:hAnsi="Arial" w:cs="Arial"/>
          <w:i/>
        </w:rPr>
      </w:pPr>
    </w:p>
    <w:p w14:paraId="287AFD66" w14:textId="0DA77AC8" w:rsidR="008A35A3" w:rsidRPr="002F2B32" w:rsidRDefault="008A35A3" w:rsidP="00385A12">
      <w:pPr>
        <w:spacing w:before="0" w:after="0" w:line="240" w:lineRule="auto"/>
        <w:jc w:val="both"/>
        <w:rPr>
          <w:rFonts w:ascii="Arial" w:hAnsi="Arial" w:cs="Arial"/>
          <w:sz w:val="24"/>
          <w:szCs w:val="24"/>
        </w:rPr>
      </w:pPr>
      <w:r w:rsidRPr="002F2B32">
        <w:rPr>
          <w:rFonts w:ascii="Arial" w:hAnsi="Arial" w:cs="Arial"/>
          <w:b/>
          <w:i/>
          <w:sz w:val="24"/>
          <w:szCs w:val="24"/>
          <w:lang w:val="es-ES"/>
        </w:rPr>
        <w:t>Ciudad de México</w:t>
      </w:r>
      <w:r w:rsidR="00385A12" w:rsidRPr="002F2B32">
        <w:rPr>
          <w:rFonts w:ascii="Arial" w:hAnsi="Arial" w:cs="Arial"/>
          <w:b/>
          <w:i/>
          <w:sz w:val="24"/>
          <w:szCs w:val="24"/>
          <w:lang w:val="es-ES"/>
        </w:rPr>
        <w:t>, a 2</w:t>
      </w:r>
      <w:r w:rsidR="007E7612">
        <w:rPr>
          <w:rFonts w:ascii="Arial" w:hAnsi="Arial" w:cs="Arial"/>
          <w:b/>
          <w:i/>
          <w:sz w:val="24"/>
          <w:szCs w:val="24"/>
          <w:lang w:val="es-ES"/>
        </w:rPr>
        <w:t>7</w:t>
      </w:r>
      <w:bookmarkStart w:id="0" w:name="_GoBack"/>
      <w:bookmarkEnd w:id="0"/>
      <w:r w:rsidR="00385A12" w:rsidRPr="002F2B32">
        <w:rPr>
          <w:rFonts w:ascii="Arial" w:hAnsi="Arial" w:cs="Arial"/>
          <w:b/>
          <w:i/>
          <w:sz w:val="24"/>
          <w:szCs w:val="24"/>
          <w:lang w:val="es-ES"/>
        </w:rPr>
        <w:t xml:space="preserve"> de octubre de</w:t>
      </w:r>
      <w:r w:rsidR="009C1997" w:rsidRPr="002F2B32">
        <w:rPr>
          <w:rFonts w:ascii="Arial" w:hAnsi="Arial" w:cs="Arial"/>
          <w:b/>
          <w:i/>
          <w:sz w:val="24"/>
          <w:szCs w:val="24"/>
          <w:lang w:val="es-ES"/>
        </w:rPr>
        <w:t xml:space="preserve"> 2016</w:t>
      </w:r>
      <w:r w:rsidRPr="002F2B32">
        <w:rPr>
          <w:rFonts w:ascii="Arial" w:hAnsi="Arial" w:cs="Arial"/>
          <w:b/>
          <w:i/>
          <w:sz w:val="24"/>
          <w:szCs w:val="24"/>
          <w:lang w:val="es-ES"/>
        </w:rPr>
        <w:t>.-</w:t>
      </w:r>
      <w:r w:rsidRPr="002F2B32">
        <w:rPr>
          <w:rFonts w:ascii="Arial" w:hAnsi="Arial" w:cs="Arial"/>
          <w:sz w:val="24"/>
          <w:szCs w:val="24"/>
          <w:lang w:val="es-ES"/>
        </w:rPr>
        <w:t xml:space="preserve"> Se llevó a cabo la edición 2016 de la entrega de los Premios Fundación </w:t>
      </w:r>
      <w:proofErr w:type="spellStart"/>
      <w:r w:rsidRPr="002F2B32">
        <w:rPr>
          <w:rFonts w:ascii="Arial" w:hAnsi="Arial" w:cs="Arial"/>
          <w:sz w:val="24"/>
          <w:szCs w:val="24"/>
          <w:lang w:val="es-ES"/>
        </w:rPr>
        <w:t>Vidanta</w:t>
      </w:r>
      <w:proofErr w:type="spellEnd"/>
      <w:r w:rsidRPr="002F2B32">
        <w:rPr>
          <w:rFonts w:ascii="Arial" w:hAnsi="Arial" w:cs="Arial"/>
          <w:sz w:val="24"/>
          <w:szCs w:val="24"/>
          <w:lang w:val="es-ES"/>
        </w:rPr>
        <w:t xml:space="preserve"> “Contribuciones a la reducción de la pobreza y la desigualdad en América Latina y el Car</w:t>
      </w:r>
      <w:r w:rsidR="00385A12" w:rsidRPr="002F2B32">
        <w:rPr>
          <w:rFonts w:ascii="Arial" w:hAnsi="Arial" w:cs="Arial"/>
          <w:sz w:val="24"/>
          <w:szCs w:val="24"/>
          <w:lang w:val="es-ES"/>
        </w:rPr>
        <w:t>ibe”, en el cual se reconocen</w:t>
      </w:r>
      <w:r w:rsidRPr="002F2B32">
        <w:rPr>
          <w:rFonts w:ascii="Arial" w:hAnsi="Arial" w:cs="Arial"/>
          <w:sz w:val="24"/>
          <w:szCs w:val="24"/>
          <w:lang w:val="es-ES"/>
        </w:rPr>
        <w:t xml:space="preserve"> los </w:t>
      </w:r>
      <w:r w:rsidR="007967BC">
        <w:rPr>
          <w:rFonts w:ascii="Arial" w:hAnsi="Arial" w:cs="Arial"/>
          <w:sz w:val="24"/>
          <w:szCs w:val="24"/>
        </w:rPr>
        <w:t>trabajos</w:t>
      </w:r>
      <w:r w:rsidRPr="002F2B32">
        <w:rPr>
          <w:rFonts w:ascii="Arial" w:hAnsi="Arial" w:cs="Arial"/>
          <w:sz w:val="24"/>
          <w:szCs w:val="24"/>
        </w:rPr>
        <w:t xml:space="preserve"> sobresalientes y originales que se realizan en América Latina y el Caribe para reducir la pobreza, desigualdad y combatir la discriminación.</w:t>
      </w:r>
    </w:p>
    <w:p w14:paraId="105CFB02" w14:textId="77777777" w:rsidR="00385A12" w:rsidRPr="002F2B32" w:rsidRDefault="00385A12" w:rsidP="00385A12">
      <w:pPr>
        <w:spacing w:before="0" w:after="0" w:line="240" w:lineRule="auto"/>
        <w:jc w:val="both"/>
        <w:rPr>
          <w:sz w:val="24"/>
          <w:szCs w:val="24"/>
        </w:rPr>
      </w:pPr>
    </w:p>
    <w:p w14:paraId="78B36E89" w14:textId="23CC3A4C" w:rsidR="008A35A3" w:rsidRPr="002F2B32" w:rsidRDefault="008A35A3" w:rsidP="00385A12">
      <w:pPr>
        <w:spacing w:before="0" w:after="0" w:line="240" w:lineRule="auto"/>
        <w:jc w:val="both"/>
        <w:rPr>
          <w:rFonts w:ascii="Arial" w:hAnsi="Arial" w:cs="Arial"/>
          <w:sz w:val="24"/>
          <w:szCs w:val="24"/>
        </w:rPr>
      </w:pPr>
      <w:r w:rsidRPr="002F2B32">
        <w:rPr>
          <w:rFonts w:ascii="Arial" w:hAnsi="Arial" w:cs="Arial"/>
          <w:sz w:val="24"/>
          <w:szCs w:val="24"/>
          <w:lang w:val="es-ES"/>
        </w:rPr>
        <w:t xml:space="preserve">Durante el seminario internacional </w:t>
      </w:r>
      <w:r w:rsidR="00385A12" w:rsidRPr="002F2B32">
        <w:rPr>
          <w:rFonts w:ascii="Arial" w:hAnsi="Arial" w:cs="Arial"/>
          <w:sz w:val="24"/>
          <w:szCs w:val="24"/>
          <w:lang w:val="es-ES"/>
        </w:rPr>
        <w:t>“</w:t>
      </w:r>
      <w:r w:rsidRPr="002F2B32">
        <w:rPr>
          <w:rFonts w:ascii="Arial" w:hAnsi="Arial" w:cs="Arial"/>
          <w:sz w:val="24"/>
          <w:szCs w:val="24"/>
          <w:lang w:val="es-ES"/>
        </w:rPr>
        <w:t>La Agenda Social y las Relaciones Exteriores de México</w:t>
      </w:r>
      <w:r w:rsidR="00385A12" w:rsidRPr="002F2B32">
        <w:rPr>
          <w:rFonts w:ascii="Arial" w:hAnsi="Arial" w:cs="Arial"/>
          <w:sz w:val="24"/>
          <w:szCs w:val="24"/>
          <w:lang w:val="es-ES"/>
        </w:rPr>
        <w:t>”, llevado a cabo en las instalaciones de</w:t>
      </w:r>
      <w:r w:rsidR="00FD703A" w:rsidRPr="002F2B32">
        <w:rPr>
          <w:rFonts w:ascii="Arial" w:hAnsi="Arial" w:cs="Arial"/>
          <w:sz w:val="24"/>
          <w:szCs w:val="24"/>
          <w:lang w:val="es-ES"/>
        </w:rPr>
        <w:t xml:space="preserve"> E</w:t>
      </w:r>
      <w:r w:rsidR="00385A12" w:rsidRPr="002F2B32">
        <w:rPr>
          <w:rFonts w:ascii="Arial" w:hAnsi="Arial" w:cs="Arial"/>
          <w:sz w:val="24"/>
          <w:szCs w:val="24"/>
          <w:lang w:val="es-ES"/>
        </w:rPr>
        <w:t>l Colegio de México (COLMEX),</w:t>
      </w:r>
      <w:r w:rsidR="00FD703A" w:rsidRPr="002F2B32">
        <w:rPr>
          <w:rFonts w:ascii="Arial" w:hAnsi="Arial" w:cs="Arial"/>
          <w:sz w:val="24"/>
          <w:szCs w:val="24"/>
          <w:lang w:val="es-ES"/>
        </w:rPr>
        <w:t xml:space="preserve"> se hizo</w:t>
      </w:r>
      <w:r w:rsidRPr="002F2B32">
        <w:rPr>
          <w:rFonts w:ascii="Arial" w:hAnsi="Arial" w:cs="Arial"/>
          <w:sz w:val="24"/>
          <w:szCs w:val="24"/>
          <w:lang w:val="es-ES"/>
        </w:rPr>
        <w:t xml:space="preserve"> la entrega de los premios a los mejores proyectos. </w:t>
      </w:r>
      <w:r w:rsidRPr="002F2B32">
        <w:rPr>
          <w:rFonts w:ascii="Arial" w:hAnsi="Arial" w:cs="Arial"/>
          <w:sz w:val="24"/>
          <w:szCs w:val="24"/>
        </w:rPr>
        <w:t xml:space="preserve">Los </w:t>
      </w:r>
      <w:r w:rsidR="00385A12" w:rsidRPr="002F2B32">
        <w:rPr>
          <w:rFonts w:ascii="Arial" w:hAnsi="Arial" w:cs="Arial"/>
          <w:sz w:val="24"/>
          <w:szCs w:val="24"/>
        </w:rPr>
        <w:t>reconocimientos</w:t>
      </w:r>
      <w:r w:rsidRPr="002F2B32">
        <w:rPr>
          <w:rFonts w:ascii="Arial" w:hAnsi="Arial" w:cs="Arial"/>
          <w:sz w:val="24"/>
          <w:szCs w:val="24"/>
        </w:rPr>
        <w:t xml:space="preserve"> fueron desde 100 mil dólares al primer lugar, 75 mil dólares al segundo y el tercer lugar se lleva la cantidad de 50 mil dólares. </w:t>
      </w:r>
    </w:p>
    <w:p w14:paraId="1F433965" w14:textId="77777777" w:rsidR="00385A12" w:rsidRPr="002F2B32" w:rsidRDefault="00385A12" w:rsidP="00385A12">
      <w:pPr>
        <w:spacing w:before="0" w:after="0" w:line="240" w:lineRule="auto"/>
        <w:jc w:val="both"/>
        <w:rPr>
          <w:rFonts w:ascii="Arial" w:hAnsi="Arial" w:cs="Arial"/>
          <w:sz w:val="24"/>
          <w:szCs w:val="24"/>
          <w:lang w:val="es-ES"/>
        </w:rPr>
      </w:pPr>
    </w:p>
    <w:p w14:paraId="16A46B64" w14:textId="77777777" w:rsidR="008A35A3" w:rsidRPr="002F2B32" w:rsidRDefault="008A35A3" w:rsidP="00385A12">
      <w:pPr>
        <w:spacing w:before="0" w:after="0" w:line="240" w:lineRule="auto"/>
        <w:jc w:val="both"/>
        <w:rPr>
          <w:rFonts w:ascii="Arial" w:hAnsi="Arial" w:cs="Arial"/>
          <w:sz w:val="24"/>
          <w:szCs w:val="24"/>
        </w:rPr>
      </w:pPr>
      <w:r w:rsidRPr="002F2B32">
        <w:rPr>
          <w:rFonts w:ascii="Arial" w:hAnsi="Arial" w:cs="Arial"/>
          <w:sz w:val="24"/>
          <w:szCs w:val="24"/>
        </w:rPr>
        <w:t xml:space="preserve">El primer lugar fue para Una Brisa de Esperanza, un proyecto boliviano que desde el 2004 tiene el </w:t>
      </w:r>
      <w:r w:rsidRPr="002F2B32">
        <w:rPr>
          <w:rFonts w:ascii="Arial" w:hAnsi="Arial" w:cs="Arial"/>
          <w:bCs/>
          <w:sz w:val="24"/>
          <w:szCs w:val="24"/>
        </w:rPr>
        <w:t xml:space="preserve">objetivo de contribuir a erradicar la violencia sexual y restaurar la vida y los derechos de niños y adolescentes víctimas de la violencia sexual. </w:t>
      </w:r>
      <w:r w:rsidRPr="002F2B32">
        <w:rPr>
          <w:rFonts w:ascii="Arial" w:hAnsi="Arial" w:cs="Arial"/>
          <w:sz w:val="24"/>
          <w:szCs w:val="24"/>
        </w:rPr>
        <w:t>En ese lapso, ha provisto servicios gratuitos legales, sociales, psicológicos, y médicos a más de mil 450 niños y adolescentes. Además ha contribuido a reformar la ley boliviana, la cual ahora establece que ningún agresor puede interrogar a la víctima en juicio oral.</w:t>
      </w:r>
    </w:p>
    <w:p w14:paraId="70FD9102" w14:textId="77777777" w:rsidR="00385A12" w:rsidRPr="002F2B32" w:rsidRDefault="00385A12" w:rsidP="00385A12">
      <w:pPr>
        <w:spacing w:before="0" w:after="0" w:line="240" w:lineRule="auto"/>
        <w:jc w:val="both"/>
        <w:rPr>
          <w:rFonts w:ascii="Arial" w:hAnsi="Arial" w:cs="Arial"/>
          <w:sz w:val="24"/>
          <w:szCs w:val="24"/>
        </w:rPr>
      </w:pPr>
    </w:p>
    <w:p w14:paraId="3CB8AB47" w14:textId="6A6EFBB0" w:rsidR="008A35A3" w:rsidRPr="002F2B32" w:rsidRDefault="00EF174F" w:rsidP="00385A12">
      <w:pPr>
        <w:spacing w:before="0" w:after="0" w:line="240" w:lineRule="auto"/>
        <w:jc w:val="both"/>
        <w:rPr>
          <w:rFonts w:ascii="Arial" w:hAnsi="Arial" w:cs="Arial"/>
          <w:sz w:val="24"/>
          <w:szCs w:val="24"/>
        </w:rPr>
      </w:pPr>
      <w:r>
        <w:rPr>
          <w:rFonts w:ascii="Arial" w:hAnsi="Arial" w:cs="Arial"/>
          <w:sz w:val="24"/>
          <w:szCs w:val="24"/>
        </w:rPr>
        <w:t>El segundo lugar fue para el</w:t>
      </w:r>
      <w:r w:rsidR="008A35A3" w:rsidRPr="002F2B32">
        <w:rPr>
          <w:rFonts w:ascii="Arial" w:hAnsi="Arial" w:cs="Arial"/>
          <w:sz w:val="24"/>
          <w:szCs w:val="24"/>
        </w:rPr>
        <w:t xml:space="preserve"> proyecto</w:t>
      </w:r>
      <w:r>
        <w:rPr>
          <w:rFonts w:ascii="Arial" w:hAnsi="Arial" w:cs="Arial"/>
          <w:sz w:val="24"/>
          <w:szCs w:val="24"/>
        </w:rPr>
        <w:t xml:space="preserve"> “</w:t>
      </w:r>
      <w:r w:rsidRPr="00EF174F">
        <w:rPr>
          <w:rFonts w:ascii="Arial" w:hAnsi="Arial" w:cs="Arial"/>
          <w:sz w:val="24"/>
          <w:szCs w:val="24"/>
        </w:rPr>
        <w:t>Alcatraz</w:t>
      </w:r>
      <w:r>
        <w:rPr>
          <w:rFonts w:ascii="Arial" w:hAnsi="Arial" w:cs="Arial"/>
          <w:sz w:val="24"/>
          <w:szCs w:val="24"/>
        </w:rPr>
        <w:t>” en</w:t>
      </w:r>
      <w:r w:rsidR="008A35A3" w:rsidRPr="002F2B32">
        <w:rPr>
          <w:rFonts w:ascii="Arial" w:hAnsi="Arial" w:cs="Arial"/>
          <w:sz w:val="24"/>
          <w:szCs w:val="24"/>
        </w:rPr>
        <w:t xml:space="preserve"> Venezuela</w:t>
      </w:r>
      <w:r>
        <w:rPr>
          <w:rFonts w:ascii="Arial" w:hAnsi="Arial" w:cs="Arial"/>
          <w:sz w:val="24"/>
          <w:szCs w:val="24"/>
        </w:rPr>
        <w:t xml:space="preserve">, la cual es una ONG que </w:t>
      </w:r>
      <w:r w:rsidR="008A35A3" w:rsidRPr="002F2B32">
        <w:rPr>
          <w:rFonts w:ascii="Arial" w:hAnsi="Arial" w:cs="Arial"/>
          <w:sz w:val="24"/>
          <w:szCs w:val="24"/>
        </w:rPr>
        <w:t xml:space="preserve">trabaja para disminuir la delincuencia y combatir la pobreza mediante el deporte y la educación del núcleo familiar en el municipio de Revenga, una de las regiones con mayor desigualdad en la distribución de la riqueza en ese país. </w:t>
      </w:r>
    </w:p>
    <w:p w14:paraId="4AB0F835" w14:textId="77777777" w:rsidR="00385A12" w:rsidRPr="002F2B32" w:rsidRDefault="00385A12" w:rsidP="00385A12">
      <w:pPr>
        <w:spacing w:before="0" w:after="0" w:line="240" w:lineRule="auto"/>
        <w:jc w:val="both"/>
        <w:rPr>
          <w:rFonts w:ascii="Arial" w:hAnsi="Arial" w:cs="Arial"/>
          <w:sz w:val="24"/>
          <w:szCs w:val="24"/>
        </w:rPr>
      </w:pPr>
    </w:p>
    <w:p w14:paraId="138F955E" w14:textId="26C9C7AB" w:rsidR="008A35A3" w:rsidRPr="002F2B32" w:rsidRDefault="008A35A3" w:rsidP="00385A12">
      <w:pPr>
        <w:spacing w:before="0" w:after="0" w:line="240" w:lineRule="auto"/>
        <w:jc w:val="both"/>
        <w:rPr>
          <w:rFonts w:ascii="Arial" w:hAnsi="Arial" w:cs="Arial"/>
          <w:sz w:val="24"/>
          <w:szCs w:val="24"/>
        </w:rPr>
      </w:pPr>
      <w:r w:rsidRPr="002F2B32">
        <w:rPr>
          <w:rFonts w:ascii="Arial" w:hAnsi="Arial" w:cs="Arial"/>
          <w:sz w:val="24"/>
          <w:szCs w:val="24"/>
        </w:rPr>
        <w:t>El proyecto Diseños Mayas de Yucatán</w:t>
      </w:r>
      <w:r w:rsidR="00EF174F">
        <w:rPr>
          <w:rFonts w:ascii="Arial" w:hAnsi="Arial" w:cs="Arial"/>
          <w:sz w:val="24"/>
          <w:szCs w:val="24"/>
        </w:rPr>
        <w:t>,</w:t>
      </w:r>
      <w:r w:rsidRPr="002F2B32">
        <w:rPr>
          <w:rFonts w:ascii="Arial" w:hAnsi="Arial" w:cs="Arial"/>
          <w:sz w:val="24"/>
          <w:szCs w:val="24"/>
        </w:rPr>
        <w:t xml:space="preserve"> </w:t>
      </w:r>
      <w:r w:rsidR="00EF174F">
        <w:rPr>
          <w:rFonts w:ascii="Arial" w:hAnsi="Arial" w:cs="Arial"/>
          <w:sz w:val="24"/>
          <w:szCs w:val="24"/>
        </w:rPr>
        <w:t xml:space="preserve">en México, </w:t>
      </w:r>
      <w:r w:rsidRPr="002F2B32">
        <w:rPr>
          <w:rFonts w:ascii="Arial" w:hAnsi="Arial" w:cs="Arial"/>
          <w:sz w:val="24"/>
          <w:szCs w:val="24"/>
        </w:rPr>
        <w:t xml:space="preserve">fue acreedor al tercer lugar gracias al trabajo que realizan para aprovechar de forma sustentable los frutos de árboles autóctonos en peligro de extinción. Hasta la fecha este proyecto ha beneficiado directamente a más de 3 mil personas e indirectamente a casi 9 mil personas en las comunidades mayas, asimismo se han  formado 14 grupos de artesanos que venden las artesanías y sembrado más de 3 mil 500 árboles. </w:t>
      </w:r>
    </w:p>
    <w:p w14:paraId="022ED41D" w14:textId="77777777" w:rsidR="00385A12" w:rsidRPr="002F2B32" w:rsidRDefault="00385A12" w:rsidP="00385A12">
      <w:pPr>
        <w:spacing w:before="0" w:after="0" w:line="240" w:lineRule="auto"/>
        <w:jc w:val="both"/>
        <w:rPr>
          <w:rFonts w:ascii="Arial" w:hAnsi="Arial" w:cs="Arial"/>
          <w:sz w:val="24"/>
          <w:szCs w:val="24"/>
        </w:rPr>
      </w:pPr>
    </w:p>
    <w:p w14:paraId="0661F112" w14:textId="76304730" w:rsidR="008A35A3" w:rsidRPr="002F2B32" w:rsidRDefault="008A35A3" w:rsidP="00385A12">
      <w:pPr>
        <w:spacing w:before="0" w:after="0" w:line="240" w:lineRule="auto"/>
        <w:jc w:val="both"/>
        <w:rPr>
          <w:rFonts w:ascii="Arial" w:hAnsi="Arial" w:cs="Arial"/>
          <w:sz w:val="24"/>
          <w:szCs w:val="24"/>
        </w:rPr>
      </w:pPr>
      <w:r w:rsidRPr="002F2B32">
        <w:rPr>
          <w:rFonts w:ascii="Arial" w:hAnsi="Arial" w:cs="Arial"/>
          <w:sz w:val="24"/>
          <w:szCs w:val="24"/>
        </w:rPr>
        <w:t>“Lo que buscamos con estos reconocimientos es crear mayor conciencia y movilizar a la opinión pública en torno a temas claves vinculados a la pobreza, la desigualdad y la discriminación en Am</w:t>
      </w:r>
      <w:r w:rsidR="00385A12" w:rsidRPr="002F2B32">
        <w:rPr>
          <w:rFonts w:ascii="Arial" w:hAnsi="Arial" w:cs="Arial"/>
          <w:sz w:val="24"/>
          <w:szCs w:val="24"/>
        </w:rPr>
        <w:t>érica Latina y el Caribe. Tambié</w:t>
      </w:r>
      <w:r w:rsidRPr="002F2B32">
        <w:rPr>
          <w:rFonts w:ascii="Arial" w:hAnsi="Arial" w:cs="Arial"/>
          <w:sz w:val="24"/>
          <w:szCs w:val="24"/>
        </w:rPr>
        <w:t xml:space="preserve">n queremos promover valores humanitarios y de solidaridad en la población en general, es decir, fomentar </w:t>
      </w:r>
      <w:r w:rsidRPr="002F2B32">
        <w:rPr>
          <w:rFonts w:ascii="Arial" w:hAnsi="Arial" w:cs="Arial"/>
          <w:sz w:val="24"/>
          <w:szCs w:val="24"/>
        </w:rPr>
        <w:lastRenderedPageBreak/>
        <w:t>la filantropía y la responsabilidad</w:t>
      </w:r>
      <w:r w:rsidR="00385A12" w:rsidRPr="002F2B32">
        <w:rPr>
          <w:rFonts w:ascii="Arial" w:hAnsi="Arial" w:cs="Arial"/>
          <w:sz w:val="24"/>
          <w:szCs w:val="24"/>
        </w:rPr>
        <w:t xml:space="preserve"> social corporativa”, señaló Roberto Russel</w:t>
      </w:r>
      <w:r w:rsidR="007967BC">
        <w:rPr>
          <w:rFonts w:ascii="Arial" w:hAnsi="Arial" w:cs="Arial"/>
          <w:sz w:val="24"/>
          <w:szCs w:val="24"/>
        </w:rPr>
        <w:t>l</w:t>
      </w:r>
      <w:r w:rsidR="00385A12" w:rsidRPr="002F2B32">
        <w:rPr>
          <w:rFonts w:ascii="Arial" w:hAnsi="Arial" w:cs="Arial"/>
          <w:sz w:val="24"/>
          <w:szCs w:val="24"/>
        </w:rPr>
        <w:t xml:space="preserve">, presidente de la Fundación </w:t>
      </w:r>
      <w:proofErr w:type="spellStart"/>
      <w:r w:rsidR="00385A12" w:rsidRPr="002F2B32">
        <w:rPr>
          <w:rFonts w:ascii="Arial" w:hAnsi="Arial" w:cs="Arial"/>
          <w:sz w:val="24"/>
          <w:szCs w:val="24"/>
        </w:rPr>
        <w:t>Vidanta</w:t>
      </w:r>
      <w:proofErr w:type="spellEnd"/>
      <w:r w:rsidR="00385A12" w:rsidRPr="002F2B32">
        <w:rPr>
          <w:rFonts w:ascii="Arial" w:hAnsi="Arial" w:cs="Arial"/>
          <w:sz w:val="24"/>
          <w:szCs w:val="24"/>
        </w:rPr>
        <w:t xml:space="preserve">. </w:t>
      </w:r>
      <w:r w:rsidRPr="002F2B32">
        <w:rPr>
          <w:rFonts w:ascii="Arial" w:hAnsi="Arial" w:cs="Arial"/>
          <w:sz w:val="24"/>
          <w:szCs w:val="24"/>
        </w:rPr>
        <w:t xml:space="preserve"> </w:t>
      </w:r>
    </w:p>
    <w:p w14:paraId="598BFB41" w14:textId="77777777" w:rsidR="00385A12" w:rsidRPr="002F2B32" w:rsidRDefault="00385A12" w:rsidP="00385A12">
      <w:pPr>
        <w:spacing w:before="0" w:after="0" w:line="240" w:lineRule="auto"/>
        <w:jc w:val="both"/>
        <w:rPr>
          <w:rFonts w:ascii="Arial" w:hAnsi="Arial" w:cs="Arial"/>
          <w:sz w:val="24"/>
          <w:szCs w:val="24"/>
        </w:rPr>
      </w:pPr>
    </w:p>
    <w:p w14:paraId="4D62C1E0" w14:textId="49FFEFD9" w:rsidR="00385A12" w:rsidRPr="002F2B32" w:rsidRDefault="00385A12" w:rsidP="00385A12">
      <w:pPr>
        <w:spacing w:before="0" w:after="0" w:line="240" w:lineRule="auto"/>
        <w:jc w:val="both"/>
        <w:rPr>
          <w:rFonts w:ascii="Arial" w:hAnsi="Arial" w:cs="Arial"/>
          <w:sz w:val="24"/>
          <w:szCs w:val="24"/>
        </w:rPr>
      </w:pPr>
      <w:r w:rsidRPr="002F2B32">
        <w:rPr>
          <w:rFonts w:ascii="Arial" w:hAnsi="Arial" w:cs="Arial"/>
          <w:sz w:val="24"/>
          <w:szCs w:val="24"/>
        </w:rPr>
        <w:t xml:space="preserve">Asimismo, </w:t>
      </w:r>
      <w:r w:rsidR="00FD703A" w:rsidRPr="002F2B32">
        <w:rPr>
          <w:rFonts w:ascii="Arial" w:hAnsi="Arial" w:cs="Arial"/>
          <w:sz w:val="24"/>
          <w:szCs w:val="24"/>
        </w:rPr>
        <w:t xml:space="preserve">destacan </w:t>
      </w:r>
      <w:r w:rsidRPr="002F2B32">
        <w:rPr>
          <w:rFonts w:ascii="Arial" w:hAnsi="Arial" w:cs="Arial"/>
          <w:sz w:val="24"/>
          <w:szCs w:val="24"/>
        </w:rPr>
        <w:t>entre los ponentes</w:t>
      </w:r>
      <w:r w:rsidR="00FD703A" w:rsidRPr="002F2B32">
        <w:rPr>
          <w:rFonts w:ascii="Arial" w:hAnsi="Arial" w:cs="Arial"/>
          <w:sz w:val="24"/>
          <w:szCs w:val="24"/>
        </w:rPr>
        <w:t xml:space="preserve"> al seminario la canciller de México, Claudia Ruiz Massieu; la Presidenta de El Colegio de México, Silvia </w:t>
      </w:r>
      <w:proofErr w:type="spellStart"/>
      <w:r w:rsidR="00FD703A" w:rsidRPr="002F2B32">
        <w:rPr>
          <w:rFonts w:ascii="Arial" w:hAnsi="Arial" w:cs="Arial"/>
          <w:sz w:val="24"/>
          <w:szCs w:val="24"/>
        </w:rPr>
        <w:t>Giourguli</w:t>
      </w:r>
      <w:proofErr w:type="spellEnd"/>
      <w:r w:rsidR="00FD703A" w:rsidRPr="002F2B32">
        <w:rPr>
          <w:rFonts w:ascii="Arial" w:hAnsi="Arial" w:cs="Arial"/>
          <w:sz w:val="24"/>
          <w:szCs w:val="24"/>
        </w:rPr>
        <w:t xml:space="preserve"> Saucedo; el</w:t>
      </w:r>
      <w:r w:rsidRPr="002F2B32">
        <w:rPr>
          <w:rFonts w:ascii="Arial" w:hAnsi="Arial" w:cs="Arial"/>
          <w:sz w:val="24"/>
          <w:szCs w:val="24"/>
        </w:rPr>
        <w:t xml:space="preserve"> </w:t>
      </w:r>
      <w:r w:rsidR="00FD703A" w:rsidRPr="002F2B32">
        <w:rPr>
          <w:rFonts w:ascii="Arial" w:hAnsi="Arial" w:cs="Arial"/>
          <w:sz w:val="24"/>
          <w:szCs w:val="24"/>
        </w:rPr>
        <w:t xml:space="preserve">titular del CONEVAL, </w:t>
      </w:r>
      <w:r w:rsidRPr="002F2B32">
        <w:rPr>
          <w:rFonts w:ascii="Arial" w:hAnsi="Arial" w:cs="Arial"/>
          <w:sz w:val="24"/>
          <w:szCs w:val="24"/>
        </w:rPr>
        <w:t>Gonzalo Hernández Licona</w:t>
      </w:r>
      <w:r w:rsidR="00FD703A" w:rsidRPr="002F2B32">
        <w:rPr>
          <w:rFonts w:ascii="Arial" w:hAnsi="Arial" w:cs="Arial"/>
          <w:sz w:val="24"/>
          <w:szCs w:val="24"/>
        </w:rPr>
        <w:t>; la Directora de México Evalúa, Edna Jaime</w:t>
      </w:r>
      <w:r w:rsidRPr="002F2B32">
        <w:rPr>
          <w:rFonts w:ascii="Arial" w:hAnsi="Arial" w:cs="Arial"/>
          <w:sz w:val="24"/>
          <w:szCs w:val="24"/>
        </w:rPr>
        <w:t>;</w:t>
      </w:r>
      <w:r w:rsidR="00FD703A" w:rsidRPr="002F2B32">
        <w:rPr>
          <w:rFonts w:ascii="Arial" w:hAnsi="Arial" w:cs="Arial"/>
          <w:sz w:val="24"/>
          <w:szCs w:val="24"/>
        </w:rPr>
        <w:t xml:space="preserve"> así como </w:t>
      </w:r>
      <w:r w:rsidRPr="002F2B32">
        <w:rPr>
          <w:rFonts w:ascii="Arial" w:hAnsi="Arial" w:cs="Arial"/>
          <w:sz w:val="24"/>
          <w:szCs w:val="24"/>
        </w:rPr>
        <w:t>académicos de</w:t>
      </w:r>
      <w:r w:rsidR="00FD703A" w:rsidRPr="002F2B32">
        <w:rPr>
          <w:rFonts w:ascii="Arial" w:hAnsi="Arial" w:cs="Arial"/>
          <w:sz w:val="24"/>
          <w:szCs w:val="24"/>
        </w:rPr>
        <w:t xml:space="preserve"> diversas casas de estudio como el CIDE, la UNAM, la Universidad Iberoamericana, la UAM-Xochimilco y el Instituto Matías Romero, entre otras. </w:t>
      </w:r>
    </w:p>
    <w:p w14:paraId="3EB34D9D" w14:textId="77777777" w:rsidR="002F2B32" w:rsidRPr="002F2B32" w:rsidRDefault="002F2B32" w:rsidP="00385A12">
      <w:pPr>
        <w:spacing w:before="0" w:after="0" w:line="240" w:lineRule="auto"/>
        <w:jc w:val="both"/>
        <w:rPr>
          <w:rFonts w:ascii="Arial" w:hAnsi="Arial" w:cs="Arial"/>
          <w:sz w:val="24"/>
          <w:szCs w:val="24"/>
        </w:rPr>
      </w:pPr>
    </w:p>
    <w:p w14:paraId="428C0B3A" w14:textId="0E30E902" w:rsidR="00FD703A" w:rsidRDefault="008A35A3" w:rsidP="00385A12">
      <w:pPr>
        <w:spacing w:before="0" w:after="0" w:line="240" w:lineRule="auto"/>
        <w:jc w:val="both"/>
        <w:rPr>
          <w:rFonts w:ascii="Arial" w:hAnsi="Arial" w:cs="Arial"/>
          <w:sz w:val="24"/>
          <w:szCs w:val="24"/>
        </w:rPr>
      </w:pPr>
      <w:r w:rsidRPr="002F2B32">
        <w:rPr>
          <w:rFonts w:ascii="Arial" w:hAnsi="Arial" w:cs="Arial"/>
          <w:sz w:val="24"/>
          <w:szCs w:val="24"/>
        </w:rPr>
        <w:t xml:space="preserve">Los Premios Fundación </w:t>
      </w:r>
      <w:proofErr w:type="spellStart"/>
      <w:r w:rsidRPr="002F2B32">
        <w:rPr>
          <w:rFonts w:ascii="Arial" w:hAnsi="Arial" w:cs="Arial"/>
          <w:sz w:val="24"/>
          <w:szCs w:val="24"/>
        </w:rPr>
        <w:t>Vidanta</w:t>
      </w:r>
      <w:proofErr w:type="spellEnd"/>
      <w:r w:rsidRPr="002F2B32">
        <w:rPr>
          <w:rFonts w:ascii="Arial" w:hAnsi="Arial" w:cs="Arial"/>
          <w:sz w:val="24"/>
          <w:szCs w:val="24"/>
        </w:rPr>
        <w:t xml:space="preserve"> </w:t>
      </w:r>
      <w:r w:rsidR="00385A12" w:rsidRPr="002F2B32">
        <w:rPr>
          <w:rFonts w:ascii="Arial" w:hAnsi="Arial" w:cs="Arial"/>
          <w:sz w:val="24"/>
          <w:szCs w:val="24"/>
        </w:rPr>
        <w:t>se crean en 200</w:t>
      </w:r>
      <w:r w:rsidR="007967BC">
        <w:rPr>
          <w:rFonts w:ascii="Arial" w:hAnsi="Arial" w:cs="Arial"/>
          <w:sz w:val="24"/>
          <w:szCs w:val="24"/>
        </w:rPr>
        <w:t>9</w:t>
      </w:r>
      <w:r w:rsidR="00385A12" w:rsidRPr="002F2B32">
        <w:rPr>
          <w:rFonts w:ascii="Arial" w:hAnsi="Arial" w:cs="Arial"/>
          <w:sz w:val="24"/>
          <w:szCs w:val="24"/>
        </w:rPr>
        <w:t xml:space="preserve"> a través de una iniciativa en conjunto </w:t>
      </w:r>
      <w:r w:rsidRPr="002F2B32">
        <w:rPr>
          <w:rFonts w:ascii="Arial" w:hAnsi="Arial" w:cs="Arial"/>
          <w:sz w:val="24"/>
          <w:szCs w:val="24"/>
        </w:rPr>
        <w:t>entre la Organización de los Esta</w:t>
      </w:r>
      <w:r w:rsidR="00385A12" w:rsidRPr="002F2B32">
        <w:rPr>
          <w:rFonts w:ascii="Arial" w:hAnsi="Arial" w:cs="Arial"/>
          <w:sz w:val="24"/>
          <w:szCs w:val="24"/>
        </w:rPr>
        <w:t>dos Americanos (OEA),</w:t>
      </w:r>
      <w:r w:rsidRPr="002F2B32">
        <w:rPr>
          <w:rFonts w:ascii="Arial" w:hAnsi="Arial" w:cs="Arial"/>
          <w:sz w:val="24"/>
          <w:szCs w:val="24"/>
        </w:rPr>
        <w:t xml:space="preserve"> la Secretaría General Iberoamericana (SEGIB) y la</w:t>
      </w:r>
      <w:r w:rsidR="00385A12" w:rsidRPr="002F2B32">
        <w:rPr>
          <w:rFonts w:ascii="Arial" w:hAnsi="Arial" w:cs="Arial"/>
          <w:sz w:val="24"/>
          <w:szCs w:val="24"/>
        </w:rPr>
        <w:t xml:space="preserve"> desarrolladora turística</w:t>
      </w:r>
      <w:r w:rsidR="00FD703A" w:rsidRPr="002F2B32">
        <w:rPr>
          <w:rFonts w:ascii="Arial" w:hAnsi="Arial" w:cs="Arial"/>
          <w:sz w:val="24"/>
          <w:szCs w:val="24"/>
        </w:rPr>
        <w:t xml:space="preserve"> mexicana Grupo </w:t>
      </w:r>
      <w:proofErr w:type="spellStart"/>
      <w:r w:rsidR="00FD703A" w:rsidRPr="002F2B32">
        <w:rPr>
          <w:rFonts w:ascii="Arial" w:hAnsi="Arial" w:cs="Arial"/>
          <w:sz w:val="24"/>
          <w:szCs w:val="24"/>
        </w:rPr>
        <w:t>Vidanta</w:t>
      </w:r>
      <w:proofErr w:type="spellEnd"/>
      <w:r w:rsidR="00FD703A" w:rsidRPr="002F2B32">
        <w:rPr>
          <w:rFonts w:ascii="Arial" w:hAnsi="Arial" w:cs="Arial"/>
          <w:sz w:val="24"/>
          <w:szCs w:val="24"/>
        </w:rPr>
        <w:t xml:space="preserve">, instituciones que tienen el objetivo de colaborar y emprender acciones para reducir la pobreza en el continente. </w:t>
      </w:r>
    </w:p>
    <w:p w14:paraId="691F0F07" w14:textId="77777777" w:rsidR="00EE357B" w:rsidRDefault="00EE357B" w:rsidP="00385A12">
      <w:pPr>
        <w:spacing w:before="0" w:after="0" w:line="240" w:lineRule="auto"/>
        <w:jc w:val="both"/>
        <w:rPr>
          <w:rFonts w:ascii="Arial" w:hAnsi="Arial" w:cs="Arial"/>
          <w:sz w:val="24"/>
          <w:szCs w:val="24"/>
        </w:rPr>
      </w:pPr>
    </w:p>
    <w:p w14:paraId="67907E78" w14:textId="5368DA09" w:rsidR="00EE357B" w:rsidRPr="002F2B32" w:rsidRDefault="00EE357B" w:rsidP="00385A12">
      <w:pPr>
        <w:spacing w:before="0" w:after="0" w:line="240" w:lineRule="auto"/>
        <w:jc w:val="both"/>
        <w:rPr>
          <w:rFonts w:ascii="Arial" w:hAnsi="Arial" w:cs="Arial"/>
          <w:sz w:val="24"/>
          <w:szCs w:val="24"/>
        </w:rPr>
      </w:pPr>
      <w:r>
        <w:rPr>
          <w:rFonts w:ascii="Arial" w:hAnsi="Arial" w:cs="Arial"/>
          <w:sz w:val="24"/>
          <w:szCs w:val="24"/>
        </w:rPr>
        <w:t xml:space="preserve">Grupo </w:t>
      </w:r>
      <w:proofErr w:type="spellStart"/>
      <w:r>
        <w:rPr>
          <w:rFonts w:ascii="Arial" w:hAnsi="Arial" w:cs="Arial"/>
          <w:sz w:val="24"/>
          <w:szCs w:val="24"/>
        </w:rPr>
        <w:t>Vidanta</w:t>
      </w:r>
      <w:proofErr w:type="spellEnd"/>
      <w:r>
        <w:rPr>
          <w:rFonts w:ascii="Arial" w:hAnsi="Arial" w:cs="Arial"/>
          <w:sz w:val="24"/>
          <w:szCs w:val="24"/>
        </w:rPr>
        <w:t xml:space="preserve"> es el desarrollador líder de resorts en América Latina y cuenta con una experiencia de más de 40 años en la creación de hoteles, resorts, campos de golf, infraestructura turística y experiencias de entretenimiento de primer nivel, además de emplear actualmente a más de 16 mil personas de manera directa.  </w:t>
      </w:r>
    </w:p>
    <w:p w14:paraId="7D7B8259" w14:textId="77777777" w:rsidR="00FD703A" w:rsidRDefault="00FD703A" w:rsidP="00385A12">
      <w:pPr>
        <w:spacing w:before="0" w:after="0" w:line="240" w:lineRule="auto"/>
        <w:jc w:val="both"/>
        <w:rPr>
          <w:rFonts w:ascii="Arial" w:hAnsi="Arial" w:cs="Arial"/>
          <w:sz w:val="22"/>
          <w:szCs w:val="22"/>
        </w:rPr>
      </w:pPr>
    </w:p>
    <w:p w14:paraId="70E9F375" w14:textId="77777777" w:rsidR="007967BC" w:rsidRDefault="007967BC" w:rsidP="00385A12">
      <w:pPr>
        <w:spacing w:before="0" w:after="0" w:line="240" w:lineRule="auto"/>
        <w:jc w:val="both"/>
        <w:rPr>
          <w:rFonts w:ascii="Arial" w:hAnsi="Arial" w:cs="Arial"/>
          <w:sz w:val="22"/>
          <w:szCs w:val="22"/>
        </w:rPr>
      </w:pPr>
    </w:p>
    <w:p w14:paraId="64B60668" w14:textId="06448AB2" w:rsidR="00161CE3" w:rsidRDefault="00161CE3" w:rsidP="007967BC">
      <w:pPr>
        <w:spacing w:before="0" w:after="0" w:line="240" w:lineRule="auto"/>
        <w:rPr>
          <w:rFonts w:ascii="Arial" w:hAnsi="Arial" w:cs="Arial"/>
          <w:sz w:val="22"/>
          <w:szCs w:val="22"/>
        </w:rPr>
      </w:pPr>
    </w:p>
    <w:p w14:paraId="3934D314" w14:textId="77777777" w:rsidR="00FD703A" w:rsidRPr="007B4A09" w:rsidRDefault="00FD703A" w:rsidP="00FD703A">
      <w:pPr>
        <w:pStyle w:val="Textosinformato"/>
        <w:jc w:val="center"/>
        <w:rPr>
          <w:rFonts w:ascii="Arial" w:hAnsi="Arial" w:cs="Arial"/>
          <w:b/>
          <w:szCs w:val="22"/>
        </w:rPr>
      </w:pPr>
      <w:r w:rsidRPr="007B4A09">
        <w:rPr>
          <w:rFonts w:ascii="Arial" w:hAnsi="Arial" w:cs="Arial"/>
          <w:b/>
          <w:szCs w:val="22"/>
        </w:rPr>
        <w:t>-o0o-</w:t>
      </w:r>
    </w:p>
    <w:p w14:paraId="6945E37B" w14:textId="77777777" w:rsidR="00FD703A" w:rsidRPr="00385A12" w:rsidRDefault="00FD703A" w:rsidP="00FD703A">
      <w:pPr>
        <w:spacing w:before="0" w:after="0" w:line="240" w:lineRule="auto"/>
        <w:jc w:val="center"/>
        <w:rPr>
          <w:rFonts w:ascii="Arial" w:hAnsi="Arial" w:cs="Arial"/>
          <w:sz w:val="22"/>
          <w:szCs w:val="22"/>
        </w:rPr>
      </w:pPr>
    </w:p>
    <w:p w14:paraId="354B27D7" w14:textId="77777777" w:rsidR="00385A12" w:rsidRPr="00385A12" w:rsidRDefault="00385A12" w:rsidP="00385A12">
      <w:pPr>
        <w:spacing w:before="0" w:after="0" w:line="240" w:lineRule="auto"/>
        <w:jc w:val="both"/>
        <w:rPr>
          <w:rFonts w:ascii="Arial" w:hAnsi="Arial" w:cs="Arial"/>
          <w:sz w:val="22"/>
          <w:szCs w:val="22"/>
        </w:rPr>
      </w:pPr>
    </w:p>
    <w:p w14:paraId="7668D58B" w14:textId="77777777" w:rsidR="00385A12" w:rsidRPr="00385A12" w:rsidRDefault="00385A12">
      <w:pPr>
        <w:spacing w:before="0" w:after="0" w:line="240" w:lineRule="auto"/>
        <w:jc w:val="both"/>
        <w:rPr>
          <w:rFonts w:ascii="Arial" w:hAnsi="Arial" w:cs="Arial"/>
          <w:sz w:val="22"/>
          <w:szCs w:val="22"/>
        </w:rPr>
      </w:pPr>
    </w:p>
    <w:sectPr w:rsidR="00385A12" w:rsidRPr="00385A12" w:rsidSect="00737F28">
      <w:headerReference w:type="even" r:id="rId7"/>
      <w:headerReference w:type="default" r:id="rId8"/>
      <w:headerReference w:type="first" r:id="rId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1B1BD" w14:textId="77777777" w:rsidR="008031F4" w:rsidRDefault="008031F4" w:rsidP="00006791">
      <w:pPr>
        <w:spacing w:before="0" w:after="0" w:line="240" w:lineRule="auto"/>
      </w:pPr>
      <w:r>
        <w:separator/>
      </w:r>
    </w:p>
  </w:endnote>
  <w:endnote w:type="continuationSeparator" w:id="0">
    <w:p w14:paraId="17179E19" w14:textId="77777777" w:rsidR="008031F4" w:rsidRDefault="008031F4" w:rsidP="000067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DF50" w14:textId="77777777" w:rsidR="008031F4" w:rsidRDefault="008031F4" w:rsidP="00006791">
      <w:pPr>
        <w:spacing w:before="0" w:after="0" w:line="240" w:lineRule="auto"/>
      </w:pPr>
      <w:r>
        <w:separator/>
      </w:r>
    </w:p>
  </w:footnote>
  <w:footnote w:type="continuationSeparator" w:id="0">
    <w:p w14:paraId="2675AE2E" w14:textId="77777777" w:rsidR="008031F4" w:rsidRDefault="008031F4" w:rsidP="0000679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1FCB" w14:textId="25C96792" w:rsidR="00006791" w:rsidRDefault="008031F4">
    <w:pPr>
      <w:pStyle w:val="Encabezado"/>
    </w:pPr>
    <w:r>
      <w:rPr>
        <w:noProof/>
        <w:lang w:val="es-ES"/>
      </w:rPr>
      <w:pict w14:anchorId="3A971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41.55pt;height:129.85pt;z-index:-251657216;mso-wrap-edited:f;mso-position-horizontal:center;mso-position-horizontal-relative:margin;mso-position-vertical:center;mso-position-vertical-relative:margin" wrapcoords="-36 0 -36 21350 21600 21350 21600 0 -36 0">
          <v:imagedata r:id="rId1" o:title="NEW_LOGO_Fundacion_Vidant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DB98" w14:textId="1AA716E7" w:rsidR="00006791" w:rsidRDefault="00006791" w:rsidP="00006791">
    <w:pPr>
      <w:pStyle w:val="Encabezado"/>
      <w:jc w:val="right"/>
    </w:pPr>
    <w:r>
      <w:rPr>
        <w:noProof/>
        <w:lang w:val="es-MX" w:eastAsia="es-MX"/>
      </w:rPr>
      <w:drawing>
        <wp:inline distT="0" distB="0" distL="0" distR="0" wp14:anchorId="17265FF5" wp14:editId="13AE2F8A">
          <wp:extent cx="2979891"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_Fundacion_Vidanta.jpg"/>
                  <pic:cNvPicPr/>
                </pic:nvPicPr>
                <pic:blipFill>
                  <a:blip r:embed="rId1">
                    <a:extLst>
                      <a:ext uri="{28A0092B-C50C-407E-A947-70E740481C1C}">
                        <a14:useLocalDpi xmlns:a14="http://schemas.microsoft.com/office/drawing/2010/main" val="0"/>
                      </a:ext>
                    </a:extLst>
                  </a:blip>
                  <a:stretch>
                    <a:fillRect/>
                  </a:stretch>
                </pic:blipFill>
                <pic:spPr>
                  <a:xfrm>
                    <a:off x="0" y="0"/>
                    <a:ext cx="2983914" cy="877483"/>
                  </a:xfrm>
                  <a:prstGeom prst="rect">
                    <a:avLst/>
                  </a:prstGeom>
                  <a:noFill/>
                  <a:ln>
                    <a:noFill/>
                  </a:ln>
                </pic:spPr>
              </pic:pic>
            </a:graphicData>
          </a:graphic>
        </wp:inline>
      </w:drawing>
    </w:r>
    <w:r w:rsidR="008031F4">
      <w:rPr>
        <w:noProof/>
        <w:lang w:val="es-ES"/>
      </w:rPr>
      <w:pict w14:anchorId="5F9D0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41.55pt;height:129.85pt;z-index:-251658240;mso-wrap-edited:f;mso-position-horizontal:center;mso-position-horizontal-relative:margin;mso-position-vertical:center;mso-position-vertical-relative:margin" wrapcoords="-36 0 -36 21350 21600 21350 21600 0 -36 0">
          <v:imagedata r:id="rId2" o:title="NEW_LOGO_Fundacion_Vidant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032E" w14:textId="51395591" w:rsidR="00006791" w:rsidRDefault="008031F4">
    <w:pPr>
      <w:pStyle w:val="Encabezado"/>
    </w:pPr>
    <w:r>
      <w:rPr>
        <w:noProof/>
        <w:lang w:val="es-ES"/>
      </w:rPr>
      <w:pict w14:anchorId="1F948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41.55pt;height:129.85pt;z-index:-251656192;mso-wrap-edited:f;mso-position-horizontal:center;mso-position-horizontal-relative:margin;mso-position-vertical:center;mso-position-vertical-relative:margin" wrapcoords="-36 0 -36 21350 21600 21350 21600 0 -36 0">
          <v:imagedata r:id="rId1" o:title="NEW_LOGO_Fundacion_Vidant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C0DE8"/>
    <w:multiLevelType w:val="hybridMultilevel"/>
    <w:tmpl w:val="5D62F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1B563D"/>
    <w:multiLevelType w:val="hybridMultilevel"/>
    <w:tmpl w:val="500073F4"/>
    <w:lvl w:ilvl="0" w:tplc="B502B7F2">
      <w:numFmt w:val="bullet"/>
      <w:lvlText w:val="-"/>
      <w:lvlJc w:val="left"/>
      <w:pPr>
        <w:ind w:left="860" w:hanging="50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A1"/>
    <w:rsid w:val="00006791"/>
    <w:rsid w:val="00161CE3"/>
    <w:rsid w:val="002F2B32"/>
    <w:rsid w:val="003232F2"/>
    <w:rsid w:val="00385A12"/>
    <w:rsid w:val="005D6FA1"/>
    <w:rsid w:val="00737F28"/>
    <w:rsid w:val="007967BC"/>
    <w:rsid w:val="007E7612"/>
    <w:rsid w:val="008031F4"/>
    <w:rsid w:val="008A35A3"/>
    <w:rsid w:val="009C1997"/>
    <w:rsid w:val="00AB0097"/>
    <w:rsid w:val="00AF2A26"/>
    <w:rsid w:val="00EE357B"/>
    <w:rsid w:val="00EF174F"/>
    <w:rsid w:val="00FD46BC"/>
    <w:rsid w:val="00FD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47C3029"/>
  <w14:defaultImageDpi w14:val="300"/>
  <w15:docId w15:val="{2DA34615-20C8-474E-9AAF-C04E572F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FA1"/>
    <w:pPr>
      <w:spacing w:before="200" w:after="200" w:line="276" w:lineRule="auto"/>
    </w:pPr>
    <w:rPr>
      <w:sz w:val="20"/>
      <w:szCs w:val="20"/>
      <w:lang w:val="es-ES_tradnl"/>
    </w:rPr>
  </w:style>
  <w:style w:type="paragraph" w:styleId="Ttulo2">
    <w:name w:val="heading 2"/>
    <w:basedOn w:val="Normal"/>
    <w:next w:val="Normal"/>
    <w:link w:val="Ttulo2Car"/>
    <w:uiPriority w:val="9"/>
    <w:unhideWhenUsed/>
    <w:qFormat/>
    <w:rsid w:val="005D6FA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5D6FA1"/>
    <w:pPr>
      <w:keepNext/>
      <w:keepLines/>
      <w:spacing w:after="0"/>
      <w:outlineLvl w:val="2"/>
    </w:pPr>
    <w:rPr>
      <w:rFonts w:asciiTheme="majorHAnsi" w:eastAsiaTheme="majorEastAsia" w:hAnsiTheme="majorHAnsi" w:cstheme="majorBidi"/>
      <w:b/>
      <w:bCs/>
      <w:color w:val="1F497D" w:themeColor="text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6FA1"/>
    <w:pPr>
      <w:ind w:left="720"/>
      <w:contextualSpacing/>
    </w:pPr>
  </w:style>
  <w:style w:type="paragraph" w:styleId="Puesto">
    <w:name w:val="Title"/>
    <w:basedOn w:val="Normal"/>
    <w:next w:val="Normal"/>
    <w:link w:val="PuestoCar"/>
    <w:uiPriority w:val="10"/>
    <w:qFormat/>
    <w:rsid w:val="005D6FA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5D6FA1"/>
    <w:rPr>
      <w:rFonts w:asciiTheme="majorHAnsi" w:eastAsiaTheme="majorEastAsia" w:hAnsiTheme="majorHAnsi" w:cstheme="majorBidi"/>
      <w:color w:val="17365D" w:themeColor="text2" w:themeShade="BF"/>
      <w:spacing w:val="5"/>
      <w:kern w:val="28"/>
      <w:sz w:val="52"/>
      <w:szCs w:val="52"/>
      <w:lang w:val="es-ES_tradnl"/>
    </w:rPr>
  </w:style>
  <w:style w:type="character" w:customStyle="1" w:styleId="Ttulo2Car">
    <w:name w:val="Título 2 Car"/>
    <w:basedOn w:val="Fuentedeprrafopredeter"/>
    <w:link w:val="Ttulo2"/>
    <w:uiPriority w:val="9"/>
    <w:rsid w:val="005D6FA1"/>
    <w:rPr>
      <w:caps/>
      <w:spacing w:val="15"/>
      <w:sz w:val="22"/>
      <w:szCs w:val="22"/>
      <w:shd w:val="clear" w:color="auto" w:fill="DBE5F1" w:themeFill="accent1" w:themeFillTint="33"/>
      <w:lang w:val="es-ES_tradnl"/>
    </w:rPr>
  </w:style>
  <w:style w:type="character" w:styleId="Hipervnculo">
    <w:name w:val="Hyperlink"/>
    <w:basedOn w:val="Fuentedeprrafopredeter"/>
    <w:uiPriority w:val="99"/>
    <w:unhideWhenUsed/>
    <w:rsid w:val="005D6FA1"/>
    <w:rPr>
      <w:color w:val="0000FF" w:themeColor="hyperlink"/>
      <w:u w:val="single"/>
    </w:rPr>
  </w:style>
  <w:style w:type="character" w:customStyle="1" w:styleId="apple-converted-space">
    <w:name w:val="apple-converted-space"/>
    <w:basedOn w:val="Fuentedeprrafopredeter"/>
    <w:rsid w:val="005D6FA1"/>
  </w:style>
  <w:style w:type="character" w:customStyle="1" w:styleId="apple-style-span">
    <w:name w:val="apple-style-span"/>
    <w:basedOn w:val="Fuentedeprrafopredeter"/>
    <w:rsid w:val="005D6FA1"/>
  </w:style>
  <w:style w:type="character" w:customStyle="1" w:styleId="Ttulo3Car">
    <w:name w:val="Título 3 Car"/>
    <w:basedOn w:val="Fuentedeprrafopredeter"/>
    <w:link w:val="Ttulo3"/>
    <w:uiPriority w:val="9"/>
    <w:rsid w:val="005D6FA1"/>
    <w:rPr>
      <w:rFonts w:asciiTheme="majorHAnsi" w:eastAsiaTheme="majorEastAsia" w:hAnsiTheme="majorHAnsi" w:cstheme="majorBidi"/>
      <w:b/>
      <w:bCs/>
      <w:color w:val="1F497D" w:themeColor="text2"/>
      <w:lang w:val="es-ES_tradnl"/>
    </w:rPr>
  </w:style>
  <w:style w:type="paragraph" w:styleId="NormalWeb">
    <w:name w:val="Normal (Web)"/>
    <w:basedOn w:val="Normal"/>
    <w:uiPriority w:val="99"/>
    <w:unhideWhenUsed/>
    <w:rsid w:val="00161CE3"/>
    <w:pPr>
      <w:spacing w:before="100" w:beforeAutospacing="1" w:after="100" w:afterAutospacing="1" w:line="240" w:lineRule="auto"/>
    </w:pPr>
    <w:rPr>
      <w:rFonts w:ascii="Times" w:hAnsi="Times" w:cs="Times New Roman"/>
    </w:rPr>
  </w:style>
  <w:style w:type="paragraph" w:customStyle="1" w:styleId="Sinespaciado1">
    <w:name w:val="Sin espaciado1"/>
    <w:qFormat/>
    <w:rsid w:val="00006791"/>
    <w:rPr>
      <w:rFonts w:ascii="Calibri" w:eastAsia="Calibri" w:hAnsi="Calibri" w:cs="Times New Roman"/>
      <w:sz w:val="22"/>
      <w:szCs w:val="22"/>
      <w:lang w:val="es-DO" w:eastAsia="en-US"/>
    </w:rPr>
  </w:style>
  <w:style w:type="paragraph" w:styleId="Encabezado">
    <w:name w:val="header"/>
    <w:basedOn w:val="Normal"/>
    <w:link w:val="EncabezadoCar"/>
    <w:uiPriority w:val="99"/>
    <w:unhideWhenUsed/>
    <w:rsid w:val="00006791"/>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06791"/>
    <w:rPr>
      <w:sz w:val="20"/>
      <w:szCs w:val="20"/>
      <w:lang w:val="es-ES_tradnl"/>
    </w:rPr>
  </w:style>
  <w:style w:type="paragraph" w:styleId="Piedepgina">
    <w:name w:val="footer"/>
    <w:basedOn w:val="Normal"/>
    <w:link w:val="PiedepginaCar"/>
    <w:uiPriority w:val="99"/>
    <w:unhideWhenUsed/>
    <w:rsid w:val="00006791"/>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06791"/>
    <w:rPr>
      <w:sz w:val="20"/>
      <w:szCs w:val="20"/>
      <w:lang w:val="es-ES_tradnl"/>
    </w:rPr>
  </w:style>
  <w:style w:type="paragraph" w:styleId="Textodeglobo">
    <w:name w:val="Balloon Text"/>
    <w:basedOn w:val="Normal"/>
    <w:link w:val="TextodegloboCar"/>
    <w:uiPriority w:val="99"/>
    <w:semiHidden/>
    <w:unhideWhenUsed/>
    <w:rsid w:val="00006791"/>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6791"/>
    <w:rPr>
      <w:rFonts w:ascii="Lucida Grande" w:hAnsi="Lucida Grande" w:cs="Lucida Grande"/>
      <w:sz w:val="18"/>
      <w:szCs w:val="18"/>
      <w:lang w:val="es-ES_tradnl"/>
    </w:rPr>
  </w:style>
  <w:style w:type="paragraph" w:styleId="Textosinformato">
    <w:name w:val="Plain Text"/>
    <w:basedOn w:val="Normal"/>
    <w:link w:val="TextosinformatoCar"/>
    <w:uiPriority w:val="99"/>
    <w:semiHidden/>
    <w:unhideWhenUsed/>
    <w:rsid w:val="00FD703A"/>
    <w:pPr>
      <w:spacing w:before="0" w:after="0" w:line="240" w:lineRule="auto"/>
    </w:pPr>
    <w:rPr>
      <w:rFonts w:ascii="Calibri" w:eastAsiaTheme="minorHAnsi" w:hAnsi="Calibri" w:cs="Consolas"/>
      <w:sz w:val="22"/>
      <w:szCs w:val="21"/>
      <w:lang w:val="es-MX" w:eastAsia="en-US"/>
    </w:rPr>
  </w:style>
  <w:style w:type="character" w:customStyle="1" w:styleId="TextosinformatoCar">
    <w:name w:val="Texto sin formato Car"/>
    <w:basedOn w:val="Fuentedeprrafopredeter"/>
    <w:link w:val="Textosinformato"/>
    <w:uiPriority w:val="99"/>
    <w:semiHidden/>
    <w:rsid w:val="00FD703A"/>
    <w:rPr>
      <w:rFonts w:ascii="Calibri" w:eastAsiaTheme="minorHAnsi" w:hAnsi="Calibri" w:cs="Consolas"/>
      <w:sz w:val="22"/>
      <w:szCs w:val="21"/>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8362">
      <w:bodyDiv w:val="1"/>
      <w:marLeft w:val="0"/>
      <w:marRight w:val="0"/>
      <w:marTop w:val="0"/>
      <w:marBottom w:val="0"/>
      <w:divBdr>
        <w:top w:val="none" w:sz="0" w:space="0" w:color="auto"/>
        <w:left w:val="none" w:sz="0" w:space="0" w:color="auto"/>
        <w:bottom w:val="none" w:sz="0" w:space="0" w:color="auto"/>
        <w:right w:val="none" w:sz="0" w:space="0" w:color="auto"/>
      </w:divBdr>
      <w:divsChild>
        <w:div w:id="684088148">
          <w:marLeft w:val="0"/>
          <w:marRight w:val="0"/>
          <w:marTop w:val="0"/>
          <w:marBottom w:val="0"/>
          <w:divBdr>
            <w:top w:val="none" w:sz="0" w:space="0" w:color="auto"/>
            <w:left w:val="none" w:sz="0" w:space="0" w:color="auto"/>
            <w:bottom w:val="none" w:sz="0" w:space="0" w:color="auto"/>
            <w:right w:val="none" w:sz="0" w:space="0" w:color="auto"/>
          </w:divBdr>
        </w:div>
        <w:div w:id="1157960656">
          <w:marLeft w:val="0"/>
          <w:marRight w:val="0"/>
          <w:marTop w:val="0"/>
          <w:marBottom w:val="0"/>
          <w:divBdr>
            <w:top w:val="none" w:sz="0" w:space="0" w:color="auto"/>
            <w:left w:val="none" w:sz="0" w:space="0" w:color="auto"/>
            <w:bottom w:val="none" w:sz="0" w:space="0" w:color="auto"/>
            <w:right w:val="none" w:sz="0" w:space="0" w:color="auto"/>
          </w:divBdr>
        </w:div>
        <w:div w:id="318659821">
          <w:marLeft w:val="0"/>
          <w:marRight w:val="0"/>
          <w:marTop w:val="0"/>
          <w:marBottom w:val="0"/>
          <w:divBdr>
            <w:top w:val="none" w:sz="0" w:space="0" w:color="auto"/>
            <w:left w:val="none" w:sz="0" w:space="0" w:color="auto"/>
            <w:bottom w:val="none" w:sz="0" w:space="0" w:color="auto"/>
            <w:right w:val="none" w:sz="0" w:space="0" w:color="auto"/>
          </w:divBdr>
        </w:div>
        <w:div w:id="421416786">
          <w:marLeft w:val="0"/>
          <w:marRight w:val="0"/>
          <w:marTop w:val="0"/>
          <w:marBottom w:val="0"/>
          <w:divBdr>
            <w:top w:val="none" w:sz="0" w:space="0" w:color="auto"/>
            <w:left w:val="none" w:sz="0" w:space="0" w:color="auto"/>
            <w:bottom w:val="none" w:sz="0" w:space="0" w:color="auto"/>
            <w:right w:val="none" w:sz="0" w:space="0" w:color="auto"/>
          </w:divBdr>
        </w:div>
      </w:divsChild>
    </w:div>
    <w:div w:id="296761310">
      <w:bodyDiv w:val="1"/>
      <w:marLeft w:val="0"/>
      <w:marRight w:val="0"/>
      <w:marTop w:val="0"/>
      <w:marBottom w:val="0"/>
      <w:divBdr>
        <w:top w:val="none" w:sz="0" w:space="0" w:color="auto"/>
        <w:left w:val="none" w:sz="0" w:space="0" w:color="auto"/>
        <w:bottom w:val="none" w:sz="0" w:space="0" w:color="auto"/>
        <w:right w:val="none" w:sz="0" w:space="0" w:color="auto"/>
      </w:divBdr>
    </w:div>
    <w:div w:id="1182208119">
      <w:bodyDiv w:val="1"/>
      <w:marLeft w:val="0"/>
      <w:marRight w:val="0"/>
      <w:marTop w:val="0"/>
      <w:marBottom w:val="0"/>
      <w:divBdr>
        <w:top w:val="none" w:sz="0" w:space="0" w:color="auto"/>
        <w:left w:val="none" w:sz="0" w:space="0" w:color="auto"/>
        <w:bottom w:val="none" w:sz="0" w:space="0" w:color="auto"/>
        <w:right w:val="none" w:sz="0" w:space="0" w:color="auto"/>
      </w:divBdr>
      <w:divsChild>
        <w:div w:id="1432551737">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7150877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Carlita</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Moretti</dc:creator>
  <cp:keywords/>
  <dc:description/>
  <cp:lastModifiedBy>Usuario</cp:lastModifiedBy>
  <cp:revision>6</cp:revision>
  <dcterms:created xsi:type="dcterms:W3CDTF">2016-10-24T21:17:00Z</dcterms:created>
  <dcterms:modified xsi:type="dcterms:W3CDTF">2016-10-27T15:33:00Z</dcterms:modified>
</cp:coreProperties>
</file>