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6AB" w:rsidRPr="00E536AB" w:rsidRDefault="00E536AB" w:rsidP="00E536AB">
      <w:pPr>
        <w:rPr>
          <w:rFonts w:ascii="Arial" w:hAnsi="Arial" w:cs="Arial"/>
        </w:rPr>
      </w:pPr>
      <w:r w:rsidRPr="00E536AB">
        <w:rPr>
          <w:rFonts w:ascii="Arial" w:hAnsi="Arial" w:cs="Arial"/>
        </w:rPr>
        <w:t xml:space="preserve">     </w:t>
      </w:r>
    </w:p>
    <w:p w:rsidR="00E536AB" w:rsidRPr="00E536AB" w:rsidRDefault="00E536AB" w:rsidP="00E536AB">
      <w:pPr>
        <w:rPr>
          <w:rFonts w:ascii="Arial" w:hAnsi="Arial" w:cs="Arial"/>
        </w:rPr>
      </w:pPr>
      <w:r>
        <w:rPr>
          <w:noProof/>
          <w:lang w:val="en-US"/>
        </w:rPr>
        <w:drawing>
          <wp:inline distT="114300" distB="114300" distL="114300" distR="114300" wp14:anchorId="1B38C51E" wp14:editId="6BEED31B">
            <wp:extent cx="1833563" cy="532907"/>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1833563" cy="532907"/>
                    </a:xfrm>
                    <a:prstGeom prst="rect">
                      <a:avLst/>
                    </a:prstGeom>
                    <a:ln/>
                  </pic:spPr>
                </pic:pic>
              </a:graphicData>
            </a:graphic>
          </wp:inline>
        </w:drawing>
      </w:r>
      <w:r>
        <w:rPr>
          <w:noProof/>
          <w:lang w:val="en-US"/>
        </w:rPr>
        <w:drawing>
          <wp:anchor distT="0" distB="0" distL="114300" distR="114300" simplePos="0" relativeHeight="251659264" behindDoc="0" locked="0" layoutInCell="0" hidden="0" allowOverlap="1" wp14:anchorId="3733D70F" wp14:editId="5ACE1BB6">
            <wp:simplePos x="0" y="0"/>
            <wp:positionH relativeFrom="margin">
              <wp:posOffset>4486275</wp:posOffset>
            </wp:positionH>
            <wp:positionV relativeFrom="paragraph">
              <wp:posOffset>24765</wp:posOffset>
            </wp:positionV>
            <wp:extent cx="1116965" cy="202565"/>
            <wp:effectExtent l="0" t="0" r="0" b="0"/>
            <wp:wrapSquare wrapText="bothSides" distT="0" distB="0" distL="114300" distR="11430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1116965" cy="202565"/>
                    </a:xfrm>
                    <a:prstGeom prst="rect">
                      <a:avLst/>
                    </a:prstGeom>
                    <a:ln/>
                  </pic:spPr>
                </pic:pic>
              </a:graphicData>
            </a:graphic>
          </wp:anchor>
        </w:drawing>
      </w:r>
    </w:p>
    <w:p w:rsidR="00E536AB" w:rsidRDefault="00E536AB" w:rsidP="00E536AB">
      <w:pPr>
        <w:rPr>
          <w:rFonts w:ascii="Arial" w:hAnsi="Arial" w:cs="Arial"/>
          <w:b/>
        </w:rPr>
      </w:pPr>
    </w:p>
    <w:p w:rsidR="00E536AB" w:rsidRPr="00E536AB" w:rsidRDefault="00E536AB" w:rsidP="00E536AB">
      <w:pPr>
        <w:jc w:val="center"/>
        <w:rPr>
          <w:rFonts w:ascii="Arial" w:hAnsi="Arial" w:cs="Arial"/>
          <w:b/>
          <w:sz w:val="28"/>
        </w:rPr>
      </w:pPr>
      <w:r w:rsidRPr="00E536AB">
        <w:rPr>
          <w:rFonts w:ascii="Arial" w:hAnsi="Arial" w:cs="Arial"/>
          <w:b/>
          <w:sz w:val="28"/>
        </w:rPr>
        <w:t>G-FACTORY PLAYA DEL CARMEN: LA NUEVA TIENDA DE G-SHOCK ABRE SUS PUERTAS</w:t>
      </w:r>
    </w:p>
    <w:p w:rsidR="00E536AB" w:rsidRPr="00E536AB" w:rsidRDefault="00E536AB" w:rsidP="00E536AB">
      <w:pPr>
        <w:rPr>
          <w:rFonts w:ascii="Arial" w:hAnsi="Arial" w:cs="Arial"/>
        </w:rPr>
      </w:pPr>
    </w:p>
    <w:p w:rsidR="00E536AB" w:rsidRPr="00E536AB" w:rsidRDefault="00E536AB" w:rsidP="00E536AB">
      <w:pPr>
        <w:pStyle w:val="ListParagraph"/>
        <w:numPr>
          <w:ilvl w:val="0"/>
          <w:numId w:val="1"/>
        </w:numPr>
        <w:jc w:val="both"/>
        <w:rPr>
          <w:rFonts w:ascii="Arial" w:hAnsi="Arial" w:cs="Arial"/>
          <w:i/>
          <w:sz w:val="22"/>
          <w:szCs w:val="22"/>
        </w:rPr>
      </w:pPr>
      <w:r w:rsidRPr="00E536AB">
        <w:rPr>
          <w:rFonts w:ascii="Arial" w:hAnsi="Arial" w:cs="Arial"/>
          <w:i/>
          <w:sz w:val="22"/>
          <w:szCs w:val="22"/>
        </w:rPr>
        <w:t xml:space="preserve">A un año de la inauguración de la primera G-Factory en México, G-Shock busca fortalecer su presencia en el país con la apertura de la tercera concept </w:t>
      </w:r>
      <w:proofErr w:type="spellStart"/>
      <w:r w:rsidRPr="00E536AB">
        <w:rPr>
          <w:rFonts w:ascii="Arial" w:hAnsi="Arial" w:cs="Arial"/>
          <w:i/>
          <w:sz w:val="22"/>
          <w:szCs w:val="22"/>
        </w:rPr>
        <w:t>store</w:t>
      </w:r>
      <w:proofErr w:type="spellEnd"/>
      <w:r w:rsidRPr="00E536AB">
        <w:rPr>
          <w:rFonts w:ascii="Arial" w:hAnsi="Arial" w:cs="Arial"/>
          <w:i/>
          <w:sz w:val="22"/>
          <w:szCs w:val="22"/>
        </w:rPr>
        <w:t>, ubicada en Playa del Carmen.</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r w:rsidRPr="00E536AB">
        <w:rPr>
          <w:rFonts w:ascii="Arial" w:hAnsi="Arial" w:cs="Arial"/>
          <w:b/>
          <w:sz w:val="22"/>
          <w:szCs w:val="22"/>
        </w:rPr>
        <w:t xml:space="preserve">Ciudad de México, a </w:t>
      </w:r>
      <w:r w:rsidRPr="00E536AB">
        <w:rPr>
          <w:rFonts w:ascii="Arial" w:hAnsi="Arial" w:cs="Arial"/>
          <w:b/>
          <w:sz w:val="22"/>
          <w:szCs w:val="22"/>
        </w:rPr>
        <w:t>20</w:t>
      </w:r>
      <w:r w:rsidRPr="00E536AB">
        <w:rPr>
          <w:rFonts w:ascii="Arial" w:hAnsi="Arial" w:cs="Arial"/>
          <w:b/>
          <w:sz w:val="22"/>
          <w:szCs w:val="22"/>
        </w:rPr>
        <w:t xml:space="preserve"> de diciembre de 2016</w:t>
      </w:r>
      <w:r w:rsidRPr="00E536AB">
        <w:rPr>
          <w:rFonts w:ascii="Arial" w:hAnsi="Arial" w:cs="Arial"/>
          <w:sz w:val="22"/>
          <w:szCs w:val="22"/>
        </w:rPr>
        <w:t>.– G-SHOCK celebra el aniversario de su primera tienda G-FACTORY en Cancún con la apertura de una nueva boutique, ubicada en la famosa 5a Avenida de Playa del Carmen. La inauguración de esta tienda –especialmente simbólica por realizarse a un año del primer proyecto de la marca en el Caribe– es el siguiente paso en la estrategia de G-SHOCK por abrir áreas con productos exclusivos y atención de primera para sus clientes en el país.</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r w:rsidRPr="00E536AB">
        <w:rPr>
          <w:rFonts w:ascii="Arial" w:hAnsi="Arial" w:cs="Arial"/>
          <w:sz w:val="22"/>
          <w:szCs w:val="22"/>
        </w:rPr>
        <w:t xml:space="preserve">Con la creación de estos espacios, la marca busca conectar al público con su filosofía a través de espacios íntimos, en los cuales está presente la esencia que ha caracterizado a cada una de las líneas que G-SHOCK ofrece. Al día de hoy, en las tiendas de la marca el público puede encontrar más de 180 piezas diferentes en cada concept </w:t>
      </w:r>
      <w:proofErr w:type="spellStart"/>
      <w:r w:rsidRPr="00E536AB">
        <w:rPr>
          <w:rFonts w:ascii="Arial" w:hAnsi="Arial" w:cs="Arial"/>
          <w:sz w:val="22"/>
          <w:szCs w:val="22"/>
        </w:rPr>
        <w:t>store</w:t>
      </w:r>
      <w:proofErr w:type="spellEnd"/>
      <w:r w:rsidRPr="00E536AB">
        <w:rPr>
          <w:rFonts w:ascii="Arial" w:hAnsi="Arial" w:cs="Arial"/>
          <w:sz w:val="22"/>
          <w:szCs w:val="22"/>
        </w:rPr>
        <w:t>, entre las cuales destacan colaboraciones especiales como: GAX100X-4A o productos de elite como FROGMAN GWF-D1000, así como productos para un estilo de vida activo y extremo como GA-700.</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proofErr w:type="spellStart"/>
      <w:r w:rsidRPr="00E536AB">
        <w:rPr>
          <w:rFonts w:ascii="Arial" w:hAnsi="Arial" w:cs="Arial"/>
          <w:sz w:val="22"/>
          <w:szCs w:val="22"/>
        </w:rPr>
        <w:t>Shigeru</w:t>
      </w:r>
      <w:proofErr w:type="spellEnd"/>
      <w:r w:rsidRPr="00E536AB">
        <w:rPr>
          <w:rFonts w:ascii="Arial" w:hAnsi="Arial" w:cs="Arial"/>
          <w:sz w:val="22"/>
          <w:szCs w:val="22"/>
        </w:rPr>
        <w:t xml:space="preserve"> </w:t>
      </w:r>
      <w:proofErr w:type="spellStart"/>
      <w:r w:rsidRPr="00E536AB">
        <w:rPr>
          <w:rFonts w:ascii="Arial" w:hAnsi="Arial" w:cs="Arial"/>
          <w:sz w:val="22"/>
          <w:szCs w:val="22"/>
        </w:rPr>
        <w:t>Nakazato</w:t>
      </w:r>
      <w:proofErr w:type="spellEnd"/>
      <w:r w:rsidRPr="00E536AB">
        <w:rPr>
          <w:rFonts w:ascii="Arial" w:hAnsi="Arial" w:cs="Arial"/>
          <w:sz w:val="22"/>
          <w:szCs w:val="22"/>
        </w:rPr>
        <w:t xml:space="preserve">, director general de </w:t>
      </w:r>
      <w:proofErr w:type="spellStart"/>
      <w:r w:rsidRPr="00E536AB">
        <w:rPr>
          <w:rFonts w:ascii="Arial" w:hAnsi="Arial" w:cs="Arial"/>
          <w:sz w:val="22"/>
          <w:szCs w:val="22"/>
        </w:rPr>
        <w:t>Casio</w:t>
      </w:r>
      <w:proofErr w:type="spellEnd"/>
      <w:r w:rsidRPr="00E536AB">
        <w:rPr>
          <w:rFonts w:ascii="Arial" w:hAnsi="Arial" w:cs="Arial"/>
          <w:sz w:val="22"/>
          <w:szCs w:val="22"/>
        </w:rPr>
        <w:t xml:space="preserve"> México, junto a </w:t>
      </w:r>
      <w:proofErr w:type="spellStart"/>
      <w:r w:rsidRPr="00E536AB">
        <w:rPr>
          <w:rFonts w:ascii="Arial" w:hAnsi="Arial" w:cs="Arial"/>
          <w:sz w:val="22"/>
          <w:szCs w:val="22"/>
        </w:rPr>
        <w:t>Ino</w:t>
      </w:r>
      <w:proofErr w:type="spellEnd"/>
      <w:r w:rsidRPr="00E536AB">
        <w:rPr>
          <w:rFonts w:ascii="Arial" w:hAnsi="Arial" w:cs="Arial"/>
          <w:sz w:val="22"/>
          <w:szCs w:val="22"/>
        </w:rPr>
        <w:t xml:space="preserve"> </w:t>
      </w:r>
      <w:proofErr w:type="spellStart"/>
      <w:r w:rsidRPr="00E536AB">
        <w:rPr>
          <w:rFonts w:ascii="Arial" w:hAnsi="Arial" w:cs="Arial"/>
          <w:sz w:val="22"/>
          <w:szCs w:val="22"/>
        </w:rPr>
        <w:t>Hirofumi</w:t>
      </w:r>
      <w:proofErr w:type="spellEnd"/>
      <w:r w:rsidRPr="00E536AB">
        <w:rPr>
          <w:rFonts w:ascii="Arial" w:hAnsi="Arial" w:cs="Arial"/>
          <w:sz w:val="22"/>
          <w:szCs w:val="22"/>
        </w:rPr>
        <w:t xml:space="preserve">, Gerente Divisional de </w:t>
      </w:r>
      <w:proofErr w:type="spellStart"/>
      <w:r w:rsidRPr="00E536AB">
        <w:rPr>
          <w:rFonts w:ascii="Arial" w:hAnsi="Arial" w:cs="Arial"/>
          <w:sz w:val="22"/>
          <w:szCs w:val="22"/>
        </w:rPr>
        <w:t>Casio</w:t>
      </w:r>
      <w:proofErr w:type="spellEnd"/>
      <w:r w:rsidRPr="00E536AB">
        <w:rPr>
          <w:rFonts w:ascii="Arial" w:hAnsi="Arial" w:cs="Arial"/>
          <w:sz w:val="22"/>
          <w:szCs w:val="22"/>
        </w:rPr>
        <w:t xml:space="preserve"> México y lo </w:t>
      </w:r>
      <w:proofErr w:type="spellStart"/>
      <w:r w:rsidRPr="00E536AB">
        <w:rPr>
          <w:rFonts w:ascii="Arial" w:hAnsi="Arial" w:cs="Arial"/>
          <w:sz w:val="22"/>
          <w:szCs w:val="22"/>
        </w:rPr>
        <w:t>CEOs</w:t>
      </w:r>
      <w:proofErr w:type="spellEnd"/>
      <w:r w:rsidRPr="00E536AB">
        <w:rPr>
          <w:rFonts w:ascii="Arial" w:hAnsi="Arial" w:cs="Arial"/>
          <w:sz w:val="22"/>
          <w:szCs w:val="22"/>
        </w:rPr>
        <w:t xml:space="preserve"> de WMW Alex y Aida </w:t>
      </w:r>
      <w:proofErr w:type="spellStart"/>
      <w:r w:rsidRPr="00E536AB">
        <w:rPr>
          <w:rFonts w:ascii="Arial" w:hAnsi="Arial" w:cs="Arial"/>
          <w:sz w:val="22"/>
          <w:szCs w:val="22"/>
        </w:rPr>
        <w:t>Krantzberg</w:t>
      </w:r>
      <w:proofErr w:type="spellEnd"/>
      <w:r w:rsidRPr="00E536AB">
        <w:rPr>
          <w:rFonts w:ascii="Arial" w:hAnsi="Arial" w:cs="Arial"/>
          <w:sz w:val="22"/>
          <w:szCs w:val="22"/>
        </w:rPr>
        <w:t xml:space="preserve"> fueron los encargados de cortar el listón y dar la bienvenida a los invitados al cóctel, como Danny Buendía, </w:t>
      </w:r>
      <w:proofErr w:type="spellStart"/>
      <w:r w:rsidRPr="00E536AB">
        <w:rPr>
          <w:rFonts w:ascii="Arial" w:hAnsi="Arial" w:cs="Arial"/>
          <w:sz w:val="22"/>
          <w:szCs w:val="22"/>
        </w:rPr>
        <w:t>exparticipante</w:t>
      </w:r>
      <w:proofErr w:type="spellEnd"/>
      <w:r w:rsidRPr="00E536AB">
        <w:rPr>
          <w:rFonts w:ascii="Arial" w:hAnsi="Arial" w:cs="Arial"/>
          <w:sz w:val="22"/>
          <w:szCs w:val="22"/>
        </w:rPr>
        <w:t xml:space="preserve"> del </w:t>
      </w:r>
      <w:proofErr w:type="spellStart"/>
      <w:r w:rsidRPr="00E536AB">
        <w:rPr>
          <w:rFonts w:ascii="Arial" w:hAnsi="Arial" w:cs="Arial"/>
          <w:sz w:val="22"/>
          <w:szCs w:val="22"/>
        </w:rPr>
        <w:t>reality</w:t>
      </w:r>
      <w:proofErr w:type="spellEnd"/>
      <w:r w:rsidRPr="00E536AB">
        <w:rPr>
          <w:rFonts w:ascii="Arial" w:hAnsi="Arial" w:cs="Arial"/>
          <w:sz w:val="22"/>
          <w:szCs w:val="22"/>
        </w:rPr>
        <w:t xml:space="preserve"> show “La Isla”, con el cual se festejó ese momento clave en la historia de G-SHOCK de la mano de Tito </w:t>
      </w:r>
      <w:proofErr w:type="spellStart"/>
      <w:r w:rsidRPr="00E536AB">
        <w:rPr>
          <w:rFonts w:ascii="Arial" w:hAnsi="Arial" w:cs="Arial"/>
          <w:sz w:val="22"/>
          <w:szCs w:val="22"/>
        </w:rPr>
        <w:t>Monteiro</w:t>
      </w:r>
      <w:proofErr w:type="spellEnd"/>
      <w:r w:rsidRPr="00E536AB">
        <w:rPr>
          <w:rFonts w:ascii="Arial" w:hAnsi="Arial" w:cs="Arial"/>
          <w:sz w:val="22"/>
          <w:szCs w:val="22"/>
        </w:rPr>
        <w:t xml:space="preserve"> como host del evento. </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r w:rsidRPr="00E536AB">
        <w:rPr>
          <w:rFonts w:ascii="Arial" w:hAnsi="Arial" w:cs="Arial"/>
          <w:sz w:val="22"/>
          <w:szCs w:val="22"/>
        </w:rPr>
        <w:t xml:space="preserve">Durante el aniversario de la primera tienda G-Factory en México, la gente pudo convivir con el boxeador olímpico Joselito Velázquez, así como tomarse fotos con él y pedir autógrafos. Mientras que los artistas visuales: </w:t>
      </w:r>
      <w:proofErr w:type="spellStart"/>
      <w:r w:rsidRPr="00E536AB">
        <w:rPr>
          <w:rFonts w:ascii="Arial" w:hAnsi="Arial" w:cs="Arial"/>
          <w:sz w:val="22"/>
          <w:szCs w:val="22"/>
        </w:rPr>
        <w:t>Dherzu</w:t>
      </w:r>
      <w:proofErr w:type="spellEnd"/>
      <w:r w:rsidRPr="00E536AB">
        <w:rPr>
          <w:rFonts w:ascii="Arial" w:hAnsi="Arial" w:cs="Arial"/>
          <w:sz w:val="22"/>
          <w:szCs w:val="22"/>
        </w:rPr>
        <w:t xml:space="preserve"> </w:t>
      </w:r>
      <w:proofErr w:type="spellStart"/>
      <w:r w:rsidRPr="00E536AB">
        <w:rPr>
          <w:rFonts w:ascii="Arial" w:hAnsi="Arial" w:cs="Arial"/>
          <w:sz w:val="22"/>
          <w:szCs w:val="22"/>
        </w:rPr>
        <w:t>Uzuala</w:t>
      </w:r>
      <w:proofErr w:type="spellEnd"/>
      <w:r w:rsidRPr="00E536AB">
        <w:rPr>
          <w:rFonts w:ascii="Arial" w:hAnsi="Arial" w:cs="Arial"/>
          <w:sz w:val="22"/>
          <w:szCs w:val="22"/>
        </w:rPr>
        <w:t xml:space="preserve"> intervinieron su obra en La Isla y Capitán </w:t>
      </w:r>
      <w:proofErr w:type="spellStart"/>
      <w:r w:rsidRPr="00E536AB">
        <w:rPr>
          <w:rFonts w:ascii="Arial" w:hAnsi="Arial" w:cs="Arial"/>
          <w:sz w:val="22"/>
          <w:szCs w:val="22"/>
        </w:rPr>
        <w:t>Klavis</w:t>
      </w:r>
      <w:proofErr w:type="spellEnd"/>
      <w:r w:rsidRPr="00E536AB">
        <w:rPr>
          <w:rFonts w:ascii="Arial" w:hAnsi="Arial" w:cs="Arial"/>
          <w:sz w:val="22"/>
          <w:szCs w:val="22"/>
        </w:rPr>
        <w:t xml:space="preserve"> en Playa del Carmen. </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r w:rsidRPr="00E536AB">
        <w:rPr>
          <w:rFonts w:ascii="Arial" w:hAnsi="Arial" w:cs="Arial"/>
          <w:sz w:val="22"/>
          <w:szCs w:val="22"/>
        </w:rPr>
        <w:t xml:space="preserve">“Desde la invención de G-Shock por </w:t>
      </w:r>
      <w:proofErr w:type="spellStart"/>
      <w:r w:rsidRPr="00E536AB">
        <w:rPr>
          <w:rFonts w:ascii="Arial" w:hAnsi="Arial" w:cs="Arial"/>
          <w:sz w:val="22"/>
          <w:szCs w:val="22"/>
        </w:rPr>
        <w:t>Kikuo</w:t>
      </w:r>
      <w:proofErr w:type="spellEnd"/>
      <w:r w:rsidRPr="00E536AB">
        <w:rPr>
          <w:rFonts w:ascii="Arial" w:hAnsi="Arial" w:cs="Arial"/>
          <w:sz w:val="22"/>
          <w:szCs w:val="22"/>
        </w:rPr>
        <w:t xml:space="preserve"> </w:t>
      </w:r>
      <w:proofErr w:type="spellStart"/>
      <w:r w:rsidRPr="00E536AB">
        <w:rPr>
          <w:rFonts w:ascii="Arial" w:hAnsi="Arial" w:cs="Arial"/>
          <w:sz w:val="22"/>
          <w:szCs w:val="22"/>
        </w:rPr>
        <w:t>Ibe</w:t>
      </w:r>
      <w:proofErr w:type="spellEnd"/>
      <w:r w:rsidRPr="00E536AB">
        <w:rPr>
          <w:rFonts w:ascii="Arial" w:hAnsi="Arial" w:cs="Arial"/>
          <w:sz w:val="22"/>
          <w:szCs w:val="22"/>
        </w:rPr>
        <w:t xml:space="preserve"> en 1983, nuestra marca ha buscado estar en continuo desarrollo y ofrecer innovación a nuestros consumidores; hoy, esta tercera tienda en México es un ejemplo del compromiso que tenemos con el mercado nacional. Nos emociona presentar al Caribe mexicano una nueva opción para encontrar instrumentos que desafían las adversidades, sin importar el estilo de vida que uno lleve”, declaró el Sr. </w:t>
      </w:r>
      <w:proofErr w:type="spellStart"/>
      <w:r w:rsidRPr="00E536AB">
        <w:rPr>
          <w:rFonts w:ascii="Arial" w:hAnsi="Arial" w:cs="Arial"/>
          <w:sz w:val="22"/>
          <w:szCs w:val="22"/>
        </w:rPr>
        <w:t>Nakazato</w:t>
      </w:r>
      <w:proofErr w:type="spellEnd"/>
      <w:r w:rsidRPr="00E536AB">
        <w:rPr>
          <w:rFonts w:ascii="Arial" w:hAnsi="Arial" w:cs="Arial"/>
          <w:sz w:val="22"/>
          <w:szCs w:val="22"/>
        </w:rPr>
        <w:t>.</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b/>
          <w:sz w:val="22"/>
          <w:szCs w:val="22"/>
        </w:rPr>
      </w:pPr>
      <w:r w:rsidRPr="00E536AB">
        <w:rPr>
          <w:rFonts w:ascii="Arial" w:hAnsi="Arial" w:cs="Arial"/>
          <w:b/>
          <w:sz w:val="22"/>
          <w:szCs w:val="22"/>
        </w:rPr>
        <w:t>G-</w:t>
      </w:r>
      <w:proofErr w:type="spellStart"/>
      <w:r w:rsidRPr="00E536AB">
        <w:rPr>
          <w:rFonts w:ascii="Arial" w:hAnsi="Arial" w:cs="Arial"/>
          <w:b/>
          <w:sz w:val="22"/>
          <w:szCs w:val="22"/>
        </w:rPr>
        <w:t>Store</w:t>
      </w:r>
      <w:proofErr w:type="spellEnd"/>
      <w:r w:rsidRPr="00E536AB">
        <w:rPr>
          <w:rFonts w:ascii="Arial" w:hAnsi="Arial" w:cs="Arial"/>
          <w:b/>
          <w:sz w:val="22"/>
          <w:szCs w:val="22"/>
        </w:rPr>
        <w:t xml:space="preserve"> Playa del Carmen</w:t>
      </w:r>
    </w:p>
    <w:p w:rsidR="00E536AB" w:rsidRPr="00E536AB" w:rsidRDefault="00E536AB" w:rsidP="00E536AB">
      <w:pPr>
        <w:jc w:val="both"/>
        <w:rPr>
          <w:rFonts w:ascii="Arial" w:hAnsi="Arial" w:cs="Arial"/>
          <w:sz w:val="22"/>
          <w:szCs w:val="22"/>
        </w:rPr>
      </w:pPr>
      <w:r w:rsidRPr="00E536AB">
        <w:rPr>
          <w:rFonts w:ascii="Arial" w:hAnsi="Arial" w:cs="Arial"/>
          <w:sz w:val="22"/>
          <w:szCs w:val="22"/>
        </w:rPr>
        <w:t>5ta Avenida esquina calle 8, Playa del Carmen, Q.R.</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b/>
          <w:sz w:val="22"/>
          <w:szCs w:val="22"/>
        </w:rPr>
      </w:pPr>
      <w:r w:rsidRPr="00E536AB">
        <w:rPr>
          <w:rFonts w:ascii="Arial" w:hAnsi="Arial" w:cs="Arial"/>
          <w:b/>
          <w:sz w:val="22"/>
          <w:szCs w:val="22"/>
        </w:rPr>
        <w:t>G-Factory Cancún</w:t>
      </w:r>
    </w:p>
    <w:p w:rsidR="00E536AB" w:rsidRPr="00E536AB" w:rsidRDefault="00E536AB" w:rsidP="00E536AB">
      <w:pPr>
        <w:jc w:val="both"/>
        <w:rPr>
          <w:rFonts w:ascii="Arial" w:hAnsi="Arial" w:cs="Arial"/>
          <w:sz w:val="22"/>
          <w:szCs w:val="22"/>
        </w:rPr>
      </w:pPr>
      <w:r w:rsidRPr="00E536AB">
        <w:rPr>
          <w:rFonts w:ascii="Arial" w:hAnsi="Arial" w:cs="Arial"/>
          <w:sz w:val="22"/>
          <w:szCs w:val="22"/>
        </w:rPr>
        <w:t xml:space="preserve">Boulevard </w:t>
      </w:r>
      <w:proofErr w:type="spellStart"/>
      <w:r w:rsidRPr="00E536AB">
        <w:rPr>
          <w:rFonts w:ascii="Arial" w:hAnsi="Arial" w:cs="Arial"/>
          <w:sz w:val="22"/>
          <w:szCs w:val="22"/>
        </w:rPr>
        <w:t>Kukulcán</w:t>
      </w:r>
      <w:proofErr w:type="spellEnd"/>
      <w:r w:rsidRPr="00E536AB">
        <w:rPr>
          <w:rFonts w:ascii="Arial" w:hAnsi="Arial" w:cs="Arial"/>
          <w:sz w:val="22"/>
          <w:szCs w:val="22"/>
        </w:rPr>
        <w:t xml:space="preserve"> Km. 12.5 </w:t>
      </w:r>
      <w:proofErr w:type="spellStart"/>
      <w:r w:rsidRPr="00E536AB">
        <w:rPr>
          <w:rFonts w:ascii="Arial" w:hAnsi="Arial" w:cs="Arial"/>
          <w:sz w:val="22"/>
          <w:szCs w:val="22"/>
        </w:rPr>
        <w:t>mz</w:t>
      </w:r>
      <w:proofErr w:type="spellEnd"/>
      <w:r w:rsidRPr="00E536AB">
        <w:rPr>
          <w:rFonts w:ascii="Arial" w:hAnsi="Arial" w:cs="Arial"/>
          <w:sz w:val="22"/>
          <w:szCs w:val="22"/>
        </w:rPr>
        <w:t>. 52 lote 18-10</w:t>
      </w: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p>
    <w:p w:rsidR="00E536AB" w:rsidRPr="00E536AB" w:rsidRDefault="00E536AB" w:rsidP="00E536AB">
      <w:pPr>
        <w:jc w:val="both"/>
        <w:rPr>
          <w:rFonts w:ascii="Arial" w:hAnsi="Arial" w:cs="Arial"/>
          <w:sz w:val="22"/>
          <w:szCs w:val="22"/>
        </w:rPr>
      </w:pPr>
      <w:r w:rsidRPr="00E536AB">
        <w:rPr>
          <w:rFonts w:ascii="Arial" w:hAnsi="Arial" w:cs="Arial"/>
          <w:sz w:val="22"/>
          <w:szCs w:val="22"/>
        </w:rPr>
        <w:t>Mantente conectado a través de:</w:t>
      </w:r>
    </w:p>
    <w:p w:rsidR="00E536AB" w:rsidRPr="00E536AB" w:rsidRDefault="00E536AB" w:rsidP="00E536AB">
      <w:pPr>
        <w:jc w:val="both"/>
        <w:rPr>
          <w:rFonts w:ascii="Arial" w:hAnsi="Arial" w:cs="Arial"/>
          <w:sz w:val="22"/>
          <w:szCs w:val="22"/>
        </w:rPr>
      </w:pPr>
      <w:proofErr w:type="spellStart"/>
      <w:r w:rsidRPr="00E536AB">
        <w:rPr>
          <w:rFonts w:ascii="Arial" w:hAnsi="Arial" w:cs="Arial"/>
          <w:sz w:val="22"/>
          <w:szCs w:val="22"/>
        </w:rPr>
        <w:t>Twitter</w:t>
      </w:r>
      <w:proofErr w:type="spellEnd"/>
      <w:r w:rsidRPr="00E536AB">
        <w:rPr>
          <w:rFonts w:ascii="Arial" w:hAnsi="Arial" w:cs="Arial"/>
          <w:sz w:val="22"/>
          <w:szCs w:val="22"/>
        </w:rPr>
        <w:t>: @</w:t>
      </w:r>
      <w:proofErr w:type="spellStart"/>
      <w:r w:rsidRPr="00E536AB">
        <w:rPr>
          <w:rFonts w:ascii="Arial" w:hAnsi="Arial" w:cs="Arial"/>
          <w:sz w:val="22"/>
          <w:szCs w:val="22"/>
        </w:rPr>
        <w:t>CasioGShockMX</w:t>
      </w:r>
      <w:proofErr w:type="spellEnd"/>
    </w:p>
    <w:p w:rsidR="00E536AB" w:rsidRPr="00E536AB" w:rsidRDefault="00E536AB" w:rsidP="00E536AB">
      <w:pPr>
        <w:jc w:val="both"/>
        <w:rPr>
          <w:rFonts w:ascii="Arial" w:hAnsi="Arial" w:cs="Arial"/>
        </w:rPr>
      </w:pPr>
      <w:r w:rsidRPr="00E536AB">
        <w:rPr>
          <w:rFonts w:ascii="Arial" w:hAnsi="Arial" w:cs="Arial"/>
          <w:sz w:val="22"/>
          <w:szCs w:val="22"/>
        </w:rPr>
        <w:t>Facebook: CASIO G-SHOCK</w:t>
      </w:r>
    </w:p>
    <w:p w:rsidR="00E536AB" w:rsidRPr="00E536AB" w:rsidRDefault="00E536AB" w:rsidP="00E536AB">
      <w:pPr>
        <w:rPr>
          <w:rFonts w:ascii="Arial" w:hAnsi="Arial" w:cs="Arial"/>
        </w:rPr>
      </w:pPr>
    </w:p>
    <w:p w:rsidR="00E536AB" w:rsidRPr="00E536AB" w:rsidRDefault="00E536AB" w:rsidP="00E536AB">
      <w:pPr>
        <w:jc w:val="both"/>
        <w:rPr>
          <w:rFonts w:ascii="Arial" w:hAnsi="Arial" w:cs="Arial"/>
          <w:b/>
          <w:sz w:val="16"/>
          <w:szCs w:val="16"/>
        </w:rPr>
      </w:pPr>
      <w:r w:rsidRPr="00E536AB">
        <w:rPr>
          <w:rFonts w:ascii="Arial" w:hAnsi="Arial" w:cs="Arial"/>
          <w:b/>
          <w:sz w:val="16"/>
          <w:szCs w:val="16"/>
        </w:rPr>
        <w:t xml:space="preserve">Acerca de </w:t>
      </w:r>
      <w:proofErr w:type="spellStart"/>
      <w:r w:rsidRPr="00E536AB">
        <w:rPr>
          <w:rFonts w:ascii="Arial" w:hAnsi="Arial" w:cs="Arial"/>
          <w:b/>
          <w:sz w:val="16"/>
          <w:szCs w:val="16"/>
        </w:rPr>
        <w:t>Casio</w:t>
      </w:r>
      <w:proofErr w:type="spellEnd"/>
      <w:r w:rsidRPr="00E536AB">
        <w:rPr>
          <w:rFonts w:ascii="Arial" w:hAnsi="Arial" w:cs="Arial"/>
          <w:b/>
          <w:sz w:val="16"/>
          <w:szCs w:val="16"/>
        </w:rPr>
        <w:t xml:space="preserve"> México</w:t>
      </w:r>
    </w:p>
    <w:p w:rsidR="00E536AB" w:rsidRPr="00E536AB" w:rsidRDefault="00E536AB" w:rsidP="00E536AB">
      <w:pPr>
        <w:jc w:val="both"/>
        <w:rPr>
          <w:rFonts w:ascii="Arial" w:hAnsi="Arial" w:cs="Arial"/>
          <w:sz w:val="16"/>
          <w:szCs w:val="16"/>
        </w:rPr>
      </w:pPr>
      <w:proofErr w:type="spellStart"/>
      <w:r w:rsidRPr="00E536AB">
        <w:rPr>
          <w:rFonts w:ascii="Arial" w:hAnsi="Arial" w:cs="Arial"/>
          <w:sz w:val="16"/>
          <w:szCs w:val="16"/>
        </w:rPr>
        <w:t>Casio</w:t>
      </w:r>
      <w:proofErr w:type="spellEnd"/>
      <w:r w:rsidRPr="00E536AB">
        <w:rPr>
          <w:rFonts w:ascii="Arial" w:hAnsi="Arial" w:cs="Arial"/>
          <w:sz w:val="16"/>
          <w:szCs w:val="16"/>
        </w:rPr>
        <w:t xml:space="preserve"> </w:t>
      </w:r>
      <w:proofErr w:type="spellStart"/>
      <w:r w:rsidRPr="00E536AB">
        <w:rPr>
          <w:rFonts w:ascii="Arial" w:hAnsi="Arial" w:cs="Arial"/>
          <w:sz w:val="16"/>
          <w:szCs w:val="16"/>
        </w:rPr>
        <w:t>Computer</w:t>
      </w:r>
      <w:proofErr w:type="spellEnd"/>
      <w:r w:rsidRPr="00E536AB">
        <w:rPr>
          <w:rFonts w:ascii="Arial" w:hAnsi="Arial" w:cs="Arial"/>
          <w:sz w:val="16"/>
          <w:szCs w:val="16"/>
        </w:rPr>
        <w:t xml:space="preserve"> Co., Ltd. es uno de los líderes mundiales en productos de electrónica de consumo y soluciones tecnológicas para empresas. Desde su fundación en 1957, la compañía se ha esforzado por trabajar en su  filosofía basada en la “creatividad y contribución” a través de la introducción de productos innovadores e imaginativos. Con presencia en más de 25 países ubicados en Asia, Norteamérica y Europa, cuenta con una plantilla conformada por más de 12 mil empleados alrededor del mundo. Su amplio portafolio de productos incluye: calculadoras, cámaras digitales, diccionarios electrónicos, relojes, rotuladores, proyectores, instrumentos musicales, cajas registradoras, proyectores profesionales, entre otros. La división de relojes </w:t>
      </w:r>
      <w:proofErr w:type="spellStart"/>
      <w:r w:rsidRPr="00E536AB">
        <w:rPr>
          <w:rFonts w:ascii="Arial" w:hAnsi="Arial" w:cs="Arial"/>
          <w:sz w:val="16"/>
          <w:szCs w:val="16"/>
        </w:rPr>
        <w:t>Casio</w:t>
      </w:r>
      <w:proofErr w:type="spellEnd"/>
      <w:r w:rsidRPr="00E536AB">
        <w:rPr>
          <w:rFonts w:ascii="Arial" w:hAnsi="Arial" w:cs="Arial"/>
          <w:sz w:val="16"/>
          <w:szCs w:val="16"/>
        </w:rPr>
        <w:t xml:space="preserve"> México es subsidiada por </w:t>
      </w:r>
      <w:proofErr w:type="spellStart"/>
      <w:r w:rsidRPr="00E536AB">
        <w:rPr>
          <w:rFonts w:ascii="Arial" w:hAnsi="Arial" w:cs="Arial"/>
          <w:sz w:val="16"/>
          <w:szCs w:val="16"/>
        </w:rPr>
        <w:t>Casio</w:t>
      </w:r>
      <w:proofErr w:type="spellEnd"/>
      <w:r w:rsidRPr="00E536AB">
        <w:rPr>
          <w:rFonts w:ascii="Arial" w:hAnsi="Arial" w:cs="Arial"/>
          <w:sz w:val="16"/>
          <w:szCs w:val="16"/>
        </w:rPr>
        <w:t xml:space="preserve"> América Inc. </w:t>
      </w:r>
    </w:p>
    <w:p w:rsidR="00E536AB" w:rsidRPr="00E536AB" w:rsidRDefault="00E536AB" w:rsidP="00E536AB">
      <w:pPr>
        <w:jc w:val="both"/>
        <w:rPr>
          <w:rFonts w:ascii="Arial" w:hAnsi="Arial" w:cs="Arial"/>
          <w:sz w:val="16"/>
          <w:szCs w:val="16"/>
        </w:rPr>
      </w:pPr>
      <w:r w:rsidRPr="00E536AB">
        <w:rPr>
          <w:rFonts w:ascii="Arial" w:hAnsi="Arial" w:cs="Arial"/>
          <w:sz w:val="16"/>
          <w:szCs w:val="16"/>
        </w:rPr>
        <w:t>Para más información, visita www.casiomx.com/products/Watches/</w:t>
      </w:r>
    </w:p>
    <w:p w:rsidR="00E536AB" w:rsidRPr="00E536AB" w:rsidRDefault="00E536AB" w:rsidP="00E536AB">
      <w:pPr>
        <w:jc w:val="both"/>
        <w:rPr>
          <w:rFonts w:ascii="Arial" w:hAnsi="Arial" w:cs="Arial"/>
          <w:sz w:val="16"/>
          <w:szCs w:val="16"/>
        </w:rPr>
      </w:pPr>
    </w:p>
    <w:p w:rsidR="00E536AB" w:rsidRPr="00E536AB" w:rsidRDefault="00E536AB" w:rsidP="00E536AB">
      <w:pPr>
        <w:jc w:val="both"/>
        <w:rPr>
          <w:rFonts w:ascii="Arial" w:hAnsi="Arial" w:cs="Arial"/>
          <w:b/>
          <w:sz w:val="16"/>
          <w:szCs w:val="16"/>
        </w:rPr>
      </w:pPr>
      <w:r w:rsidRPr="00E536AB">
        <w:rPr>
          <w:rFonts w:ascii="Arial" w:hAnsi="Arial" w:cs="Arial"/>
          <w:b/>
          <w:sz w:val="16"/>
          <w:szCs w:val="16"/>
        </w:rPr>
        <w:t xml:space="preserve">Acerca de </w:t>
      </w:r>
      <w:proofErr w:type="spellStart"/>
      <w:r w:rsidRPr="00E536AB">
        <w:rPr>
          <w:rFonts w:ascii="Arial" w:hAnsi="Arial" w:cs="Arial"/>
          <w:b/>
          <w:sz w:val="16"/>
          <w:szCs w:val="16"/>
        </w:rPr>
        <w:t>Casio</w:t>
      </w:r>
      <w:proofErr w:type="spellEnd"/>
      <w:r w:rsidRPr="00E536AB">
        <w:rPr>
          <w:rFonts w:ascii="Arial" w:hAnsi="Arial" w:cs="Arial"/>
          <w:b/>
          <w:sz w:val="16"/>
          <w:szCs w:val="16"/>
        </w:rPr>
        <w:t xml:space="preserve"> </w:t>
      </w:r>
      <w:proofErr w:type="spellStart"/>
      <w:r w:rsidRPr="00E536AB">
        <w:rPr>
          <w:rFonts w:ascii="Arial" w:hAnsi="Arial" w:cs="Arial"/>
          <w:b/>
          <w:sz w:val="16"/>
          <w:szCs w:val="16"/>
        </w:rPr>
        <w:t>America</w:t>
      </w:r>
      <w:proofErr w:type="spellEnd"/>
      <w:r w:rsidRPr="00E536AB">
        <w:rPr>
          <w:rFonts w:ascii="Arial" w:hAnsi="Arial" w:cs="Arial"/>
          <w:b/>
          <w:sz w:val="16"/>
          <w:szCs w:val="16"/>
        </w:rPr>
        <w:t>, Inc.</w:t>
      </w:r>
    </w:p>
    <w:p w:rsidR="00E536AB" w:rsidRPr="00E536AB" w:rsidRDefault="00E536AB" w:rsidP="00E536AB">
      <w:pPr>
        <w:jc w:val="both"/>
        <w:rPr>
          <w:rFonts w:ascii="Arial" w:hAnsi="Arial" w:cs="Arial"/>
        </w:rPr>
      </w:pPr>
      <w:proofErr w:type="spellStart"/>
      <w:r w:rsidRPr="00E536AB">
        <w:rPr>
          <w:rFonts w:ascii="Arial" w:hAnsi="Arial" w:cs="Arial"/>
          <w:sz w:val="16"/>
          <w:szCs w:val="16"/>
        </w:rPr>
        <w:t>Casio</w:t>
      </w:r>
      <w:proofErr w:type="spellEnd"/>
      <w:r w:rsidRPr="00E536AB">
        <w:rPr>
          <w:rFonts w:ascii="Arial" w:hAnsi="Arial" w:cs="Arial"/>
          <w:sz w:val="16"/>
          <w:szCs w:val="16"/>
        </w:rPr>
        <w:t xml:space="preserve"> </w:t>
      </w:r>
      <w:proofErr w:type="spellStart"/>
      <w:r w:rsidRPr="00E536AB">
        <w:rPr>
          <w:rFonts w:ascii="Arial" w:hAnsi="Arial" w:cs="Arial"/>
          <w:sz w:val="16"/>
          <w:szCs w:val="16"/>
        </w:rPr>
        <w:t>America</w:t>
      </w:r>
      <w:proofErr w:type="spellEnd"/>
      <w:r w:rsidRPr="00E536AB">
        <w:rPr>
          <w:rFonts w:ascii="Arial" w:hAnsi="Arial" w:cs="Arial"/>
          <w:sz w:val="16"/>
          <w:szCs w:val="16"/>
        </w:rPr>
        <w:t xml:space="preserve">, Inc., Dover, N.J., es una subsidiaria estadounidense de </w:t>
      </w:r>
      <w:proofErr w:type="spellStart"/>
      <w:r w:rsidRPr="00E536AB">
        <w:rPr>
          <w:rFonts w:ascii="Arial" w:hAnsi="Arial" w:cs="Arial"/>
          <w:sz w:val="16"/>
          <w:szCs w:val="16"/>
        </w:rPr>
        <w:t>Casio</w:t>
      </w:r>
      <w:proofErr w:type="spellEnd"/>
      <w:r w:rsidRPr="00E536AB">
        <w:rPr>
          <w:rFonts w:ascii="Arial" w:hAnsi="Arial" w:cs="Arial"/>
          <w:sz w:val="16"/>
          <w:szCs w:val="16"/>
        </w:rPr>
        <w:t xml:space="preserve"> </w:t>
      </w:r>
      <w:proofErr w:type="spellStart"/>
      <w:r w:rsidRPr="00E536AB">
        <w:rPr>
          <w:rFonts w:ascii="Arial" w:hAnsi="Arial" w:cs="Arial"/>
          <w:sz w:val="16"/>
          <w:szCs w:val="16"/>
        </w:rPr>
        <w:t>Computer</w:t>
      </w:r>
      <w:proofErr w:type="spellEnd"/>
      <w:r w:rsidRPr="00E536AB">
        <w:rPr>
          <w:rFonts w:ascii="Arial" w:hAnsi="Arial" w:cs="Arial"/>
          <w:sz w:val="16"/>
          <w:szCs w:val="16"/>
        </w:rPr>
        <w:t xml:space="preserve"> Co., Ltd., de Tokio, Japón, uno de los manufactureros líderes a nivel mundial de electrónicos y soluciones de equipo para negocios. Establecida en 1957, </w:t>
      </w:r>
      <w:proofErr w:type="spellStart"/>
      <w:r w:rsidRPr="00E536AB">
        <w:rPr>
          <w:rFonts w:ascii="Arial" w:hAnsi="Arial" w:cs="Arial"/>
          <w:sz w:val="16"/>
          <w:szCs w:val="16"/>
        </w:rPr>
        <w:t>Casio</w:t>
      </w:r>
      <w:proofErr w:type="spellEnd"/>
      <w:r w:rsidRPr="00E536AB">
        <w:rPr>
          <w:rFonts w:ascii="Arial" w:hAnsi="Arial" w:cs="Arial"/>
          <w:sz w:val="16"/>
          <w:szCs w:val="16"/>
        </w:rPr>
        <w:t xml:space="preserve"> </w:t>
      </w:r>
      <w:proofErr w:type="spellStart"/>
      <w:r w:rsidRPr="00E536AB">
        <w:rPr>
          <w:rFonts w:ascii="Arial" w:hAnsi="Arial" w:cs="Arial"/>
          <w:sz w:val="16"/>
          <w:szCs w:val="16"/>
        </w:rPr>
        <w:t>America</w:t>
      </w:r>
      <w:proofErr w:type="spellEnd"/>
      <w:r w:rsidRPr="00E536AB">
        <w:rPr>
          <w:rFonts w:ascii="Arial" w:hAnsi="Arial" w:cs="Arial"/>
          <w:sz w:val="16"/>
          <w:szCs w:val="16"/>
        </w:rPr>
        <w:t xml:space="preserve">, Inc. comercia calculadoras, teclados, dispositivos de presentación móviles, impresoras para etiquetas y discos, relojes, cajas registradoras y otros productos electrónicos de consumo. </w:t>
      </w:r>
      <w:proofErr w:type="spellStart"/>
      <w:r w:rsidRPr="00E536AB">
        <w:rPr>
          <w:rFonts w:ascii="Arial" w:hAnsi="Arial" w:cs="Arial"/>
          <w:sz w:val="16"/>
          <w:szCs w:val="16"/>
        </w:rPr>
        <w:t>Casio</w:t>
      </w:r>
      <w:proofErr w:type="spellEnd"/>
      <w:r w:rsidRPr="00E536AB">
        <w:rPr>
          <w:rFonts w:ascii="Arial" w:hAnsi="Arial" w:cs="Arial"/>
          <w:sz w:val="16"/>
          <w:szCs w:val="16"/>
        </w:rPr>
        <w:t xml:space="preserve"> se ha esforzado por desarrollar su filosofía corporativa de "creatividad y contribución" a través de la introducción de productos innovadores e imaginativos. Para más información,</w:t>
      </w:r>
      <w:r w:rsidRPr="00E536AB">
        <w:rPr>
          <w:rFonts w:ascii="Arial" w:hAnsi="Arial" w:cs="Arial"/>
        </w:rPr>
        <w:t xml:space="preserve"> visite www.casiousa.com.</w:t>
      </w:r>
    </w:p>
    <w:p w:rsidR="00E536AB" w:rsidRPr="00E536AB" w:rsidRDefault="00E536AB" w:rsidP="00E536AB">
      <w:pPr>
        <w:rPr>
          <w:rFonts w:ascii="Arial" w:hAnsi="Arial" w:cs="Arial"/>
        </w:rPr>
      </w:pPr>
    </w:p>
    <w:p w:rsidR="00E536AB" w:rsidRPr="00E536AB" w:rsidRDefault="00E536AB" w:rsidP="00E536AB">
      <w:pPr>
        <w:rPr>
          <w:rFonts w:ascii="Arial" w:hAnsi="Arial" w:cs="Arial"/>
          <w:b/>
        </w:rPr>
      </w:pPr>
      <w:r w:rsidRPr="00E536AB">
        <w:rPr>
          <w:rFonts w:ascii="Arial" w:hAnsi="Arial" w:cs="Arial"/>
          <w:b/>
        </w:rPr>
        <w:t>CONTACTO</w:t>
      </w:r>
    </w:p>
    <w:p w:rsidR="00E536AB" w:rsidRPr="00E536AB" w:rsidRDefault="00E536AB" w:rsidP="00E536AB">
      <w:pPr>
        <w:rPr>
          <w:rFonts w:ascii="Arial" w:hAnsi="Arial" w:cs="Arial"/>
          <w:b/>
        </w:rPr>
      </w:pPr>
      <w:r w:rsidRPr="00E536AB">
        <w:rPr>
          <w:rFonts w:ascii="Arial" w:hAnsi="Arial" w:cs="Arial"/>
          <w:b/>
        </w:rPr>
        <w:t xml:space="preserve">Jorge </w:t>
      </w:r>
      <w:proofErr w:type="spellStart"/>
      <w:r w:rsidRPr="00E536AB">
        <w:rPr>
          <w:rFonts w:ascii="Arial" w:hAnsi="Arial" w:cs="Arial"/>
          <w:b/>
        </w:rPr>
        <w:t>Alvarez</w:t>
      </w:r>
      <w:proofErr w:type="spellEnd"/>
    </w:p>
    <w:p w:rsidR="00E536AB" w:rsidRPr="00E536AB" w:rsidRDefault="00E536AB" w:rsidP="00E536AB">
      <w:pPr>
        <w:rPr>
          <w:rFonts w:ascii="Arial" w:hAnsi="Arial" w:cs="Arial"/>
        </w:rPr>
      </w:pPr>
      <w:proofErr w:type="spellStart"/>
      <w:r w:rsidRPr="00E536AB">
        <w:rPr>
          <w:rFonts w:ascii="Arial" w:hAnsi="Arial" w:cs="Arial"/>
        </w:rPr>
        <w:t>Another</w:t>
      </w:r>
      <w:proofErr w:type="spellEnd"/>
      <w:r w:rsidRPr="00E536AB">
        <w:rPr>
          <w:rFonts w:ascii="Arial" w:hAnsi="Arial" w:cs="Arial"/>
        </w:rPr>
        <w:t xml:space="preserve"> </w:t>
      </w:r>
      <w:proofErr w:type="spellStart"/>
      <w:r w:rsidRPr="00E536AB">
        <w:rPr>
          <w:rFonts w:ascii="Arial" w:hAnsi="Arial" w:cs="Arial"/>
        </w:rPr>
        <w:t>Company</w:t>
      </w:r>
      <w:proofErr w:type="spellEnd"/>
    </w:p>
    <w:p w:rsidR="00E536AB" w:rsidRPr="00E536AB" w:rsidRDefault="00E536AB" w:rsidP="00E536AB">
      <w:pPr>
        <w:rPr>
          <w:rFonts w:ascii="Arial" w:hAnsi="Arial" w:cs="Arial"/>
        </w:rPr>
      </w:pPr>
      <w:r w:rsidRPr="00E536AB">
        <w:rPr>
          <w:rFonts w:ascii="Arial" w:hAnsi="Arial" w:cs="Arial"/>
        </w:rPr>
        <w:t>(55) 6392 1100 ext. 2407</w:t>
      </w:r>
    </w:p>
    <w:p w:rsidR="00E536AB" w:rsidRPr="00E536AB" w:rsidRDefault="00E536AB" w:rsidP="00E536AB">
      <w:pPr>
        <w:rPr>
          <w:rFonts w:ascii="Arial" w:hAnsi="Arial" w:cs="Arial"/>
        </w:rPr>
      </w:pPr>
      <w:r w:rsidRPr="00E536AB">
        <w:rPr>
          <w:rFonts w:ascii="Arial" w:hAnsi="Arial" w:cs="Arial"/>
        </w:rPr>
        <w:t>jorge@anothercompany.com.mx</w:t>
      </w:r>
    </w:p>
    <w:p w:rsidR="00E536AB" w:rsidRPr="00E536AB" w:rsidRDefault="00E536AB" w:rsidP="00E536AB">
      <w:pPr>
        <w:rPr>
          <w:rFonts w:ascii="Arial" w:hAnsi="Arial" w:cs="Arial"/>
        </w:rPr>
      </w:pPr>
      <w:r w:rsidRPr="00E536AB">
        <w:rPr>
          <w:rFonts w:ascii="Arial" w:hAnsi="Arial" w:cs="Arial"/>
        </w:rPr>
        <w:t xml:space="preserve">  </w:t>
      </w:r>
    </w:p>
    <w:p w:rsidR="00E536AB" w:rsidRPr="00E536AB" w:rsidRDefault="00E536AB" w:rsidP="00E536AB">
      <w:pPr>
        <w:rPr>
          <w:rFonts w:ascii="Arial" w:hAnsi="Arial" w:cs="Arial"/>
          <w:b/>
        </w:rPr>
      </w:pPr>
      <w:bookmarkStart w:id="0" w:name="_GoBack"/>
      <w:r w:rsidRPr="00E536AB">
        <w:rPr>
          <w:rFonts w:ascii="Arial" w:hAnsi="Arial" w:cs="Arial"/>
          <w:b/>
        </w:rPr>
        <w:t>SHOWROOM</w:t>
      </w:r>
    </w:p>
    <w:bookmarkEnd w:id="0"/>
    <w:p w:rsidR="00E536AB" w:rsidRPr="00E536AB" w:rsidRDefault="00E536AB" w:rsidP="00E536AB">
      <w:pPr>
        <w:rPr>
          <w:rFonts w:ascii="Arial" w:hAnsi="Arial" w:cs="Arial"/>
        </w:rPr>
      </w:pPr>
      <w:r w:rsidRPr="00E536AB">
        <w:rPr>
          <w:rFonts w:ascii="Arial" w:hAnsi="Arial" w:cs="Arial"/>
        </w:rPr>
        <w:t xml:space="preserve"> </w:t>
      </w:r>
    </w:p>
    <w:p w:rsidR="00E536AB" w:rsidRPr="00E536AB" w:rsidRDefault="00E536AB" w:rsidP="00E536AB">
      <w:pPr>
        <w:rPr>
          <w:rFonts w:ascii="Arial" w:hAnsi="Arial" w:cs="Arial"/>
        </w:rPr>
      </w:pPr>
      <w:r w:rsidRPr="00E536AB">
        <w:rPr>
          <w:rFonts w:ascii="Arial" w:hAnsi="Arial" w:cs="Arial"/>
        </w:rPr>
        <w:t xml:space="preserve">Te invitamos a conocer las novedades de G-SHOCK en el </w:t>
      </w:r>
      <w:proofErr w:type="spellStart"/>
      <w:r w:rsidRPr="00E536AB">
        <w:rPr>
          <w:rFonts w:ascii="Arial" w:hAnsi="Arial" w:cs="Arial"/>
        </w:rPr>
        <w:t>showroom</w:t>
      </w:r>
      <w:proofErr w:type="spellEnd"/>
      <w:r w:rsidRPr="00E536AB">
        <w:rPr>
          <w:rFonts w:ascii="Arial" w:hAnsi="Arial" w:cs="Arial"/>
        </w:rPr>
        <w:t xml:space="preserve"> ubicado en las oficinas de </w:t>
      </w:r>
      <w:proofErr w:type="spellStart"/>
      <w:r w:rsidRPr="00E536AB">
        <w:rPr>
          <w:rFonts w:ascii="Arial" w:hAnsi="Arial" w:cs="Arial"/>
        </w:rPr>
        <w:t>Another</w:t>
      </w:r>
      <w:proofErr w:type="spellEnd"/>
      <w:r w:rsidRPr="00E536AB">
        <w:rPr>
          <w:rFonts w:ascii="Arial" w:hAnsi="Arial" w:cs="Arial"/>
        </w:rPr>
        <w:t xml:space="preserve"> </w:t>
      </w:r>
      <w:proofErr w:type="spellStart"/>
      <w:r w:rsidRPr="00E536AB">
        <w:rPr>
          <w:rFonts w:ascii="Arial" w:hAnsi="Arial" w:cs="Arial"/>
        </w:rPr>
        <w:t>Company</w:t>
      </w:r>
      <w:proofErr w:type="spellEnd"/>
      <w:r w:rsidRPr="00E536AB">
        <w:rPr>
          <w:rFonts w:ascii="Arial" w:hAnsi="Arial" w:cs="Arial"/>
        </w:rPr>
        <w:t>, en donde podrás descubrir y experimentar los nuevos modelos que esta marca de resistentes relojes tiene para ti.</w:t>
      </w:r>
    </w:p>
    <w:p w:rsidR="00E536AB" w:rsidRPr="00E536AB" w:rsidRDefault="00E536AB" w:rsidP="00E536AB">
      <w:pPr>
        <w:rPr>
          <w:rFonts w:ascii="Arial" w:hAnsi="Arial" w:cs="Arial"/>
        </w:rPr>
      </w:pPr>
      <w:r w:rsidRPr="00E536AB">
        <w:rPr>
          <w:rFonts w:ascii="Arial" w:hAnsi="Arial" w:cs="Arial"/>
        </w:rPr>
        <w:t xml:space="preserve"> </w:t>
      </w:r>
    </w:p>
    <w:p w:rsidR="00E536AB" w:rsidRPr="00E536AB" w:rsidRDefault="00E536AB" w:rsidP="00E536AB">
      <w:pPr>
        <w:rPr>
          <w:rFonts w:ascii="Arial" w:hAnsi="Arial" w:cs="Arial"/>
        </w:rPr>
      </w:pPr>
      <w:r w:rsidRPr="00E536AB">
        <w:rPr>
          <w:rFonts w:ascii="Arial" w:hAnsi="Arial" w:cs="Arial"/>
        </w:rPr>
        <w:t>Para una mejor experiencia te recomendamos llamar para solicitar una visita.</w:t>
      </w:r>
    </w:p>
    <w:p w:rsidR="00E536AB" w:rsidRPr="00E536AB" w:rsidRDefault="00E536AB" w:rsidP="00E536AB">
      <w:pPr>
        <w:rPr>
          <w:rFonts w:ascii="Arial" w:hAnsi="Arial" w:cs="Arial"/>
        </w:rPr>
      </w:pPr>
    </w:p>
    <w:p w:rsidR="00E536AB" w:rsidRPr="00E536AB" w:rsidRDefault="00E536AB" w:rsidP="00E536AB">
      <w:pPr>
        <w:rPr>
          <w:rFonts w:ascii="Arial" w:hAnsi="Arial" w:cs="Arial"/>
        </w:rPr>
      </w:pPr>
      <w:proofErr w:type="spellStart"/>
      <w:r w:rsidRPr="00E536AB">
        <w:rPr>
          <w:rFonts w:ascii="Arial" w:hAnsi="Arial" w:cs="Arial"/>
        </w:rPr>
        <w:t>Showroom</w:t>
      </w:r>
      <w:proofErr w:type="spellEnd"/>
      <w:r w:rsidRPr="00E536AB">
        <w:rPr>
          <w:rFonts w:ascii="Arial" w:hAnsi="Arial" w:cs="Arial"/>
        </w:rPr>
        <w:t xml:space="preserve"> </w:t>
      </w:r>
      <w:proofErr w:type="spellStart"/>
      <w:r w:rsidRPr="00E536AB">
        <w:rPr>
          <w:rFonts w:ascii="Arial" w:hAnsi="Arial" w:cs="Arial"/>
        </w:rPr>
        <w:t>Another</w:t>
      </w:r>
      <w:proofErr w:type="spellEnd"/>
      <w:r w:rsidRPr="00E536AB">
        <w:rPr>
          <w:rFonts w:ascii="Arial" w:hAnsi="Arial" w:cs="Arial"/>
        </w:rPr>
        <w:t xml:space="preserve"> </w:t>
      </w:r>
      <w:proofErr w:type="spellStart"/>
      <w:r w:rsidRPr="00E536AB">
        <w:rPr>
          <w:rFonts w:ascii="Arial" w:hAnsi="Arial" w:cs="Arial"/>
        </w:rPr>
        <w:t>Company</w:t>
      </w:r>
      <w:proofErr w:type="spellEnd"/>
    </w:p>
    <w:p w:rsidR="00E536AB" w:rsidRPr="00E536AB" w:rsidRDefault="00E536AB" w:rsidP="00E536AB">
      <w:pPr>
        <w:rPr>
          <w:rFonts w:ascii="Arial" w:hAnsi="Arial" w:cs="Arial"/>
        </w:rPr>
      </w:pPr>
      <w:r w:rsidRPr="00E536AB">
        <w:rPr>
          <w:rFonts w:ascii="Arial" w:hAnsi="Arial" w:cs="Arial"/>
        </w:rPr>
        <w:t xml:space="preserve">Río </w:t>
      </w:r>
      <w:proofErr w:type="spellStart"/>
      <w:r w:rsidRPr="00E536AB">
        <w:rPr>
          <w:rFonts w:ascii="Arial" w:hAnsi="Arial" w:cs="Arial"/>
        </w:rPr>
        <w:t>Rhin</w:t>
      </w:r>
      <w:proofErr w:type="spellEnd"/>
      <w:r w:rsidRPr="00E536AB">
        <w:rPr>
          <w:rFonts w:ascii="Arial" w:hAnsi="Arial" w:cs="Arial"/>
        </w:rPr>
        <w:t xml:space="preserve"> 27, Col Cuauhtémoc</w:t>
      </w:r>
    </w:p>
    <w:p w:rsidR="00E536AB" w:rsidRPr="00E536AB" w:rsidRDefault="00E536AB" w:rsidP="00E536AB">
      <w:pPr>
        <w:rPr>
          <w:rFonts w:ascii="Arial" w:hAnsi="Arial" w:cs="Arial"/>
        </w:rPr>
      </w:pPr>
      <w:r w:rsidRPr="00E536AB">
        <w:rPr>
          <w:rFonts w:ascii="Arial" w:hAnsi="Arial" w:cs="Arial"/>
        </w:rPr>
        <w:t>(55) 6392 1100 ext. 2600</w:t>
      </w:r>
    </w:p>
    <w:p w:rsidR="00E536AB" w:rsidRPr="00E536AB" w:rsidRDefault="00E536AB" w:rsidP="00E536AB">
      <w:pPr>
        <w:rPr>
          <w:rFonts w:ascii="Arial" w:hAnsi="Arial" w:cs="Arial"/>
        </w:rPr>
      </w:pPr>
      <w:r w:rsidRPr="00E536AB">
        <w:rPr>
          <w:rFonts w:ascii="Arial" w:hAnsi="Arial" w:cs="Arial"/>
        </w:rPr>
        <w:t>showroom@anothercompany.com.mx</w:t>
      </w:r>
    </w:p>
    <w:p w:rsidR="0054688A" w:rsidRPr="00E536AB" w:rsidRDefault="0054688A">
      <w:pPr>
        <w:rPr>
          <w:rFonts w:ascii="Arial" w:hAnsi="Arial" w:cs="Arial"/>
        </w:rPr>
      </w:pPr>
    </w:p>
    <w:sectPr w:rsidR="0054688A" w:rsidRPr="00E536AB" w:rsidSect="00E536AB">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26DEE"/>
    <w:multiLevelType w:val="hybridMultilevel"/>
    <w:tmpl w:val="089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AB"/>
    <w:rsid w:val="0054688A"/>
    <w:rsid w:val="00E536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E53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6AB"/>
    <w:rPr>
      <w:rFonts w:ascii="Lucida Grande" w:hAnsi="Lucida Grande"/>
      <w:sz w:val="18"/>
      <w:szCs w:val="18"/>
    </w:rPr>
  </w:style>
  <w:style w:type="character" w:customStyle="1" w:styleId="BalloonTextChar">
    <w:name w:val="Balloon Text Char"/>
    <w:basedOn w:val="DefaultParagraphFont"/>
    <w:link w:val="BalloonText"/>
    <w:uiPriority w:val="99"/>
    <w:semiHidden/>
    <w:rsid w:val="00E536AB"/>
    <w:rPr>
      <w:rFonts w:ascii="Lucida Grande" w:hAnsi="Lucida Grande"/>
      <w:sz w:val="18"/>
      <w:szCs w:val="18"/>
    </w:rPr>
  </w:style>
  <w:style w:type="paragraph" w:styleId="ListParagraph">
    <w:name w:val="List Paragraph"/>
    <w:basedOn w:val="Normal"/>
    <w:uiPriority w:val="34"/>
    <w:qFormat/>
    <w:rsid w:val="00E536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6AB"/>
    <w:rPr>
      <w:rFonts w:ascii="Lucida Grande" w:hAnsi="Lucida Grande"/>
      <w:sz w:val="18"/>
      <w:szCs w:val="18"/>
    </w:rPr>
  </w:style>
  <w:style w:type="character" w:customStyle="1" w:styleId="BalloonTextChar">
    <w:name w:val="Balloon Text Char"/>
    <w:basedOn w:val="DefaultParagraphFont"/>
    <w:link w:val="BalloonText"/>
    <w:uiPriority w:val="99"/>
    <w:semiHidden/>
    <w:rsid w:val="00E536AB"/>
    <w:rPr>
      <w:rFonts w:ascii="Lucida Grande" w:hAnsi="Lucida Grande"/>
      <w:sz w:val="18"/>
      <w:szCs w:val="18"/>
    </w:rPr>
  </w:style>
  <w:style w:type="paragraph" w:styleId="ListParagraph">
    <w:name w:val="List Paragraph"/>
    <w:basedOn w:val="Normal"/>
    <w:uiPriority w:val="34"/>
    <w:qFormat/>
    <w:rsid w:val="00E5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4042</Characters>
  <Application>Microsoft Macintosh Word</Application>
  <DocSecurity>0</DocSecurity>
  <Lines>33</Lines>
  <Paragraphs>9</Paragraphs>
  <ScaleCrop>false</ScaleCrop>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Nahum Alvarez</dc:creator>
  <cp:keywords/>
  <dc:description/>
  <cp:lastModifiedBy>Jorge Nahum Alvarez</cp:lastModifiedBy>
  <cp:revision>1</cp:revision>
  <dcterms:created xsi:type="dcterms:W3CDTF">2016-12-20T19:36:00Z</dcterms:created>
  <dcterms:modified xsi:type="dcterms:W3CDTF">2016-12-20T19:38:00Z</dcterms:modified>
</cp:coreProperties>
</file>