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803E" w14:textId="77777777" w:rsidR="003E3BE7" w:rsidRPr="00726916" w:rsidRDefault="003E3BE7" w:rsidP="00DA4AE3">
      <w:pPr>
        <w:pStyle w:val="Geenafstand"/>
        <w:jc w:val="center"/>
        <w:rPr>
          <w:sz w:val="26"/>
          <w:szCs w:val="26"/>
          <w:lang w:val="fr-BE"/>
        </w:rPr>
      </w:pPr>
      <w:bookmarkStart w:id="0" w:name="_GoBack"/>
      <w:bookmarkEnd w:id="0"/>
      <w:r>
        <w:rPr>
          <w:sz w:val="26"/>
          <w:szCs w:val="26"/>
          <w:lang w:val="fr-BE"/>
        </w:rPr>
        <w:t>L</w:t>
      </w:r>
      <w:r w:rsidRPr="00166AE0">
        <w:rPr>
          <w:sz w:val="26"/>
          <w:szCs w:val="26"/>
          <w:lang w:val="fr-BE"/>
        </w:rPr>
        <w:t xml:space="preserve">e plus grand club de cyclisme féminin en Belgique </w:t>
      </w:r>
    </w:p>
    <w:p w14:paraId="7662BE10" w14:textId="6C422140" w:rsidR="003E3BE7" w:rsidRPr="00726916" w:rsidRDefault="003E3BE7" w:rsidP="00DA4AE3">
      <w:pPr>
        <w:jc w:val="center"/>
        <w:rPr>
          <w:b/>
          <w:color w:val="E2109C"/>
          <w:sz w:val="28"/>
          <w:lang w:val="fr-BE"/>
        </w:rPr>
      </w:pPr>
      <w:r w:rsidRPr="00726916">
        <w:rPr>
          <w:b/>
          <w:color w:val="E2109C"/>
          <w:sz w:val="28"/>
          <w:lang w:val="fr-BE"/>
        </w:rPr>
        <w:t xml:space="preserve">Think-Pink </w:t>
      </w:r>
      <w:r>
        <w:rPr>
          <w:b/>
          <w:color w:val="E2109C"/>
          <w:sz w:val="28"/>
          <w:lang w:val="fr-BE"/>
        </w:rPr>
        <w:t>fait du vélo contre le cancer du sein avec le soutien de Marianne Vos</w:t>
      </w:r>
    </w:p>
    <w:p w14:paraId="5B523A2C" w14:textId="4B69EDE7" w:rsidR="003E3BE7" w:rsidRPr="003E3BE7" w:rsidRDefault="00AC25E8" w:rsidP="00DA4AE3">
      <w:pPr>
        <w:jc w:val="both"/>
        <w:rPr>
          <w:rFonts w:cstheme="minorHAnsi"/>
          <w:b/>
          <w:sz w:val="21"/>
          <w:szCs w:val="21"/>
          <w:lang w:val="fr-BE"/>
        </w:rPr>
      </w:pPr>
      <w:r w:rsidRPr="003E3BE7">
        <w:rPr>
          <w:rFonts w:cstheme="minorHAnsi"/>
          <w:b/>
          <w:sz w:val="21"/>
          <w:szCs w:val="21"/>
          <w:lang w:val="fr-BE"/>
        </w:rPr>
        <w:t xml:space="preserve">BRUXELLES, </w:t>
      </w:r>
      <w:r w:rsidR="003E3BE7" w:rsidRPr="003E3BE7">
        <w:rPr>
          <w:rFonts w:cstheme="minorHAnsi"/>
          <w:b/>
          <w:sz w:val="21"/>
          <w:szCs w:val="21"/>
          <w:lang w:val="fr-BE"/>
        </w:rPr>
        <w:t>24</w:t>
      </w:r>
      <w:r w:rsidRPr="003E3BE7">
        <w:rPr>
          <w:rFonts w:cstheme="minorHAnsi"/>
          <w:b/>
          <w:sz w:val="21"/>
          <w:szCs w:val="21"/>
          <w:lang w:val="fr-BE"/>
        </w:rPr>
        <w:t xml:space="preserve"> mars 2018 – Les femmes et le </w:t>
      </w:r>
      <w:r w:rsidR="00726916" w:rsidRPr="003E3BE7">
        <w:rPr>
          <w:rFonts w:cstheme="minorHAnsi"/>
          <w:b/>
          <w:sz w:val="21"/>
          <w:szCs w:val="21"/>
          <w:lang w:val="fr-BE"/>
        </w:rPr>
        <w:t>cyclisme :</w:t>
      </w:r>
      <w:r w:rsidRPr="003E3BE7">
        <w:rPr>
          <w:rFonts w:cstheme="minorHAnsi"/>
          <w:b/>
          <w:sz w:val="21"/>
          <w:szCs w:val="21"/>
          <w:lang w:val="fr-BE"/>
        </w:rPr>
        <w:t xml:space="preserve"> cela ne semble pas être une combinaison </w:t>
      </w:r>
      <w:r w:rsidR="005E04D6">
        <w:rPr>
          <w:rFonts w:cstheme="minorHAnsi"/>
          <w:b/>
          <w:sz w:val="21"/>
          <w:szCs w:val="21"/>
          <w:lang w:val="fr-BE"/>
        </w:rPr>
        <w:t>habituelle</w:t>
      </w:r>
      <w:r w:rsidRPr="003E3BE7">
        <w:rPr>
          <w:rFonts w:cstheme="minorHAnsi"/>
          <w:b/>
          <w:sz w:val="21"/>
          <w:szCs w:val="21"/>
          <w:lang w:val="fr-BE"/>
        </w:rPr>
        <w:t>, mais elle fonctionne parfaitement. Depuis 9 ans, Think-Pink le prouve avec ses événements Bike for Think-Pink</w:t>
      </w:r>
      <w:r w:rsidR="003E3BE7" w:rsidRPr="003E3BE7">
        <w:rPr>
          <w:rFonts w:cstheme="minorHAnsi"/>
          <w:b/>
          <w:sz w:val="21"/>
          <w:szCs w:val="21"/>
          <w:lang w:val="fr-BE"/>
        </w:rPr>
        <w:t>, organisés dans le cadre de la revalidation des victorieuses et de la prévention</w:t>
      </w:r>
      <w:r w:rsidRPr="003E3BE7">
        <w:rPr>
          <w:rFonts w:cstheme="minorHAnsi"/>
          <w:b/>
          <w:sz w:val="21"/>
          <w:szCs w:val="21"/>
          <w:lang w:val="fr-BE"/>
        </w:rPr>
        <w:t xml:space="preserve">. Il est donc temps de changer </w:t>
      </w:r>
      <w:r w:rsidR="00726916" w:rsidRPr="003E3BE7">
        <w:rPr>
          <w:rFonts w:cstheme="minorHAnsi"/>
          <w:b/>
          <w:sz w:val="21"/>
          <w:szCs w:val="21"/>
          <w:lang w:val="fr-BE"/>
        </w:rPr>
        <w:t xml:space="preserve">et </w:t>
      </w:r>
      <w:r w:rsidR="005E04D6">
        <w:rPr>
          <w:rFonts w:cstheme="minorHAnsi"/>
          <w:b/>
          <w:sz w:val="21"/>
          <w:szCs w:val="21"/>
          <w:lang w:val="fr-BE"/>
        </w:rPr>
        <w:t>de passer à un niveau supérieur</w:t>
      </w:r>
      <w:r w:rsidRPr="003E3BE7">
        <w:rPr>
          <w:rFonts w:cstheme="minorHAnsi"/>
          <w:b/>
          <w:sz w:val="21"/>
          <w:szCs w:val="21"/>
          <w:lang w:val="fr-BE"/>
        </w:rPr>
        <w:t>. Désormais</w:t>
      </w:r>
      <w:r w:rsidR="005E04D6">
        <w:rPr>
          <w:rFonts w:cstheme="minorHAnsi"/>
          <w:b/>
          <w:sz w:val="21"/>
          <w:szCs w:val="21"/>
          <w:lang w:val="fr-BE"/>
        </w:rPr>
        <w:t>, vous trouverez Bike for Think-</w:t>
      </w:r>
      <w:r w:rsidRPr="003E3BE7">
        <w:rPr>
          <w:rFonts w:cstheme="minorHAnsi"/>
          <w:b/>
          <w:sz w:val="21"/>
          <w:szCs w:val="21"/>
          <w:lang w:val="fr-BE"/>
        </w:rPr>
        <w:t xml:space="preserve">Pink </w:t>
      </w:r>
      <w:r w:rsidR="005E04D6">
        <w:rPr>
          <w:rFonts w:cstheme="minorHAnsi"/>
          <w:b/>
          <w:sz w:val="21"/>
          <w:szCs w:val="21"/>
          <w:lang w:val="fr-BE"/>
        </w:rPr>
        <w:t xml:space="preserve">un peu partout en Belgique </w:t>
      </w:r>
      <w:r w:rsidRPr="003E3BE7">
        <w:rPr>
          <w:rFonts w:cstheme="minorHAnsi"/>
          <w:b/>
          <w:sz w:val="21"/>
          <w:szCs w:val="21"/>
          <w:lang w:val="fr-BE"/>
        </w:rPr>
        <w:t>grâce aux BikeSt</w:t>
      </w:r>
      <w:r w:rsidR="003E3BE7" w:rsidRPr="003E3BE7">
        <w:rPr>
          <w:rFonts w:cstheme="minorHAnsi"/>
          <w:b/>
          <w:sz w:val="21"/>
          <w:szCs w:val="21"/>
          <w:lang w:val="fr-BE"/>
        </w:rPr>
        <w:t>a</w:t>
      </w:r>
      <w:r w:rsidRPr="003E3BE7">
        <w:rPr>
          <w:rFonts w:cstheme="minorHAnsi"/>
          <w:b/>
          <w:sz w:val="21"/>
          <w:szCs w:val="21"/>
          <w:lang w:val="fr-BE"/>
        </w:rPr>
        <w:t>rs.</w:t>
      </w:r>
      <w:r w:rsidR="00726916" w:rsidRPr="003E3BE7">
        <w:rPr>
          <w:rFonts w:cstheme="minorHAnsi"/>
          <w:b/>
          <w:sz w:val="21"/>
          <w:szCs w:val="21"/>
          <w:lang w:val="fr-BE"/>
        </w:rPr>
        <w:t xml:space="preserve"> </w:t>
      </w:r>
      <w:r w:rsidR="003E3BE7" w:rsidRPr="003E3BE7">
        <w:rPr>
          <w:rFonts w:cstheme="minorHAnsi"/>
          <w:b/>
          <w:sz w:val="21"/>
          <w:szCs w:val="21"/>
          <w:lang w:val="fr-BE"/>
        </w:rPr>
        <w:t>Le 24 mars, les Think-Pink BikeStars se sont présentées fièrement au Centre du Tour de Flandres à Audenarde avec Marianne Vos qui est sept fois championne du monde. De plus, elle nous réserve une belle surprise. L’ambition ? Devenir le plus grand club de cyclisme du pays et encouragez encore plus de femmes à faire du vélo ensemble pour Think-Pink et la lutte contre le cancer du sein.</w:t>
      </w:r>
    </w:p>
    <w:p w14:paraId="347144C4" w14:textId="59A3BE3E" w:rsidR="00337B98" w:rsidRPr="003E3BE7" w:rsidRDefault="00337B98" w:rsidP="00DA4AE3">
      <w:pPr>
        <w:jc w:val="both"/>
        <w:rPr>
          <w:rFonts w:cstheme="minorHAnsi"/>
          <w:sz w:val="21"/>
          <w:szCs w:val="21"/>
          <w:lang w:val="fr-BE"/>
        </w:rPr>
      </w:pPr>
      <w:r w:rsidRPr="003E3BE7">
        <w:rPr>
          <w:rFonts w:cstheme="minorHAnsi"/>
          <w:sz w:val="21"/>
          <w:szCs w:val="21"/>
          <w:lang w:val="fr-BE"/>
        </w:rPr>
        <w:t>Pourquoi ce</w:t>
      </w:r>
      <w:r w:rsidR="005E04D6">
        <w:rPr>
          <w:rFonts w:cstheme="minorHAnsi"/>
          <w:sz w:val="21"/>
          <w:szCs w:val="21"/>
          <w:lang w:val="fr-BE"/>
        </w:rPr>
        <w:t xml:space="preserve"> défi</w:t>
      </w:r>
      <w:r w:rsidRPr="003E3BE7">
        <w:rPr>
          <w:rFonts w:cstheme="minorHAnsi"/>
          <w:sz w:val="21"/>
          <w:szCs w:val="21"/>
          <w:lang w:val="fr-BE"/>
        </w:rPr>
        <w:t xml:space="preserve"> </w:t>
      </w:r>
      <w:r w:rsidR="000D7C63" w:rsidRPr="003E3BE7">
        <w:rPr>
          <w:rFonts w:cstheme="minorHAnsi"/>
          <w:sz w:val="21"/>
          <w:szCs w:val="21"/>
          <w:lang w:val="fr-BE"/>
        </w:rPr>
        <w:t>sportif ?</w:t>
      </w:r>
      <w:r w:rsidRPr="003E3BE7">
        <w:rPr>
          <w:rFonts w:cstheme="minorHAnsi"/>
          <w:sz w:val="21"/>
          <w:szCs w:val="21"/>
          <w:lang w:val="fr-BE"/>
        </w:rPr>
        <w:t xml:space="preserve"> Bouger </w:t>
      </w:r>
      <w:r w:rsidR="003E3BE7" w:rsidRPr="003E3BE7">
        <w:rPr>
          <w:rFonts w:cstheme="minorHAnsi"/>
          <w:sz w:val="21"/>
          <w:szCs w:val="21"/>
          <w:lang w:val="fr-BE"/>
        </w:rPr>
        <w:t xml:space="preserve">– et </w:t>
      </w:r>
      <w:r w:rsidRPr="003E3BE7">
        <w:rPr>
          <w:rFonts w:cstheme="minorHAnsi"/>
          <w:sz w:val="21"/>
          <w:szCs w:val="21"/>
          <w:lang w:val="fr-BE"/>
        </w:rPr>
        <w:t>par extension</w:t>
      </w:r>
      <w:r w:rsidR="005E04D6">
        <w:rPr>
          <w:rFonts w:cstheme="minorHAnsi"/>
          <w:sz w:val="21"/>
          <w:szCs w:val="21"/>
          <w:lang w:val="fr-BE"/>
        </w:rPr>
        <w:t xml:space="preserve"> </w:t>
      </w:r>
      <w:r w:rsidRPr="003E3BE7">
        <w:rPr>
          <w:rFonts w:cstheme="minorHAnsi"/>
          <w:sz w:val="21"/>
          <w:szCs w:val="21"/>
          <w:lang w:val="fr-BE"/>
        </w:rPr>
        <w:t xml:space="preserve">un style de vie sain </w:t>
      </w:r>
      <w:r w:rsidR="003E3BE7" w:rsidRPr="003E3BE7">
        <w:rPr>
          <w:rFonts w:cstheme="minorHAnsi"/>
          <w:sz w:val="21"/>
          <w:szCs w:val="21"/>
          <w:lang w:val="fr-BE"/>
        </w:rPr>
        <w:t xml:space="preserve">– est </w:t>
      </w:r>
      <w:r w:rsidRPr="003E3BE7">
        <w:rPr>
          <w:rFonts w:cstheme="minorHAnsi"/>
          <w:sz w:val="21"/>
          <w:szCs w:val="21"/>
          <w:lang w:val="fr-BE"/>
        </w:rPr>
        <w:t xml:space="preserve">d'une importance vitale pour la prévention du cancer du sein. </w:t>
      </w:r>
      <w:r w:rsidR="000D7C63" w:rsidRPr="003E3BE7">
        <w:rPr>
          <w:rFonts w:cstheme="minorHAnsi"/>
          <w:sz w:val="21"/>
          <w:szCs w:val="21"/>
          <w:lang w:val="fr-BE"/>
        </w:rPr>
        <w:t>De plus</w:t>
      </w:r>
      <w:r w:rsidR="005E04D6">
        <w:rPr>
          <w:rFonts w:cstheme="minorHAnsi"/>
          <w:sz w:val="21"/>
          <w:szCs w:val="21"/>
          <w:lang w:val="fr-BE"/>
        </w:rPr>
        <w:t>, il est important pour la revalidation</w:t>
      </w:r>
      <w:r w:rsidRPr="003E3BE7">
        <w:rPr>
          <w:rFonts w:cstheme="minorHAnsi"/>
          <w:sz w:val="21"/>
          <w:szCs w:val="21"/>
          <w:lang w:val="fr-BE"/>
        </w:rPr>
        <w:t xml:space="preserve"> pendant et après un traitement du cancer du sein. </w:t>
      </w:r>
      <w:r w:rsidR="000D7C63" w:rsidRPr="003E3BE7">
        <w:rPr>
          <w:rFonts w:cstheme="minorHAnsi"/>
          <w:sz w:val="21"/>
          <w:szCs w:val="21"/>
          <w:lang w:val="fr-BE"/>
        </w:rPr>
        <w:t xml:space="preserve">C’est pourquoi </w:t>
      </w:r>
      <w:r w:rsidRPr="003E3BE7">
        <w:rPr>
          <w:rFonts w:cstheme="minorHAnsi"/>
          <w:sz w:val="21"/>
          <w:szCs w:val="21"/>
          <w:lang w:val="fr-BE"/>
        </w:rPr>
        <w:t>Think-Pink met</w:t>
      </w:r>
      <w:r w:rsidR="000D7C63" w:rsidRPr="003E3BE7">
        <w:rPr>
          <w:rFonts w:cstheme="minorHAnsi"/>
          <w:sz w:val="21"/>
          <w:szCs w:val="21"/>
          <w:lang w:val="fr-BE"/>
        </w:rPr>
        <w:t xml:space="preserve"> </w:t>
      </w:r>
      <w:r w:rsidRPr="003E3BE7">
        <w:rPr>
          <w:rFonts w:cstheme="minorHAnsi"/>
          <w:sz w:val="21"/>
          <w:szCs w:val="21"/>
          <w:lang w:val="fr-BE"/>
        </w:rPr>
        <w:t>en place</w:t>
      </w:r>
      <w:r w:rsidR="000D7C63" w:rsidRPr="003E3BE7">
        <w:rPr>
          <w:rFonts w:cstheme="minorHAnsi"/>
          <w:sz w:val="21"/>
          <w:szCs w:val="21"/>
          <w:lang w:val="fr-BE"/>
        </w:rPr>
        <w:t xml:space="preserve"> un vaste programme d'exercices. </w:t>
      </w:r>
      <w:r w:rsidR="003E3BE7" w:rsidRPr="003E3BE7">
        <w:rPr>
          <w:rFonts w:cstheme="minorHAnsi"/>
          <w:sz w:val="21"/>
          <w:szCs w:val="21"/>
          <w:lang w:val="fr-BE"/>
        </w:rPr>
        <w:t>Le</w:t>
      </w:r>
      <w:r w:rsidR="005E04D6">
        <w:rPr>
          <w:rFonts w:cstheme="minorHAnsi"/>
          <w:sz w:val="21"/>
          <w:szCs w:val="21"/>
          <w:lang w:val="fr-BE"/>
        </w:rPr>
        <w:t>s participants ont également récolté</w:t>
      </w:r>
      <w:r w:rsidR="003E3BE7" w:rsidRPr="003E3BE7">
        <w:rPr>
          <w:rFonts w:cstheme="minorHAnsi"/>
          <w:sz w:val="21"/>
          <w:szCs w:val="21"/>
          <w:lang w:val="fr-BE"/>
        </w:rPr>
        <w:t xml:space="preserve"> des fonds pour la recherche scientifique afin de stimuler leurs participations à un événement cycliste de plusieurs jours.</w:t>
      </w:r>
    </w:p>
    <w:p w14:paraId="7867D2F7" w14:textId="49BC10F3" w:rsidR="00337B98" w:rsidRPr="003E3BE7" w:rsidRDefault="00C36809" w:rsidP="00DA4AE3">
      <w:pPr>
        <w:jc w:val="both"/>
        <w:rPr>
          <w:rFonts w:cstheme="minorHAnsi"/>
          <w:b/>
          <w:color w:val="E2109C"/>
          <w:sz w:val="21"/>
          <w:szCs w:val="21"/>
          <w:lang w:val="fr-BE"/>
        </w:rPr>
      </w:pPr>
      <w:r>
        <w:rPr>
          <w:rFonts w:cstheme="minorHAnsi"/>
          <w:b/>
          <w:color w:val="E2109C"/>
          <w:sz w:val="21"/>
          <w:szCs w:val="21"/>
          <w:lang w:val="fr-BE"/>
        </w:rPr>
        <w:t>Pédaler</w:t>
      </w:r>
      <w:r w:rsidR="00337B98" w:rsidRPr="003E3BE7">
        <w:rPr>
          <w:rFonts w:cstheme="minorHAnsi"/>
          <w:b/>
          <w:color w:val="E2109C"/>
          <w:sz w:val="21"/>
          <w:szCs w:val="21"/>
          <w:lang w:val="fr-BE"/>
        </w:rPr>
        <w:t xml:space="preserve"> et profiter sans engagements</w:t>
      </w:r>
    </w:p>
    <w:p w14:paraId="37C7D5A0" w14:textId="64B61A56" w:rsidR="003E3BE7" w:rsidRPr="003E3BE7" w:rsidRDefault="00C36809" w:rsidP="00DA4AE3">
      <w:pPr>
        <w:jc w:val="both"/>
        <w:rPr>
          <w:rFonts w:cstheme="minorHAnsi"/>
          <w:sz w:val="21"/>
          <w:szCs w:val="21"/>
          <w:lang w:val="fr-BE"/>
        </w:rPr>
      </w:pPr>
      <w:r>
        <w:rPr>
          <w:rFonts w:cstheme="minorHAnsi"/>
          <w:sz w:val="21"/>
          <w:szCs w:val="21"/>
          <w:lang w:val="fr-BE"/>
        </w:rPr>
        <w:t>Faire du vélo</w:t>
      </w:r>
      <w:r w:rsidR="003E3BE7" w:rsidRPr="003E3BE7">
        <w:rPr>
          <w:rFonts w:cstheme="minorHAnsi"/>
          <w:sz w:val="21"/>
          <w:szCs w:val="21"/>
          <w:lang w:val="fr-BE"/>
        </w:rPr>
        <w:t xml:space="preserve"> et profiter, sans pression de pe</w:t>
      </w:r>
      <w:r w:rsidR="005E04D6">
        <w:rPr>
          <w:rFonts w:cstheme="minorHAnsi"/>
          <w:sz w:val="21"/>
          <w:szCs w:val="21"/>
          <w:lang w:val="fr-BE"/>
        </w:rPr>
        <w:t xml:space="preserve">rformance ou du temps ponctué : </w:t>
      </w:r>
      <w:r w:rsidR="003E3BE7" w:rsidRPr="003E3BE7">
        <w:rPr>
          <w:rFonts w:cstheme="minorHAnsi"/>
          <w:sz w:val="21"/>
          <w:szCs w:val="21"/>
          <w:lang w:val="fr-BE"/>
        </w:rPr>
        <w:t xml:space="preserve">c’est </w:t>
      </w:r>
      <w:r w:rsidR="005E04D6">
        <w:rPr>
          <w:rFonts w:cstheme="minorHAnsi"/>
          <w:sz w:val="21"/>
          <w:szCs w:val="21"/>
          <w:lang w:val="fr-BE"/>
        </w:rPr>
        <w:t>une</w:t>
      </w:r>
      <w:r w:rsidR="003E3BE7" w:rsidRPr="003E3BE7">
        <w:rPr>
          <w:rFonts w:cstheme="minorHAnsi"/>
          <w:sz w:val="21"/>
          <w:szCs w:val="21"/>
          <w:lang w:val="fr-BE"/>
        </w:rPr>
        <w:t xml:space="preserve"> BikeStar fait</w:t>
      </w:r>
      <w:r w:rsidR="005E04D6">
        <w:rPr>
          <w:rFonts w:cstheme="minorHAnsi"/>
          <w:sz w:val="21"/>
          <w:szCs w:val="21"/>
          <w:lang w:val="fr-BE"/>
        </w:rPr>
        <w:t>e sur mesure. Nos amatrices</w:t>
      </w:r>
      <w:r w:rsidR="003E3BE7" w:rsidRPr="003E3BE7">
        <w:rPr>
          <w:rFonts w:cstheme="minorHAnsi"/>
          <w:sz w:val="21"/>
          <w:szCs w:val="21"/>
          <w:lang w:val="fr-BE"/>
        </w:rPr>
        <w:t xml:space="preserve"> de cyclisme vont maintenant faire du vélo en groupe </w:t>
      </w:r>
      <w:r w:rsidR="003E3BE7" w:rsidRPr="005E04D6">
        <w:rPr>
          <w:rFonts w:cstheme="minorHAnsi"/>
          <w:sz w:val="21"/>
          <w:szCs w:val="21"/>
          <w:lang w:val="fr-BE"/>
        </w:rPr>
        <w:t>dans le cadre de Bike for Think-Pink</w:t>
      </w:r>
      <w:r w:rsidR="003E3BE7" w:rsidRPr="003E3BE7">
        <w:rPr>
          <w:rFonts w:cstheme="minorHAnsi"/>
          <w:sz w:val="21"/>
          <w:szCs w:val="21"/>
          <w:lang w:val="fr-BE"/>
        </w:rPr>
        <w:t>. Car faire du vélo ensemble est plus amusant – et beaucoup plus motivant.</w:t>
      </w:r>
    </w:p>
    <w:p w14:paraId="42153DAC" w14:textId="57476AD7" w:rsidR="0060265D" w:rsidRPr="003E3BE7" w:rsidRDefault="005E04D6" w:rsidP="00DA4AE3">
      <w:pPr>
        <w:jc w:val="both"/>
        <w:rPr>
          <w:rFonts w:cstheme="minorHAnsi"/>
          <w:sz w:val="21"/>
          <w:szCs w:val="21"/>
          <w:lang w:val="fr-BE"/>
        </w:rPr>
      </w:pPr>
      <w:r>
        <w:rPr>
          <w:rFonts w:cstheme="minorHAnsi"/>
          <w:sz w:val="21"/>
          <w:szCs w:val="21"/>
          <w:lang w:val="fr-BE"/>
        </w:rPr>
        <w:t>A</w:t>
      </w:r>
      <w:r w:rsidR="00150E30">
        <w:rPr>
          <w:rFonts w:cstheme="minorHAnsi"/>
          <w:sz w:val="21"/>
          <w:szCs w:val="21"/>
          <w:lang w:val="fr-BE"/>
        </w:rPr>
        <w:t>ctuellement vous trouverez des Bike Captains dans</w:t>
      </w:r>
      <w:r w:rsidR="003E3BE7" w:rsidRPr="003E3BE7">
        <w:rPr>
          <w:rFonts w:cstheme="minorHAnsi"/>
          <w:sz w:val="21"/>
          <w:szCs w:val="21"/>
          <w:lang w:val="fr-BE"/>
        </w:rPr>
        <w:t xml:space="preserve"> </w:t>
      </w:r>
      <w:r>
        <w:rPr>
          <w:rFonts w:cstheme="minorHAnsi"/>
          <w:sz w:val="21"/>
          <w:szCs w:val="21"/>
          <w:lang w:val="fr-BE"/>
        </w:rPr>
        <w:t>16 régions</w:t>
      </w:r>
      <w:r w:rsidR="00150E30">
        <w:rPr>
          <w:rFonts w:cstheme="minorHAnsi"/>
          <w:sz w:val="21"/>
          <w:szCs w:val="21"/>
          <w:lang w:val="fr-BE"/>
        </w:rPr>
        <w:t xml:space="preserve"> en Belgique</w:t>
      </w:r>
      <w:r>
        <w:rPr>
          <w:rFonts w:cstheme="minorHAnsi"/>
          <w:sz w:val="21"/>
          <w:szCs w:val="21"/>
          <w:lang w:val="fr-BE"/>
        </w:rPr>
        <w:t>. Celles-ci p</w:t>
      </w:r>
      <w:r w:rsidR="00CA7E25" w:rsidRPr="003E3BE7">
        <w:rPr>
          <w:rFonts w:cstheme="minorHAnsi"/>
          <w:sz w:val="21"/>
          <w:szCs w:val="21"/>
          <w:lang w:val="fr-BE"/>
        </w:rPr>
        <w:t>lanif</w:t>
      </w:r>
      <w:r w:rsidR="00150E30">
        <w:rPr>
          <w:rFonts w:cstheme="minorHAnsi"/>
          <w:sz w:val="21"/>
          <w:szCs w:val="21"/>
          <w:lang w:val="fr-BE"/>
        </w:rPr>
        <w:t xml:space="preserve">ient de belles routes dans leur région et elles peuvent déjà compter sur </w:t>
      </w:r>
      <w:r w:rsidR="003E3BE7" w:rsidRPr="00150E30">
        <w:rPr>
          <w:rFonts w:cstheme="minorHAnsi"/>
          <w:sz w:val="21"/>
          <w:szCs w:val="21"/>
          <w:lang w:val="fr-BE"/>
        </w:rPr>
        <w:t>123 BikeStars actives</w:t>
      </w:r>
      <w:r w:rsidR="00CA7E25" w:rsidRPr="003E3BE7">
        <w:rPr>
          <w:rFonts w:cstheme="minorHAnsi"/>
          <w:sz w:val="21"/>
          <w:szCs w:val="21"/>
          <w:lang w:val="fr-BE"/>
        </w:rPr>
        <w:t xml:space="preserve">. </w:t>
      </w:r>
      <w:r w:rsidR="00150E30">
        <w:rPr>
          <w:rFonts w:cstheme="minorHAnsi"/>
          <w:sz w:val="21"/>
          <w:szCs w:val="21"/>
          <w:lang w:val="fr-BE"/>
        </w:rPr>
        <w:t>Qu’il fasse beau ou que ce soit</w:t>
      </w:r>
      <w:r w:rsidR="00CA7E25" w:rsidRPr="003E3BE7">
        <w:rPr>
          <w:rFonts w:cstheme="minorHAnsi"/>
          <w:sz w:val="21"/>
          <w:szCs w:val="21"/>
          <w:lang w:val="fr-BE"/>
        </w:rPr>
        <w:t xml:space="preserve"> un jour férié ou un</w:t>
      </w:r>
      <w:r w:rsidR="00150E30">
        <w:rPr>
          <w:rFonts w:cstheme="minorHAnsi"/>
          <w:sz w:val="21"/>
          <w:szCs w:val="21"/>
          <w:lang w:val="fr-BE"/>
        </w:rPr>
        <w:t>e</w:t>
      </w:r>
      <w:r w:rsidR="00CA7E25" w:rsidRPr="003E3BE7">
        <w:rPr>
          <w:rFonts w:cstheme="minorHAnsi"/>
          <w:sz w:val="21"/>
          <w:szCs w:val="21"/>
          <w:lang w:val="fr-BE"/>
        </w:rPr>
        <w:t xml:space="preserve"> après-midi de libre : 2 à 4 fois par mois, le Bike Captain</w:t>
      </w:r>
      <w:r w:rsidR="00CB011D" w:rsidRPr="003E3BE7">
        <w:rPr>
          <w:rFonts w:cstheme="minorHAnsi"/>
          <w:sz w:val="21"/>
          <w:szCs w:val="21"/>
          <w:lang w:val="fr-BE"/>
        </w:rPr>
        <w:t xml:space="preserve"> </w:t>
      </w:r>
      <w:r w:rsidR="00150E30">
        <w:rPr>
          <w:rFonts w:cstheme="minorHAnsi"/>
          <w:sz w:val="21"/>
          <w:szCs w:val="21"/>
          <w:lang w:val="fr-BE"/>
        </w:rPr>
        <w:t>propose</w:t>
      </w:r>
      <w:r w:rsidR="00CA7E25" w:rsidRPr="003E3BE7">
        <w:rPr>
          <w:rFonts w:cstheme="minorHAnsi"/>
          <w:sz w:val="21"/>
          <w:szCs w:val="21"/>
          <w:lang w:val="fr-BE"/>
        </w:rPr>
        <w:t xml:space="preserve"> une belle balade à vélo. </w:t>
      </w:r>
      <w:r w:rsidR="00243918">
        <w:rPr>
          <w:rFonts w:cstheme="minorHAnsi"/>
          <w:sz w:val="21"/>
          <w:szCs w:val="21"/>
          <w:lang w:val="fr-BE"/>
        </w:rPr>
        <w:t xml:space="preserve">L’objectif de </w:t>
      </w:r>
      <w:r w:rsidR="00CA7E25" w:rsidRPr="003E3BE7">
        <w:rPr>
          <w:rFonts w:cstheme="minorHAnsi"/>
          <w:sz w:val="21"/>
          <w:szCs w:val="21"/>
          <w:lang w:val="fr-BE"/>
        </w:rPr>
        <w:t xml:space="preserve">Bike for Think-Pink </w:t>
      </w:r>
      <w:r w:rsidR="00243918">
        <w:rPr>
          <w:rFonts w:cstheme="minorHAnsi"/>
          <w:sz w:val="21"/>
          <w:szCs w:val="21"/>
          <w:lang w:val="fr-BE"/>
        </w:rPr>
        <w:t>n’est catégoriquement</w:t>
      </w:r>
      <w:r w:rsidR="00CA7E25" w:rsidRPr="003E3BE7">
        <w:rPr>
          <w:rFonts w:cstheme="minorHAnsi"/>
          <w:sz w:val="21"/>
          <w:szCs w:val="21"/>
          <w:lang w:val="fr-BE"/>
        </w:rPr>
        <w:t xml:space="preserve"> pas</w:t>
      </w:r>
      <w:r w:rsidR="00243918">
        <w:rPr>
          <w:rFonts w:cstheme="minorHAnsi"/>
          <w:sz w:val="21"/>
          <w:szCs w:val="21"/>
          <w:lang w:val="fr-BE"/>
        </w:rPr>
        <w:t xml:space="preserve"> de réaliser des records</w:t>
      </w:r>
      <w:r w:rsidR="00CA7E25" w:rsidRPr="003E3BE7">
        <w:rPr>
          <w:rFonts w:cstheme="minorHAnsi"/>
          <w:sz w:val="21"/>
          <w:szCs w:val="21"/>
          <w:lang w:val="fr-BE"/>
        </w:rPr>
        <w:t xml:space="preserve"> de vitesse</w:t>
      </w:r>
      <w:r w:rsidR="00243918">
        <w:rPr>
          <w:rFonts w:cstheme="minorHAnsi"/>
          <w:sz w:val="21"/>
          <w:szCs w:val="21"/>
          <w:lang w:val="fr-BE"/>
        </w:rPr>
        <w:t xml:space="preserve"> et ce n’est pas</w:t>
      </w:r>
      <w:r w:rsidR="0060265D" w:rsidRPr="003E3BE7">
        <w:rPr>
          <w:rFonts w:cstheme="minorHAnsi"/>
          <w:sz w:val="21"/>
          <w:szCs w:val="21"/>
          <w:lang w:val="fr-BE"/>
        </w:rPr>
        <w:t xml:space="preserve"> </w:t>
      </w:r>
      <w:r w:rsidR="00CA7E25" w:rsidRPr="003E3BE7">
        <w:rPr>
          <w:rFonts w:cstheme="minorHAnsi"/>
          <w:sz w:val="21"/>
          <w:szCs w:val="21"/>
          <w:lang w:val="fr-BE"/>
        </w:rPr>
        <w:t xml:space="preserve">un club permanent qui se réunit </w:t>
      </w:r>
      <w:r w:rsidR="0060265D" w:rsidRPr="003E3BE7">
        <w:rPr>
          <w:rFonts w:cstheme="minorHAnsi"/>
          <w:sz w:val="21"/>
          <w:szCs w:val="21"/>
          <w:lang w:val="fr-BE"/>
        </w:rPr>
        <w:t>tous les jours pour parcourir</w:t>
      </w:r>
      <w:r w:rsidR="00CA7E25" w:rsidRPr="003E3BE7">
        <w:rPr>
          <w:rFonts w:cstheme="minorHAnsi"/>
          <w:sz w:val="21"/>
          <w:szCs w:val="21"/>
          <w:lang w:val="fr-BE"/>
        </w:rPr>
        <w:t xml:space="preserve"> </w:t>
      </w:r>
      <w:r w:rsidR="003E3BE7" w:rsidRPr="003E3BE7">
        <w:rPr>
          <w:rFonts w:cstheme="minorHAnsi"/>
          <w:sz w:val="21"/>
          <w:szCs w:val="21"/>
          <w:lang w:val="fr-BE"/>
        </w:rPr>
        <w:t xml:space="preserve">une distance fixe. </w:t>
      </w:r>
      <w:r w:rsidR="003E3BE7" w:rsidRPr="00243918">
        <w:rPr>
          <w:rFonts w:cstheme="minorHAnsi"/>
          <w:sz w:val="21"/>
          <w:szCs w:val="21"/>
          <w:lang w:val="fr-BE"/>
        </w:rPr>
        <w:t>Nous sommes toujours à la recherch</w:t>
      </w:r>
      <w:r w:rsidR="00243918">
        <w:rPr>
          <w:rFonts w:cstheme="minorHAnsi"/>
          <w:sz w:val="21"/>
          <w:szCs w:val="21"/>
          <w:lang w:val="fr-BE"/>
        </w:rPr>
        <w:t>e de Bike Captains qui aimeraien</w:t>
      </w:r>
      <w:r w:rsidR="003E3BE7" w:rsidRPr="00243918">
        <w:rPr>
          <w:rFonts w:cstheme="minorHAnsi"/>
          <w:sz w:val="21"/>
          <w:szCs w:val="21"/>
          <w:lang w:val="fr-BE"/>
        </w:rPr>
        <w:t xml:space="preserve">t planifier de temps en temps </w:t>
      </w:r>
      <w:r w:rsidR="00243918">
        <w:rPr>
          <w:rFonts w:cstheme="minorHAnsi"/>
          <w:sz w:val="21"/>
          <w:szCs w:val="21"/>
          <w:lang w:val="fr-BE"/>
        </w:rPr>
        <w:t>de beaux parcours</w:t>
      </w:r>
      <w:r w:rsidR="003E3BE7" w:rsidRPr="00243918">
        <w:rPr>
          <w:rFonts w:cstheme="minorHAnsi"/>
          <w:sz w:val="21"/>
          <w:szCs w:val="21"/>
          <w:lang w:val="fr-BE"/>
        </w:rPr>
        <w:t xml:space="preserve"> dans leur région.</w:t>
      </w:r>
    </w:p>
    <w:p w14:paraId="43EBD7B6" w14:textId="5B61ACAA" w:rsidR="0060265D" w:rsidRPr="003E3BE7" w:rsidRDefault="0060265D" w:rsidP="00DA4AE3">
      <w:pPr>
        <w:jc w:val="both"/>
        <w:rPr>
          <w:rFonts w:cstheme="minorHAnsi"/>
          <w:sz w:val="21"/>
          <w:szCs w:val="21"/>
          <w:lang w:val="fr-BE"/>
        </w:rPr>
      </w:pPr>
      <w:r w:rsidRPr="003E3BE7">
        <w:rPr>
          <w:rFonts w:cstheme="minorHAnsi"/>
          <w:sz w:val="21"/>
          <w:szCs w:val="21"/>
          <w:lang w:val="fr-BE"/>
        </w:rPr>
        <w:t>Le concept BikeSt</w:t>
      </w:r>
      <w:r w:rsidR="003E3BE7" w:rsidRPr="003E3BE7">
        <w:rPr>
          <w:rFonts w:cstheme="minorHAnsi"/>
          <w:sz w:val="21"/>
          <w:szCs w:val="21"/>
          <w:lang w:val="fr-BE"/>
        </w:rPr>
        <w:t>a</w:t>
      </w:r>
      <w:r w:rsidRPr="003E3BE7">
        <w:rPr>
          <w:rFonts w:cstheme="minorHAnsi"/>
          <w:sz w:val="21"/>
          <w:szCs w:val="21"/>
          <w:lang w:val="fr-BE"/>
        </w:rPr>
        <w:t>r</w:t>
      </w:r>
      <w:r w:rsidR="000912CF" w:rsidRPr="003E3BE7">
        <w:rPr>
          <w:rFonts w:cstheme="minorHAnsi"/>
          <w:sz w:val="21"/>
          <w:szCs w:val="21"/>
          <w:lang w:val="fr-BE"/>
        </w:rPr>
        <w:t xml:space="preserve">, qui est </w:t>
      </w:r>
      <w:r w:rsidR="00243918">
        <w:rPr>
          <w:rFonts w:cstheme="minorHAnsi"/>
          <w:sz w:val="21"/>
          <w:szCs w:val="21"/>
          <w:lang w:val="fr-BE"/>
        </w:rPr>
        <w:t xml:space="preserve">totalement </w:t>
      </w:r>
      <w:r w:rsidR="000912CF" w:rsidRPr="003E3BE7">
        <w:rPr>
          <w:rFonts w:cstheme="minorHAnsi"/>
          <w:sz w:val="21"/>
          <w:szCs w:val="21"/>
          <w:lang w:val="fr-BE"/>
        </w:rPr>
        <w:t>gratuit,</w:t>
      </w:r>
      <w:r w:rsidRPr="003E3BE7">
        <w:rPr>
          <w:rFonts w:cstheme="minorHAnsi"/>
          <w:sz w:val="21"/>
          <w:szCs w:val="21"/>
          <w:lang w:val="fr-BE"/>
        </w:rPr>
        <w:t xml:space="preserve"> offre </w:t>
      </w:r>
      <w:r w:rsidR="00243918">
        <w:rPr>
          <w:rFonts w:cstheme="minorHAnsi"/>
          <w:sz w:val="21"/>
          <w:szCs w:val="21"/>
          <w:lang w:val="fr-BE"/>
        </w:rPr>
        <w:t>aussi</w:t>
      </w:r>
      <w:r w:rsidRPr="003E3BE7">
        <w:rPr>
          <w:rFonts w:cstheme="minorHAnsi"/>
          <w:sz w:val="21"/>
          <w:szCs w:val="21"/>
          <w:lang w:val="fr-BE"/>
        </w:rPr>
        <w:t xml:space="preserve"> de nombreux avantages. Par exemple, l’asbl Think-Pink offre une po</w:t>
      </w:r>
      <w:r w:rsidR="006D35B6" w:rsidRPr="003E3BE7">
        <w:rPr>
          <w:rFonts w:cstheme="minorHAnsi"/>
          <w:sz w:val="21"/>
          <w:szCs w:val="21"/>
          <w:lang w:val="fr-BE"/>
        </w:rPr>
        <w:t xml:space="preserve">lice d'assurance </w:t>
      </w:r>
      <w:r w:rsidR="00070F88" w:rsidRPr="003E3BE7">
        <w:rPr>
          <w:rFonts w:cstheme="minorHAnsi"/>
          <w:sz w:val="21"/>
          <w:szCs w:val="21"/>
          <w:lang w:val="fr-BE"/>
        </w:rPr>
        <w:t>accident</w:t>
      </w:r>
      <w:r w:rsidR="00243918">
        <w:rPr>
          <w:rFonts w:cstheme="minorHAnsi"/>
          <w:sz w:val="21"/>
          <w:szCs w:val="21"/>
          <w:lang w:val="fr-BE"/>
        </w:rPr>
        <w:t>s</w:t>
      </w:r>
      <w:r w:rsidR="00070F88" w:rsidRPr="003E3BE7">
        <w:rPr>
          <w:rFonts w:cstheme="minorHAnsi"/>
          <w:sz w:val="21"/>
          <w:szCs w:val="21"/>
          <w:lang w:val="fr-BE"/>
        </w:rPr>
        <w:t>, un bidon</w:t>
      </w:r>
      <w:r w:rsidR="00243918">
        <w:rPr>
          <w:rFonts w:cstheme="minorHAnsi"/>
          <w:sz w:val="21"/>
          <w:szCs w:val="21"/>
          <w:lang w:val="fr-BE"/>
        </w:rPr>
        <w:t xml:space="preserve"> d’eau pour le vélo</w:t>
      </w:r>
      <w:r w:rsidR="00070F88" w:rsidRPr="003E3BE7">
        <w:rPr>
          <w:rFonts w:cstheme="minorHAnsi"/>
          <w:sz w:val="21"/>
          <w:szCs w:val="21"/>
          <w:lang w:val="fr-BE"/>
        </w:rPr>
        <w:t>,</w:t>
      </w:r>
      <w:r w:rsidRPr="003E3BE7">
        <w:rPr>
          <w:rFonts w:cstheme="minorHAnsi"/>
          <w:sz w:val="21"/>
          <w:szCs w:val="21"/>
          <w:lang w:val="fr-BE"/>
        </w:rPr>
        <w:t xml:space="preserve"> une réduction sur les vêtements cyclistes Think-Pink de Bioracer et d'autres</w:t>
      </w:r>
      <w:r w:rsidR="00243918">
        <w:rPr>
          <w:rFonts w:cstheme="minorHAnsi"/>
          <w:sz w:val="21"/>
          <w:szCs w:val="21"/>
          <w:lang w:val="fr-BE"/>
        </w:rPr>
        <w:t xml:space="preserve"> chouettes</w:t>
      </w:r>
      <w:r w:rsidRPr="003E3BE7">
        <w:rPr>
          <w:rFonts w:cstheme="minorHAnsi"/>
          <w:sz w:val="21"/>
          <w:szCs w:val="21"/>
          <w:lang w:val="fr-BE"/>
        </w:rPr>
        <w:t xml:space="preserve"> avantages. Think-Pink a pensé </w:t>
      </w:r>
      <w:r w:rsidR="00DA4AE3">
        <w:rPr>
          <w:rFonts w:cstheme="minorHAnsi"/>
          <w:sz w:val="21"/>
          <w:szCs w:val="21"/>
          <w:lang w:val="fr-BE"/>
        </w:rPr>
        <w:t xml:space="preserve">particulièrement </w:t>
      </w:r>
      <w:r w:rsidRPr="003E3BE7">
        <w:rPr>
          <w:rFonts w:cstheme="minorHAnsi"/>
          <w:sz w:val="21"/>
          <w:szCs w:val="21"/>
          <w:lang w:val="fr-BE"/>
        </w:rPr>
        <w:t xml:space="preserve">aux </w:t>
      </w:r>
      <w:r w:rsidR="00070F88" w:rsidRPr="003E3BE7">
        <w:rPr>
          <w:rFonts w:cstheme="minorHAnsi"/>
          <w:sz w:val="21"/>
          <w:szCs w:val="21"/>
          <w:lang w:val="fr-BE"/>
        </w:rPr>
        <w:t>victorieuses</w:t>
      </w:r>
      <w:r w:rsidRPr="003E3BE7">
        <w:rPr>
          <w:rFonts w:cstheme="minorHAnsi"/>
          <w:sz w:val="21"/>
          <w:szCs w:val="21"/>
          <w:lang w:val="fr-BE"/>
        </w:rPr>
        <w:t xml:space="preserve">. </w:t>
      </w:r>
      <w:r w:rsidR="00070F88" w:rsidRPr="003E3BE7">
        <w:rPr>
          <w:rFonts w:cstheme="minorHAnsi"/>
          <w:sz w:val="21"/>
          <w:szCs w:val="21"/>
          <w:lang w:val="fr-BE"/>
        </w:rPr>
        <w:t xml:space="preserve">Elles </w:t>
      </w:r>
      <w:r w:rsidR="00B65040" w:rsidRPr="003E3BE7">
        <w:rPr>
          <w:rFonts w:cstheme="minorHAnsi"/>
          <w:sz w:val="21"/>
          <w:szCs w:val="21"/>
          <w:lang w:val="fr-BE"/>
        </w:rPr>
        <w:t xml:space="preserve">peuvent </w:t>
      </w:r>
      <w:r w:rsidR="00243918">
        <w:rPr>
          <w:rFonts w:cstheme="minorHAnsi"/>
          <w:sz w:val="21"/>
          <w:szCs w:val="21"/>
          <w:lang w:val="fr-BE"/>
        </w:rPr>
        <w:t>emprunter</w:t>
      </w:r>
      <w:r w:rsidRPr="003E3BE7">
        <w:rPr>
          <w:rFonts w:cstheme="minorHAnsi"/>
          <w:sz w:val="21"/>
          <w:szCs w:val="21"/>
          <w:lang w:val="fr-BE"/>
        </w:rPr>
        <w:t xml:space="preserve"> </w:t>
      </w:r>
      <w:r w:rsidR="00243918">
        <w:rPr>
          <w:rFonts w:cstheme="minorHAnsi"/>
          <w:sz w:val="21"/>
          <w:szCs w:val="21"/>
          <w:lang w:val="fr-BE"/>
        </w:rPr>
        <w:t>un vélo de course</w:t>
      </w:r>
      <w:r w:rsidR="00070F88" w:rsidRPr="003E3BE7">
        <w:rPr>
          <w:rFonts w:cstheme="minorHAnsi"/>
          <w:sz w:val="21"/>
          <w:szCs w:val="21"/>
          <w:lang w:val="fr-BE"/>
        </w:rPr>
        <w:t xml:space="preserve"> Ridley</w:t>
      </w:r>
      <w:r w:rsidRPr="003E3BE7">
        <w:rPr>
          <w:rFonts w:cstheme="minorHAnsi"/>
          <w:sz w:val="21"/>
          <w:szCs w:val="21"/>
          <w:lang w:val="fr-BE"/>
        </w:rPr>
        <w:t>.</w:t>
      </w:r>
    </w:p>
    <w:p w14:paraId="49BF2DFE" w14:textId="77777777" w:rsidR="00070F88" w:rsidRPr="003E3BE7" w:rsidRDefault="00070F88" w:rsidP="00DA4AE3">
      <w:pPr>
        <w:jc w:val="both"/>
        <w:rPr>
          <w:rFonts w:cstheme="minorHAnsi"/>
          <w:b/>
          <w:color w:val="E2109C"/>
          <w:sz w:val="21"/>
          <w:szCs w:val="21"/>
          <w:lang w:val="fr-BE"/>
        </w:rPr>
      </w:pPr>
      <w:r w:rsidRPr="003E3BE7">
        <w:rPr>
          <w:rFonts w:cstheme="minorHAnsi"/>
          <w:b/>
          <w:color w:val="E2109C"/>
          <w:sz w:val="21"/>
          <w:szCs w:val="21"/>
          <w:lang w:val="fr-BE"/>
        </w:rPr>
        <w:t>Kick-off sous les ailes de l'icône du cyclisme Marianne Vos</w:t>
      </w:r>
    </w:p>
    <w:p w14:paraId="4654510D" w14:textId="7EAEA2C6" w:rsidR="00337B98" w:rsidRPr="003E3BE7" w:rsidRDefault="003E3BE7" w:rsidP="00DA4AE3">
      <w:pPr>
        <w:jc w:val="both"/>
        <w:rPr>
          <w:rFonts w:cstheme="minorHAnsi"/>
          <w:sz w:val="21"/>
          <w:szCs w:val="21"/>
          <w:lang w:val="fr-BE"/>
        </w:rPr>
      </w:pPr>
      <w:r w:rsidRPr="00243918">
        <w:rPr>
          <w:rFonts w:cstheme="minorHAnsi"/>
          <w:sz w:val="21"/>
          <w:szCs w:val="21"/>
          <w:lang w:val="fr-BE"/>
        </w:rPr>
        <w:t>Que</w:t>
      </w:r>
      <w:r w:rsidR="00070F88" w:rsidRPr="00243918">
        <w:rPr>
          <w:rFonts w:cstheme="minorHAnsi"/>
          <w:sz w:val="21"/>
          <w:szCs w:val="21"/>
          <w:lang w:val="fr-BE"/>
        </w:rPr>
        <w:t xml:space="preserve"> Marianne Vos et l'équipe cycliste Waowdeals Pro soutiennent avec enthousiasme cette initiative</w:t>
      </w:r>
      <w:r w:rsidR="00243918">
        <w:rPr>
          <w:rFonts w:cstheme="minorHAnsi"/>
          <w:sz w:val="21"/>
          <w:szCs w:val="21"/>
          <w:lang w:val="fr-BE"/>
        </w:rPr>
        <w:t>,</w:t>
      </w:r>
      <w:r w:rsidRPr="00243918">
        <w:rPr>
          <w:rFonts w:cstheme="minorHAnsi"/>
          <w:sz w:val="21"/>
          <w:szCs w:val="21"/>
          <w:lang w:val="fr-BE"/>
        </w:rPr>
        <w:t xml:space="preserve"> n’est pas par hasard</w:t>
      </w:r>
      <w:r w:rsidR="006D35B6" w:rsidRPr="00243918">
        <w:rPr>
          <w:rFonts w:cstheme="minorHAnsi"/>
          <w:sz w:val="21"/>
          <w:szCs w:val="21"/>
          <w:lang w:val="fr-BE"/>
        </w:rPr>
        <w:t>.</w:t>
      </w:r>
      <w:r w:rsidR="006D35B6" w:rsidRPr="003E3BE7">
        <w:rPr>
          <w:rFonts w:cstheme="minorHAnsi"/>
          <w:sz w:val="21"/>
          <w:szCs w:val="21"/>
          <w:lang w:val="fr-BE"/>
        </w:rPr>
        <w:t xml:space="preserve"> </w:t>
      </w:r>
      <w:r w:rsidRPr="003E3BE7">
        <w:rPr>
          <w:rFonts w:cstheme="minorHAnsi"/>
          <w:sz w:val="21"/>
          <w:szCs w:val="21"/>
          <w:lang w:val="fr-BE"/>
        </w:rPr>
        <w:t xml:space="preserve">Marianne Vos renforce son engagement envers Think-Pink avec un maillot cycliste qu'elle a conçu elle-même. Le maillot sera vendu dans le monde entier au profit de Think-Pink et de la lutte contre le cancer du sein. </w:t>
      </w:r>
    </w:p>
    <w:p w14:paraId="2BB62927" w14:textId="36C4B7FB" w:rsidR="00337B98" w:rsidRPr="003E3BE7" w:rsidRDefault="00337B98" w:rsidP="00DA4AE3">
      <w:pPr>
        <w:rPr>
          <w:i/>
          <w:sz w:val="21"/>
          <w:lang w:val="fr-BE"/>
        </w:rPr>
      </w:pPr>
      <w:r w:rsidRPr="003E3BE7">
        <w:rPr>
          <w:i/>
          <w:sz w:val="21"/>
          <w:szCs w:val="21"/>
          <w:lang w:val="fr-BE"/>
        </w:rPr>
        <w:t>Plus d'infos sur Bike for Think-Pink et les régions dans lesquelles nous opérons</w:t>
      </w:r>
      <w:r w:rsidRPr="003E3BE7">
        <w:rPr>
          <w:b/>
          <w:i/>
          <w:sz w:val="21"/>
          <w:szCs w:val="21"/>
          <w:lang w:val="fr-BE"/>
        </w:rPr>
        <w:t xml:space="preserve"> </w:t>
      </w:r>
      <w:r w:rsidRPr="003E3BE7">
        <w:rPr>
          <w:i/>
          <w:sz w:val="21"/>
          <w:lang w:val="fr-BE"/>
        </w:rPr>
        <w:t xml:space="preserve">sur </w:t>
      </w:r>
      <w:hyperlink r:id="rId6" w:history="1">
        <w:r w:rsidRPr="003E3BE7">
          <w:rPr>
            <w:rStyle w:val="Hyperlink"/>
            <w:i/>
            <w:sz w:val="21"/>
            <w:lang w:val="fr-BE"/>
          </w:rPr>
          <w:t>think pink.be/bikeforthinkpink</w:t>
        </w:r>
      </w:hyperlink>
      <w:r w:rsidRPr="003E3BE7">
        <w:rPr>
          <w:i/>
          <w:sz w:val="21"/>
          <w:lang w:val="fr-BE"/>
        </w:rPr>
        <w:t xml:space="preserve">. </w:t>
      </w:r>
    </w:p>
    <w:p w14:paraId="06559750" w14:textId="77777777" w:rsidR="00CB011D" w:rsidRPr="00CB011D" w:rsidRDefault="00CB011D" w:rsidP="00DA4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1"/>
          <w:lang w:val="fr-BE"/>
        </w:rPr>
      </w:pPr>
      <w:r w:rsidRPr="00CB011D">
        <w:rPr>
          <w:b/>
          <w:i/>
          <w:sz w:val="21"/>
          <w:lang w:val="fr-BE"/>
        </w:rPr>
        <w:t>THINK-PINK attire l'attention sur le cancer du sein et finance la recherche scientifique qui lutte contre le cancer le plus courant chez les femmes</w:t>
      </w:r>
      <w:r>
        <w:rPr>
          <w:b/>
          <w:i/>
          <w:sz w:val="21"/>
          <w:lang w:val="fr-BE"/>
        </w:rPr>
        <w:t>.</w:t>
      </w:r>
    </w:p>
    <w:p w14:paraId="1C9A78E2" w14:textId="77777777" w:rsidR="00CB011D" w:rsidRPr="00CB011D" w:rsidRDefault="00CB011D" w:rsidP="00DA4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1"/>
          <w:lang w:val="fr-BE"/>
        </w:rPr>
      </w:pPr>
      <w:r w:rsidRPr="00CB011D">
        <w:rPr>
          <w:i/>
          <w:sz w:val="21"/>
          <w:lang w:val="fr-BE"/>
        </w:rPr>
        <w:t>Think-Pink a quatre objectifs</w:t>
      </w:r>
      <w:r>
        <w:rPr>
          <w:i/>
          <w:sz w:val="21"/>
          <w:lang w:val="fr-BE"/>
        </w:rPr>
        <w:t xml:space="preserve"> </w:t>
      </w:r>
      <w:r w:rsidRPr="00CB011D">
        <w:rPr>
          <w:i/>
          <w:sz w:val="21"/>
          <w:lang w:val="fr-BE"/>
        </w:rPr>
        <w:t xml:space="preserve">: informer, sensibiliser, </w:t>
      </w:r>
      <w:r>
        <w:rPr>
          <w:i/>
          <w:sz w:val="21"/>
          <w:lang w:val="fr-BE"/>
        </w:rPr>
        <w:t>soutenir</w:t>
      </w:r>
      <w:r w:rsidRPr="00CB011D">
        <w:rPr>
          <w:i/>
          <w:sz w:val="21"/>
          <w:lang w:val="fr-BE"/>
        </w:rPr>
        <w:t xml:space="preserve"> la re</w:t>
      </w:r>
      <w:r>
        <w:rPr>
          <w:i/>
          <w:sz w:val="21"/>
          <w:lang w:val="fr-BE"/>
        </w:rPr>
        <w:t>cherche scientifique et récolter</w:t>
      </w:r>
      <w:r w:rsidRPr="00CB011D">
        <w:rPr>
          <w:i/>
          <w:sz w:val="21"/>
          <w:lang w:val="fr-BE"/>
        </w:rPr>
        <w:t xml:space="preserve"> des fonds pour les soins de santé pendant et après la maladie. Think-Pink est conscient de ces objectifs à tra</w:t>
      </w:r>
      <w:r w:rsidR="00B605F2">
        <w:rPr>
          <w:i/>
          <w:sz w:val="21"/>
          <w:lang w:val="fr-BE"/>
        </w:rPr>
        <w:t>vers trois fonds. L</w:t>
      </w:r>
      <w:r w:rsidRPr="00CB011D">
        <w:rPr>
          <w:i/>
          <w:sz w:val="21"/>
          <w:lang w:val="fr-BE"/>
        </w:rPr>
        <w:t xml:space="preserve">e fonds </w:t>
      </w:r>
      <w:r>
        <w:rPr>
          <w:i/>
          <w:sz w:val="21"/>
          <w:lang w:val="fr-BE"/>
        </w:rPr>
        <w:t>Coupe d</w:t>
      </w:r>
      <w:r w:rsidR="00B605F2" w:rsidRPr="00B605F2">
        <w:rPr>
          <w:lang w:val="fr-BE"/>
        </w:rPr>
        <w:t xml:space="preserve"> </w:t>
      </w:r>
      <w:r w:rsidR="00B605F2" w:rsidRPr="00B605F2">
        <w:rPr>
          <w:i/>
          <w:sz w:val="21"/>
          <w:lang w:val="fr-BE"/>
        </w:rPr>
        <w:t xml:space="preserve">’Éclat </w:t>
      </w:r>
      <w:r w:rsidRPr="00CB011D">
        <w:rPr>
          <w:i/>
          <w:sz w:val="21"/>
          <w:lang w:val="fr-BE"/>
        </w:rPr>
        <w:t xml:space="preserve">aide les femmes à acheter une perruque. Avec un petit geste ou un soutien supplémentaire, le Fonds Share your Care </w:t>
      </w:r>
      <w:r>
        <w:rPr>
          <w:i/>
          <w:sz w:val="21"/>
          <w:lang w:val="fr-BE"/>
        </w:rPr>
        <w:t>de</w:t>
      </w:r>
      <w:r w:rsidRPr="00CB011D">
        <w:rPr>
          <w:i/>
          <w:sz w:val="21"/>
          <w:lang w:val="fr-BE"/>
        </w:rPr>
        <w:t xml:space="preserve"> Think-Pink veut vous rendre la vie plus facile dans et en dehors des cliniques du sein. Et le </w:t>
      </w:r>
      <w:r>
        <w:rPr>
          <w:i/>
          <w:sz w:val="21"/>
          <w:lang w:val="fr-BE"/>
        </w:rPr>
        <w:t>fond</w:t>
      </w:r>
      <w:r w:rsidR="00B605F2">
        <w:rPr>
          <w:i/>
          <w:sz w:val="21"/>
          <w:lang w:val="fr-BE"/>
        </w:rPr>
        <w:t>s</w:t>
      </w:r>
      <w:r>
        <w:rPr>
          <w:i/>
          <w:sz w:val="21"/>
          <w:lang w:val="fr-BE"/>
        </w:rPr>
        <w:t xml:space="preserve"> SMART de </w:t>
      </w:r>
      <w:r w:rsidRPr="00CB011D">
        <w:rPr>
          <w:i/>
          <w:sz w:val="21"/>
          <w:lang w:val="fr-BE"/>
        </w:rPr>
        <w:t xml:space="preserve">Think-Pink finance la recherche scientifique sur de nouvelles méthodes de détection, de traitement et de suivi du cancer du sein en </w:t>
      </w:r>
      <w:r w:rsidR="00B605F2">
        <w:rPr>
          <w:i/>
          <w:sz w:val="21"/>
          <w:lang w:val="fr-BE"/>
        </w:rPr>
        <w:t xml:space="preserve">Belgique. </w:t>
      </w:r>
    </w:p>
    <w:p w14:paraId="6D1C3F01" w14:textId="10678D4F" w:rsidR="00337B98" w:rsidRPr="00337B98" w:rsidRDefault="00337B98" w:rsidP="00DA4AE3">
      <w:pPr>
        <w:jc w:val="center"/>
        <w:rPr>
          <w:b/>
          <w:color w:val="E2109C"/>
          <w:sz w:val="21"/>
          <w:szCs w:val="21"/>
          <w:lang w:val="fr-BE"/>
        </w:rPr>
      </w:pPr>
      <w:r>
        <w:rPr>
          <w:b/>
          <w:color w:val="E2109C"/>
          <w:sz w:val="21"/>
          <w:szCs w:val="21"/>
          <w:lang w:val="fr-BE"/>
        </w:rPr>
        <w:t xml:space="preserve">Contact presse : </w:t>
      </w:r>
      <w:r w:rsidR="003E3BE7">
        <w:rPr>
          <w:b/>
          <w:color w:val="E2109C"/>
          <w:sz w:val="21"/>
          <w:szCs w:val="21"/>
          <w:lang w:val="fr-BE"/>
        </w:rPr>
        <w:t>Joke Carlier</w:t>
      </w:r>
      <w:r w:rsidRPr="00337B98">
        <w:rPr>
          <w:b/>
          <w:color w:val="E2109C"/>
          <w:sz w:val="21"/>
          <w:szCs w:val="21"/>
          <w:lang w:val="fr-BE"/>
        </w:rPr>
        <w:t xml:space="preserve"> | </w:t>
      </w:r>
      <w:r w:rsidR="003E3BE7">
        <w:rPr>
          <w:b/>
          <w:color w:val="E2109C"/>
          <w:sz w:val="21"/>
          <w:szCs w:val="21"/>
          <w:lang w:val="fr-BE"/>
        </w:rPr>
        <w:t>0479 76 36 00</w:t>
      </w:r>
      <w:r w:rsidRPr="00337B98">
        <w:rPr>
          <w:b/>
          <w:color w:val="E2109C"/>
          <w:sz w:val="21"/>
          <w:szCs w:val="21"/>
          <w:lang w:val="fr-BE"/>
        </w:rPr>
        <w:t xml:space="preserve">| </w:t>
      </w:r>
      <w:r w:rsidR="003E3BE7">
        <w:rPr>
          <w:b/>
          <w:color w:val="E2109C"/>
          <w:sz w:val="21"/>
          <w:szCs w:val="21"/>
          <w:lang w:val="fr-BE"/>
        </w:rPr>
        <w:t>joke</w:t>
      </w:r>
      <w:r w:rsidRPr="00337B98">
        <w:rPr>
          <w:b/>
          <w:color w:val="E2109C"/>
          <w:sz w:val="21"/>
          <w:szCs w:val="21"/>
          <w:lang w:val="fr-BE"/>
        </w:rPr>
        <w:t>@think-pink.be</w:t>
      </w:r>
    </w:p>
    <w:sectPr w:rsidR="00337B98" w:rsidRPr="00337B98" w:rsidSect="00DA4AE3">
      <w:headerReference w:type="default" r:id="rId7"/>
      <w:footerReference w:type="default" r:id="rId8"/>
      <w:pgSz w:w="11906" w:h="16838"/>
      <w:pgMar w:top="1417" w:right="707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B3CE3" w14:textId="77777777" w:rsidR="00B40B92" w:rsidRDefault="00B40B92" w:rsidP="00AC25E8">
      <w:pPr>
        <w:spacing w:after="0" w:line="240" w:lineRule="auto"/>
      </w:pPr>
      <w:r>
        <w:separator/>
      </w:r>
    </w:p>
  </w:endnote>
  <w:endnote w:type="continuationSeparator" w:id="0">
    <w:p w14:paraId="4F6A0AE1" w14:textId="77777777" w:rsidR="00B40B92" w:rsidRDefault="00B40B92" w:rsidP="00AC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2103E" w14:textId="2C6B047E" w:rsidR="00337B98" w:rsidRPr="005E04D6" w:rsidRDefault="00337B98" w:rsidP="00337B98">
    <w:pPr>
      <w:pStyle w:val="Voettekst"/>
      <w:jc w:val="center"/>
      <w:rPr>
        <w:b/>
        <w:lang w:val="fr-BE"/>
      </w:rPr>
    </w:pPr>
    <w:r w:rsidRPr="005E04D6">
      <w:rPr>
        <w:b/>
        <w:lang w:val="fr-BE"/>
      </w:rPr>
      <w:t xml:space="preserve">Think-Pink </w:t>
    </w:r>
    <w:r w:rsidR="003E3BE7" w:rsidRPr="005E04D6">
      <w:rPr>
        <w:b/>
        <w:lang w:val="fr-BE"/>
      </w:rPr>
      <w:t>asbl</w:t>
    </w:r>
    <w:r w:rsidRPr="005E04D6">
      <w:rPr>
        <w:b/>
        <w:lang w:val="fr-BE"/>
      </w:rPr>
      <w:t xml:space="preserve"> </w:t>
    </w:r>
    <w:r w:rsidRPr="005E04D6">
      <w:rPr>
        <w:rFonts w:cs="Calibri"/>
        <w:b/>
        <w:lang w:val="fr-BE"/>
      </w:rPr>
      <w:t>•</w:t>
    </w:r>
    <w:r w:rsidRPr="005E04D6">
      <w:rPr>
        <w:b/>
        <w:lang w:val="fr-BE"/>
      </w:rPr>
      <w:t xml:space="preserve"> </w:t>
    </w:r>
    <w:r w:rsidR="003E3BE7" w:rsidRPr="005E04D6">
      <w:rPr>
        <w:b/>
        <w:lang w:val="fr-BE"/>
      </w:rPr>
      <w:t>Allée de la Recherche</w:t>
    </w:r>
    <w:r w:rsidRPr="005E04D6">
      <w:rPr>
        <w:b/>
        <w:lang w:val="fr-BE"/>
      </w:rPr>
      <w:t xml:space="preserve"> 12 </w:t>
    </w:r>
    <w:r w:rsidRPr="005E04D6">
      <w:rPr>
        <w:rFonts w:cs="Calibri"/>
        <w:b/>
        <w:lang w:val="fr-BE"/>
      </w:rPr>
      <w:t>•</w:t>
    </w:r>
    <w:r w:rsidRPr="005E04D6">
      <w:rPr>
        <w:b/>
        <w:lang w:val="fr-BE"/>
      </w:rPr>
      <w:t xml:space="preserve"> 1070 </w:t>
    </w:r>
    <w:r w:rsidR="003E3BE7" w:rsidRPr="005E04D6">
      <w:rPr>
        <w:b/>
        <w:lang w:val="fr-BE"/>
      </w:rPr>
      <w:t xml:space="preserve">Bruxelles </w:t>
    </w:r>
    <w:r w:rsidRPr="005E04D6">
      <w:rPr>
        <w:rFonts w:cs="Calibri"/>
        <w:b/>
        <w:lang w:val="fr-BE"/>
      </w:rPr>
      <w:t>•</w:t>
    </w:r>
    <w:r w:rsidRPr="005E04D6">
      <w:rPr>
        <w:b/>
        <w:lang w:val="fr-BE"/>
      </w:rPr>
      <w:t xml:space="preserve"> </w:t>
    </w:r>
    <w:hyperlink r:id="rId1" w:history="1">
      <w:r w:rsidRPr="005E04D6">
        <w:rPr>
          <w:rStyle w:val="Hyperlink"/>
          <w:b/>
          <w:lang w:val="fr-BE"/>
        </w:rPr>
        <w:t>think-pink.be</w:t>
      </w:r>
    </w:hyperlink>
  </w:p>
  <w:p w14:paraId="6435E766" w14:textId="77777777" w:rsidR="00337B98" w:rsidRPr="005E04D6" w:rsidRDefault="00337B98">
    <w:pPr>
      <w:pStyle w:val="Voettekst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C7B72" w14:textId="77777777" w:rsidR="00B40B92" w:rsidRDefault="00B40B92" w:rsidP="00AC25E8">
      <w:pPr>
        <w:spacing w:after="0" w:line="240" w:lineRule="auto"/>
      </w:pPr>
      <w:r>
        <w:separator/>
      </w:r>
    </w:p>
  </w:footnote>
  <w:footnote w:type="continuationSeparator" w:id="0">
    <w:p w14:paraId="51F5CAE8" w14:textId="77777777" w:rsidR="00B40B92" w:rsidRDefault="00B40B92" w:rsidP="00AC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CD1D" w14:textId="4C6B95D0" w:rsidR="00AC25E8" w:rsidRDefault="00726916" w:rsidP="003E3BE7">
    <w:r>
      <w:rPr>
        <w:b/>
        <w:noProof/>
        <w:color w:val="E2109C"/>
        <w:sz w:val="32"/>
        <w:lang w:eastAsia="nl-BE"/>
      </w:rPr>
      <w:drawing>
        <wp:inline distT="0" distB="0" distL="0" distR="0" wp14:anchorId="7C387656" wp14:editId="1D20C5CB">
          <wp:extent cx="871855" cy="560705"/>
          <wp:effectExtent l="0" t="0" r="4445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E2109C"/>
        <w:sz w:val="32"/>
      </w:rPr>
      <w:tab/>
    </w:r>
    <w:r>
      <w:rPr>
        <w:b/>
        <w:color w:val="E2109C"/>
        <w:sz w:val="32"/>
      </w:rPr>
      <w:tab/>
    </w:r>
    <w:r w:rsidR="00DA4AE3">
      <w:rPr>
        <w:b/>
        <w:color w:val="E2109C"/>
        <w:sz w:val="32"/>
      </w:rPr>
      <w:t xml:space="preserve">       </w:t>
    </w:r>
    <w:r w:rsidR="003E3BE7">
      <w:rPr>
        <w:b/>
        <w:color w:val="E2109C"/>
        <w:sz w:val="32"/>
      </w:rPr>
      <w:t>COMMUNIQUÉ</w:t>
    </w:r>
    <w:r w:rsidRPr="00726916">
      <w:rPr>
        <w:b/>
        <w:color w:val="E2109C"/>
        <w:sz w:val="32"/>
      </w:rPr>
      <w:t xml:space="preserve"> DE PRESSE </w:t>
    </w:r>
    <w:r w:rsidR="003E3BE7">
      <w:rPr>
        <w:b/>
        <w:color w:val="E2109C"/>
        <w:sz w:val="32"/>
      </w:rPr>
      <w:t>24</w:t>
    </w:r>
    <w:r w:rsidRPr="00726916">
      <w:rPr>
        <w:b/>
        <w:color w:val="E2109C"/>
        <w:sz w:val="32"/>
      </w:rPr>
      <w:t>/03/2018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E8"/>
    <w:rsid w:val="00070F88"/>
    <w:rsid w:val="000912CF"/>
    <w:rsid w:val="000D7C63"/>
    <w:rsid w:val="00150E30"/>
    <w:rsid w:val="00243918"/>
    <w:rsid w:val="00337B98"/>
    <w:rsid w:val="003E3BE7"/>
    <w:rsid w:val="004B1BE2"/>
    <w:rsid w:val="005E04D6"/>
    <w:rsid w:val="005F3D99"/>
    <w:rsid w:val="0060265D"/>
    <w:rsid w:val="006D35B6"/>
    <w:rsid w:val="00726916"/>
    <w:rsid w:val="007C1C20"/>
    <w:rsid w:val="00AC25E8"/>
    <w:rsid w:val="00AC569E"/>
    <w:rsid w:val="00B40B92"/>
    <w:rsid w:val="00B605F2"/>
    <w:rsid w:val="00B65040"/>
    <w:rsid w:val="00C36809"/>
    <w:rsid w:val="00C52DCA"/>
    <w:rsid w:val="00CA7E25"/>
    <w:rsid w:val="00CB011D"/>
    <w:rsid w:val="00DA4AE3"/>
    <w:rsid w:val="00DC66DF"/>
    <w:rsid w:val="00EA4E99"/>
    <w:rsid w:val="00E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276E9"/>
  <w15:chartTrackingRefBased/>
  <w15:docId w15:val="{3DA63FBF-EA0A-4038-9507-68BCEB6A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C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25E8"/>
  </w:style>
  <w:style w:type="paragraph" w:styleId="Voettekst">
    <w:name w:val="footer"/>
    <w:basedOn w:val="Standaard"/>
    <w:link w:val="VoettekstChar"/>
    <w:uiPriority w:val="99"/>
    <w:unhideWhenUsed/>
    <w:rsid w:val="00AC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25E8"/>
  </w:style>
  <w:style w:type="paragraph" w:styleId="Geenafstand">
    <w:name w:val="No Spacing"/>
    <w:aliases w:val="Think-Pink"/>
    <w:basedOn w:val="Standaard"/>
    <w:uiPriority w:val="1"/>
    <w:qFormat/>
    <w:rsid w:val="00726916"/>
    <w:pPr>
      <w:jc w:val="both"/>
    </w:pPr>
    <w:rPr>
      <w:rFonts w:ascii="Calibri" w:hAnsi="Calibri"/>
      <w:color w:val="E2109C"/>
    </w:rPr>
  </w:style>
  <w:style w:type="character" w:styleId="Hyperlink">
    <w:name w:val="Hyperlink"/>
    <w:basedOn w:val="Standaardalinea-lettertype"/>
    <w:uiPriority w:val="99"/>
    <w:unhideWhenUsed/>
    <w:rsid w:val="00337B9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37B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nk%20pink.be/bikeforthinkpi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nk-pin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Tuzze</dc:creator>
  <cp:keywords/>
  <dc:description/>
  <cp:lastModifiedBy>Sandra Van Hauwaert</cp:lastModifiedBy>
  <cp:revision>2</cp:revision>
  <dcterms:created xsi:type="dcterms:W3CDTF">2018-03-24T12:19:00Z</dcterms:created>
  <dcterms:modified xsi:type="dcterms:W3CDTF">2018-03-24T12:19:00Z</dcterms:modified>
</cp:coreProperties>
</file>