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0"/>
          <w:szCs w:val="30"/>
        </w:rPr>
        <w:bidi w:val="0"/>
      </w:pPr>
      <w:r>
        <w:rPr>
          <w:sz w:val="30"/>
          <w:szCs w:val="30"/>
          <w:lang w:val="sh"/>
          <w:b w:val="1"/>
          <w:bCs w:val="1"/>
          <w:i w:val="0"/>
          <w:iCs w:val="0"/>
          <w:u w:val="none"/>
          <w:vertAlign w:val="baseline"/>
          <w:rtl w:val="0"/>
        </w:rPr>
        <w:t xml:space="preserve">Izgubili ste prtljag? </w:t>
      </w:r>
      <w:r>
        <w:rPr>
          <w:sz w:val="30"/>
          <w:szCs w:val="30"/>
          <w:lang w:val="sh"/>
          <w:b w:val="1"/>
          <w:bCs w:val="1"/>
          <w:i w:val="0"/>
          <w:iCs w:val="0"/>
          <w:u w:val="none"/>
          <w:vertAlign w:val="baseline"/>
          <w:rtl w:val="0"/>
        </w:rPr>
        <w:t xml:space="preserve">Kako najvažnije stvari držati uvek kod sebe</w:t>
      </w:r>
    </w:p>
    <w:p w:rsidR="00000000" w:rsidDel="00000000" w:rsidP="00000000" w:rsidRDefault="00000000" w:rsidRPr="00000000" w14:paraId="00000002">
      <w:pPr>
        <w:rPr>
          <w:b w:val="1"/>
        </w:rPr>
      </w:pPr>
    </w:p>
    <w:p w:rsidR="00000000" w:rsidDel="00000000" w:rsidP="00000000" w:rsidRDefault="00000000" w:rsidRPr="00000000" w14:paraId="00000003">
      <w:pPr>
        <w:jc w:val="both"/>
        <w:rPr/>
        <w:bidi w:val="0"/>
      </w:pPr>
      <w:r>
        <w:rPr>
          <w:lang w:val="sh"/>
          <w:b w:val="0"/>
          <w:bCs w:val="0"/>
          <w:i w:val="0"/>
          <w:iCs w:val="0"/>
          <w:u w:val="none"/>
          <w:vertAlign w:val="baseline"/>
          <w:rtl w:val="0"/>
        </w:rPr>
        <w:t xml:space="preserve">Letnja sezona je počela i dosta ljudi definitivno jedva čeka da počne sa dugo očekivanim putovanjem. Međutim, putovanja ne donose samo radost otkrivanja novih mesta, već i izazove pakovanja i čuvanja ličnih stvari. Jedna od najvećih noćnih mora svakog putnika je gubitak prtljaga. Uvek možete kupiti nov kupaći kostim, ali ništa ne može zameniti memoriju na kojoj ste snimili slike i video-snimke dok ste putovali. Kako se ova neprijatna sitacija može sprečiti i šta možete uraditi ako avio-kompanija izgubi vaš prtljag?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sh"/>
          <w:b w:val="0"/>
          <w:bCs w:val="0"/>
          <w:i w:val="0"/>
          <w:iCs w:val="0"/>
          <w:u w:val="none"/>
          <w:vertAlign w:val="baseline"/>
          <w:rtl w:val="0"/>
        </w:rPr>
        <w:t xml:space="preserve">Najvažnija stvar koju treba da uradite je da prijavite izgubljenu torbu kod određene službe za izgubljeni prtljag. Zajedno sa osobljem na aerodromu popunite PIR (prijavu nepravilnosti sa prtljagom), što će biti osnova za zahtevanje kompenzacije, zato ne zaboravite da kopirate dokumenta. Pored toga, potreban vam je ugovor sa avio-kompanijom da biste podneli žalbu, gde su navedene sve informacije o letu, iznos kompenzacije, podaci o banci, kao i kopija vaše karte za prtljag i PIR. Avio-kompanija je dužna da odgovori u roku od 30 dana.</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sh"/>
          <w:b w:val="0"/>
          <w:bCs w:val="0"/>
          <w:i w:val="0"/>
          <w:iCs w:val="0"/>
          <w:u w:val="none"/>
          <w:vertAlign w:val="baseline"/>
          <w:rtl w:val="0"/>
        </w:rPr>
        <w:t xml:space="preserve">S obzirom na to da ovaj postupak može da se oduži, vredi pribaviti sva dokumenta koja su potrebna da bi se uložila žalba, kao i sve dodatne priloge koji bi mogli biti od koristi, kao što su bording karte, karte i potvrda rezervacije. Kako bi garantovali njihovu bezbednost, preporučuje se da ih čuvate na dodatnom uređaju za skladištenje, kao što je eksterni disk Samsung T9. Zbog svoje kompaktnosti (samo je malo veći od kreditne kartice), možete lako staviti do 4 TB svojih najvažnijih podataka u džep. Na ovaj način možete biti sigurni da ćete uvek imati svoje podatke kod sebe, a kompatibilnost diska olakšava brz pristup datotekama sa bilo kog uređaja koji ima USB-C ulaz.</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sh"/>
          <w:b w:val="0"/>
          <w:bCs w:val="0"/>
          <w:i w:val="0"/>
          <w:iCs w:val="0"/>
          <w:u w:val="none"/>
          <w:vertAlign w:val="baseline"/>
          <w:rtl w:val="0"/>
        </w:rPr>
        <w:t xml:space="preserve">Da li je moguće sprečiti gubitak prtljaga? Dobro bi bilo da nalepite oznaku na kofer sa spoljašnje i unutrašnje strane. Na oznaci napišite kontakt podatke i adresu, jer to može olakšati osobi koja pronađe vaš prtljag. Neki ljudi istaknu svoj kofer, na primer, tako što na njega zalepe stiker. Tako se razlikuje od drugih kofera na pokretnoj traci za prtljag i smanjuje se mogućnost da ga drugi putnik slučajno uzme.</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sh"/>
          <w:b w:val="0"/>
          <w:bCs w:val="0"/>
          <w:i w:val="0"/>
          <w:iCs w:val="0"/>
          <w:u w:val="none"/>
          <w:vertAlign w:val="baseline"/>
          <w:rtl w:val="0"/>
        </w:rPr>
        <w:t xml:space="preserve">Nažalost, izgubiti prtljag nije jedini problem na koji možete naići jer i sadržaj istog može biti oštećen. U ovom slučaju, vi bi takođe trebalo da odete do službe na aerodromu kako biste podneli odgovarajuću žalbu. Imajte na umu da je rok za podnošenje žalbe 7 dana, tako da je najbolje da to uradite brzo. Iako će kompenzacija da pokrije neke gubitke, neće moći da povrati vredne podatke, na primer, ako je vaš laptop slomljen. Tokom putovanja vaša oprema može da bude oštećena usled udara i pada, što je još jedan razlog da razmislite o pravljenju rezervne kopije na eksternom SSD disku. </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sh"/>
          <w:b w:val="0"/>
          <w:bCs w:val="0"/>
          <w:i w:val="0"/>
          <w:iCs w:val="0"/>
          <w:u w:val="none"/>
          <w:vertAlign w:val="baseline"/>
          <w:rtl w:val="0"/>
        </w:rPr>
        <w:t xml:space="preserve">Već znamo da je dobro nositi disk svuda sa sobom, ali ako planirate da provedete odmor aktivno, možete se naći u neočekivanim situacijama. Ako to bude slučaj, preporučujemo da izaberete SSD koji nudi dodatne bezbednosne mere, kao što je Samsung T7 Shield sa 1 do 4 TB prostora. Njegova ocena je IP65, što znači da je omot otporan na prašinu i mlaz vode, što može biti korisno, na primer, u slučaju pljuska. Tako ljubitelji adrenalina ne moraju da brinu da će izgubiti svoje najvažnije datoteke.</w:t>
      </w:r>
    </w:p>
    <w:p w:rsidR="00000000" w:rsidDel="00000000" w:rsidP="00000000" w:rsidRDefault="00000000" w:rsidRPr="00000000" w14:paraId="0000000E">
      <w:pPr>
        <w:rPr>
          <w:b w:val="1"/>
        </w:rPr>
      </w:pPr>
    </w:p>
    <w:p w:rsidR="00000000" w:rsidDel="00000000" w:rsidP="00000000" w:rsidRDefault="00000000" w:rsidRPr="00000000" w14:paraId="0000000F">
      <w:pPr>
        <w:jc w:val="both"/>
        <w:rPr/>
        <w:bidi w:val="0"/>
      </w:pPr>
      <w:r>
        <w:rPr>
          <w:lang w:val="sh"/>
          <w:b w:val="0"/>
          <w:bCs w:val="0"/>
          <w:i w:val="0"/>
          <w:iCs w:val="0"/>
          <w:u w:val="none"/>
          <w:vertAlign w:val="baseline"/>
          <w:rtl w:val="0"/>
        </w:rPr>
        <w:t xml:space="preserve">Gubljenje prtljaga je problem koji, nažalost, može da zadesi bilo koga od nas, bez obzira na avio-kompaniju kojom izaberemo da putujemo. Ako znate kako da prijavite problem i dobro ste pripremljeni jer u džepu imate SSD sa dokumentima kojima možete pristupiti brzo i lako, bićete uvek spremni u slučaju nepredviđenih okolnosti.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250862-6F0B-4B71-BE65-B1AFF92620A2}"/>
</file>

<file path=customXml/itemProps2.xml><?xml version="1.0" encoding="utf-8"?>
<ds:datastoreItem xmlns:ds="http://schemas.openxmlformats.org/officeDocument/2006/customXml" ds:itemID="{8779F28B-C215-4617-9BCC-8DE59C96ACF4}"/>
</file>

<file path=customXml/itemProps3.xml><?xml version="1.0" encoding="utf-8"?>
<ds:datastoreItem xmlns:ds="http://schemas.openxmlformats.org/officeDocument/2006/customXml" ds:itemID="{D6448A2B-9CD3-4F0E-9F82-75181B66002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