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72497" w14:textId="77777777" w:rsidR="00C40A89" w:rsidRPr="00B958D2" w:rsidRDefault="00C40A89" w:rsidP="00BF2BA9">
      <w:pPr>
        <w:widowControl w:val="0"/>
        <w:autoSpaceDE w:val="0"/>
        <w:autoSpaceDN w:val="0"/>
        <w:adjustRightInd w:val="0"/>
        <w:spacing w:line="360" w:lineRule="auto"/>
        <w:contextualSpacing/>
        <w:jc w:val="both"/>
        <w:rPr>
          <w:rFonts w:ascii="Arial" w:hAnsi="Arial" w:cs="Arial"/>
          <w:color w:val="000000" w:themeColor="text1"/>
          <w:sz w:val="30"/>
          <w:szCs w:val="30"/>
          <w:lang w:val="en-GB"/>
        </w:rPr>
      </w:pPr>
    </w:p>
    <w:p w14:paraId="7C263440" w14:textId="79297994" w:rsidR="00A801C1" w:rsidRPr="00B958D2" w:rsidRDefault="00A801C1" w:rsidP="00A801C1">
      <w:pPr>
        <w:spacing w:line="360" w:lineRule="auto"/>
        <w:rPr>
          <w:rFonts w:ascii="Arial" w:hAnsi="Arial" w:cs="Arial"/>
          <w:color w:val="000000" w:themeColor="text1"/>
          <w:sz w:val="20"/>
          <w:szCs w:val="20"/>
          <w:lang w:val="nl-BE"/>
        </w:rPr>
      </w:pPr>
      <w:r w:rsidRPr="00D610BE">
        <w:rPr>
          <w:rFonts w:ascii="Arial" w:hAnsi="Arial"/>
          <w:b/>
          <w:color w:val="000000" w:themeColor="text1"/>
          <w:sz w:val="30"/>
          <w:lang w:val="nl-BE"/>
        </w:rPr>
        <w:t>eneloop</w:t>
      </w:r>
      <w:r w:rsidR="00D12F14">
        <w:rPr>
          <w:rFonts w:ascii="Arial" w:hAnsi="Arial"/>
          <w:b/>
          <w:color w:val="000000" w:themeColor="text1"/>
          <w:sz w:val="30"/>
          <w:lang w:val="nl-BE"/>
        </w:rPr>
        <w:t>™</w:t>
      </w:r>
      <w:r w:rsidR="00A03CDB">
        <w:rPr>
          <w:rFonts w:ascii="Arial" w:hAnsi="Arial"/>
          <w:b/>
          <w:color w:val="000000" w:themeColor="text1"/>
          <w:sz w:val="30"/>
          <w:lang w:val="nl-BE"/>
        </w:rPr>
        <w:t xml:space="preserve"> </w:t>
      </w:r>
      <w:r w:rsidRPr="00D610BE">
        <w:rPr>
          <w:rFonts w:ascii="Arial" w:hAnsi="Arial"/>
          <w:b/>
          <w:color w:val="000000" w:themeColor="text1"/>
          <w:sz w:val="30"/>
          <w:lang w:val="nl-BE"/>
        </w:rPr>
        <w:t>zet haar groene visie extra kracht bij</w:t>
      </w:r>
      <w:r w:rsidRPr="00B958D2">
        <w:rPr>
          <w:rFonts w:ascii="Arial" w:hAnsi="Arial" w:cs="Arial"/>
          <w:b/>
          <w:color w:val="000000" w:themeColor="text1"/>
          <w:szCs w:val="20"/>
          <w:lang w:val="nl-BE"/>
        </w:rPr>
        <w:t xml:space="preserve"> </w:t>
      </w:r>
      <w:r w:rsidRPr="00B958D2">
        <w:rPr>
          <w:rFonts w:ascii="Arial" w:hAnsi="Arial" w:cs="Arial"/>
          <w:b/>
          <w:color w:val="000000" w:themeColor="text1"/>
          <w:szCs w:val="20"/>
          <w:lang w:val="nl-BE"/>
        </w:rPr>
        <w:br/>
      </w:r>
      <w:r w:rsidRPr="00D610BE">
        <w:rPr>
          <w:rFonts w:ascii="Arial" w:hAnsi="Arial" w:cs="Arial"/>
          <w:color w:val="000000" w:themeColor="text1"/>
          <w:sz w:val="26"/>
          <w:szCs w:val="26"/>
          <w:lang w:val="nl-BE"/>
        </w:rPr>
        <w:t>Panasonic steekt geld en energie in het milieu</w:t>
      </w:r>
      <w:r w:rsidRPr="00B958D2">
        <w:rPr>
          <w:rFonts w:ascii="Arial" w:hAnsi="Arial" w:cs="Arial"/>
          <w:color w:val="000000" w:themeColor="text1"/>
          <w:sz w:val="20"/>
          <w:szCs w:val="20"/>
          <w:lang w:val="nl-BE"/>
        </w:rPr>
        <w:t xml:space="preserve"> </w:t>
      </w:r>
    </w:p>
    <w:p w14:paraId="60AF7A67" w14:textId="77777777" w:rsidR="00A801C1" w:rsidRPr="00B958D2" w:rsidRDefault="00A801C1" w:rsidP="00A801C1">
      <w:pPr>
        <w:spacing w:line="360" w:lineRule="auto"/>
        <w:rPr>
          <w:rFonts w:ascii="Arial" w:hAnsi="Arial" w:cs="Arial"/>
          <w:color w:val="000000" w:themeColor="text1"/>
          <w:sz w:val="20"/>
          <w:szCs w:val="20"/>
          <w:lang w:val="nl-BE"/>
        </w:rPr>
      </w:pPr>
    </w:p>
    <w:p w14:paraId="4B00A6C4" w14:textId="77777777" w:rsidR="007B1D91" w:rsidRPr="00B958D2" w:rsidRDefault="00A801C1" w:rsidP="00A801C1">
      <w:pPr>
        <w:spacing w:line="360" w:lineRule="auto"/>
        <w:rPr>
          <w:rFonts w:ascii="Arial" w:hAnsi="Arial" w:cs="Arial"/>
          <w:b/>
          <w:color w:val="000000" w:themeColor="text1"/>
          <w:sz w:val="20"/>
          <w:szCs w:val="20"/>
          <w:lang w:val="nl-BE"/>
        </w:rPr>
      </w:pPr>
      <w:r w:rsidRPr="00B958D2">
        <w:rPr>
          <w:rFonts w:ascii="Arial" w:hAnsi="Arial" w:cs="Arial"/>
          <w:b/>
          <w:i/>
          <w:color w:val="000000" w:themeColor="text1"/>
          <w:sz w:val="20"/>
          <w:szCs w:val="20"/>
          <w:lang w:val="nl-BE"/>
        </w:rPr>
        <w:t xml:space="preserve">Zellik, </w:t>
      </w:r>
      <w:r w:rsidR="00334D22" w:rsidRPr="00B958D2">
        <w:rPr>
          <w:rFonts w:ascii="Arial" w:hAnsi="Arial" w:cs="Arial"/>
          <w:b/>
          <w:i/>
          <w:color w:val="000000" w:themeColor="text1"/>
          <w:sz w:val="20"/>
          <w:szCs w:val="20"/>
          <w:lang w:val="nl-BE"/>
        </w:rPr>
        <w:t>15</w:t>
      </w:r>
      <w:r w:rsidRPr="00B958D2">
        <w:rPr>
          <w:rFonts w:ascii="Arial" w:hAnsi="Arial" w:cs="Arial"/>
          <w:b/>
          <w:i/>
          <w:color w:val="000000" w:themeColor="text1"/>
          <w:sz w:val="20"/>
          <w:szCs w:val="20"/>
          <w:lang w:val="nl-BE"/>
        </w:rPr>
        <w:t xml:space="preserve"> september 2016</w:t>
      </w:r>
      <w:r w:rsidRPr="00B958D2">
        <w:rPr>
          <w:rFonts w:ascii="Arial" w:hAnsi="Arial" w:cs="Arial"/>
          <w:b/>
          <w:color w:val="000000" w:themeColor="text1"/>
          <w:sz w:val="20"/>
          <w:szCs w:val="20"/>
          <w:lang w:val="nl-BE"/>
        </w:rPr>
        <w:t xml:space="preserve"> – Panasonic sluit binnenkort de </w:t>
      </w:r>
      <w:r w:rsidR="00334D22" w:rsidRPr="00B958D2">
        <w:rPr>
          <w:rFonts w:ascii="Arial" w:hAnsi="Arial" w:cs="Arial"/>
          <w:b/>
          <w:color w:val="000000" w:themeColor="text1"/>
          <w:sz w:val="20"/>
          <w:szCs w:val="20"/>
          <w:lang w:val="nl-BE"/>
        </w:rPr>
        <w:t>vierde</w:t>
      </w:r>
      <w:r w:rsidRPr="00B958D2">
        <w:rPr>
          <w:rFonts w:ascii="Arial" w:hAnsi="Arial" w:cs="Arial"/>
          <w:b/>
          <w:color w:val="000000" w:themeColor="text1"/>
          <w:sz w:val="20"/>
          <w:szCs w:val="20"/>
          <w:lang w:val="nl-BE"/>
        </w:rPr>
        <w:t xml:space="preserve"> editie van de eneloop European Photo Challenge af. Deze Europese wedstrijd zet fotografen en milieu-organisaties in de kijker. Want naast een prijs voor de populairste plaatjes, schenkt dit duurzame batterijmerk</w:t>
      </w:r>
      <w:r w:rsidR="00334D22" w:rsidRPr="00B958D2">
        <w:rPr>
          <w:rFonts w:ascii="Arial" w:hAnsi="Arial" w:cs="Arial"/>
          <w:b/>
          <w:color w:val="000000" w:themeColor="text1"/>
          <w:sz w:val="20"/>
          <w:szCs w:val="20"/>
          <w:lang w:val="nl-BE"/>
        </w:rPr>
        <w:t xml:space="preserve"> tijdens elke wedstrijdeditie</w:t>
      </w:r>
      <w:r w:rsidRPr="00B958D2">
        <w:rPr>
          <w:rFonts w:ascii="Arial" w:hAnsi="Arial" w:cs="Arial"/>
          <w:b/>
          <w:color w:val="000000" w:themeColor="text1"/>
          <w:sz w:val="20"/>
          <w:szCs w:val="20"/>
          <w:lang w:val="nl-BE"/>
        </w:rPr>
        <w:t xml:space="preserve"> twee keer 5000 euro weg aan een organisatie die de natuur een handje helpt. </w:t>
      </w:r>
    </w:p>
    <w:p w14:paraId="75E8A2CB" w14:textId="77777777" w:rsidR="007B1D91" w:rsidRPr="00B958D2" w:rsidRDefault="007B1D91" w:rsidP="00A801C1">
      <w:pPr>
        <w:spacing w:line="360" w:lineRule="auto"/>
        <w:rPr>
          <w:rFonts w:ascii="Arial" w:hAnsi="Arial" w:cs="Arial"/>
          <w:b/>
          <w:color w:val="000000" w:themeColor="text1"/>
          <w:sz w:val="20"/>
          <w:szCs w:val="20"/>
          <w:lang w:val="nl-BE"/>
        </w:rPr>
      </w:pPr>
    </w:p>
    <w:p w14:paraId="46F7A4B3" w14:textId="0A91D33E" w:rsidR="00A801C1" w:rsidRPr="00B958D2" w:rsidRDefault="00A801C1" w:rsidP="00A801C1">
      <w:pPr>
        <w:spacing w:line="360" w:lineRule="auto"/>
        <w:rPr>
          <w:rFonts w:ascii="Arial" w:hAnsi="Arial" w:cs="Arial"/>
          <w:color w:val="000000" w:themeColor="text1"/>
          <w:sz w:val="20"/>
          <w:szCs w:val="20"/>
          <w:lang w:val="nl-BE"/>
        </w:rPr>
      </w:pPr>
      <w:r w:rsidRPr="00B958D2">
        <w:rPr>
          <w:rFonts w:ascii="Arial" w:hAnsi="Arial" w:cs="Arial"/>
          <w:b/>
          <w:color w:val="000000" w:themeColor="text1"/>
          <w:sz w:val="20"/>
          <w:szCs w:val="20"/>
          <w:lang w:val="nl-BE"/>
        </w:rPr>
        <w:t xml:space="preserve">Zo benadrukt Panasonic haar groene toekomstvisie. </w:t>
      </w:r>
      <w:r w:rsidR="00023C03" w:rsidRPr="00B958D2">
        <w:rPr>
          <w:rFonts w:ascii="Arial" w:hAnsi="Arial" w:cs="Arial"/>
          <w:b/>
          <w:color w:val="000000" w:themeColor="text1"/>
          <w:sz w:val="20"/>
          <w:szCs w:val="20"/>
          <w:lang w:val="nl-BE"/>
        </w:rPr>
        <w:t xml:space="preserve">Want naast milieuvriendelijke producten, zoals haar herlaadbare eneloop-batterijen, biedt het merk ook financiële steun aan organisaties die dezelfde groene visie delen – Panasonic </w:t>
      </w:r>
      <w:r w:rsidRPr="00B958D2">
        <w:rPr>
          <w:rFonts w:ascii="Arial" w:hAnsi="Arial" w:cs="Arial"/>
          <w:b/>
          <w:color w:val="000000" w:themeColor="text1"/>
          <w:sz w:val="20"/>
          <w:szCs w:val="20"/>
          <w:lang w:val="nl-BE"/>
        </w:rPr>
        <w:t xml:space="preserve">vertelt </w:t>
      </w:r>
      <w:r w:rsidR="00023C03" w:rsidRPr="00B958D2">
        <w:rPr>
          <w:rFonts w:ascii="Arial" w:hAnsi="Arial" w:cs="Arial"/>
          <w:b/>
          <w:color w:val="000000" w:themeColor="text1"/>
          <w:sz w:val="20"/>
          <w:szCs w:val="20"/>
          <w:lang w:val="nl-BE"/>
        </w:rPr>
        <w:t>meer over haar milieuvriendelijke initiatieven op</w:t>
      </w:r>
      <w:r w:rsidRPr="00B958D2">
        <w:rPr>
          <w:rFonts w:ascii="Arial" w:hAnsi="Arial" w:cs="Arial"/>
          <w:b/>
          <w:color w:val="000000" w:themeColor="text1"/>
          <w:sz w:val="20"/>
          <w:szCs w:val="20"/>
          <w:lang w:val="nl-BE"/>
        </w:rPr>
        <w:t xml:space="preserve"> de internationale </w:t>
      </w:r>
      <w:r w:rsidR="00415C31" w:rsidRPr="00B958D2">
        <w:rPr>
          <w:rFonts w:ascii="Arial" w:hAnsi="Arial" w:cs="Arial"/>
          <w:b/>
          <w:color w:val="000000" w:themeColor="text1"/>
          <w:sz w:val="20"/>
          <w:szCs w:val="20"/>
          <w:lang w:val="nl-BE"/>
        </w:rPr>
        <w:t>fotografie</w:t>
      </w:r>
      <w:r w:rsidRPr="00B958D2">
        <w:rPr>
          <w:rFonts w:ascii="Arial" w:hAnsi="Arial" w:cs="Arial"/>
          <w:b/>
          <w:color w:val="000000" w:themeColor="text1"/>
          <w:sz w:val="20"/>
          <w:szCs w:val="20"/>
          <w:lang w:val="nl-BE"/>
        </w:rPr>
        <w:t xml:space="preserve">beurs </w:t>
      </w:r>
      <w:r w:rsidR="004F74C5">
        <w:rPr>
          <w:rFonts w:ascii="Arial" w:hAnsi="Arial" w:cs="Arial"/>
          <w:b/>
          <w:color w:val="000000" w:themeColor="text1"/>
          <w:sz w:val="20"/>
          <w:szCs w:val="20"/>
          <w:lang w:val="nl-BE"/>
        </w:rPr>
        <w:t>p</w:t>
      </w:r>
      <w:r w:rsidRPr="00B958D2">
        <w:rPr>
          <w:rFonts w:ascii="Arial" w:hAnsi="Arial" w:cs="Arial"/>
          <w:b/>
          <w:color w:val="000000" w:themeColor="text1"/>
          <w:sz w:val="20"/>
          <w:szCs w:val="20"/>
          <w:lang w:val="nl-BE"/>
        </w:rPr>
        <w:t>hotokina in Keulen.</w:t>
      </w:r>
    </w:p>
    <w:p w14:paraId="2576345B" w14:textId="77777777" w:rsidR="00A801C1" w:rsidRPr="00B958D2" w:rsidRDefault="00A801C1" w:rsidP="00A801C1">
      <w:pPr>
        <w:spacing w:line="360" w:lineRule="auto"/>
        <w:rPr>
          <w:rFonts w:ascii="Arial" w:hAnsi="Arial" w:cs="Arial"/>
          <w:color w:val="000000" w:themeColor="text1"/>
          <w:sz w:val="20"/>
          <w:szCs w:val="20"/>
          <w:lang w:val="nl-BE"/>
        </w:rPr>
      </w:pPr>
    </w:p>
    <w:p w14:paraId="42C34BEB" w14:textId="2A21A8BA" w:rsidR="00A801C1" w:rsidRPr="00B958D2" w:rsidRDefault="00A801C1" w:rsidP="00A801C1">
      <w:pPr>
        <w:spacing w:line="360" w:lineRule="auto"/>
        <w:ind w:right="-148"/>
        <w:rPr>
          <w:rFonts w:ascii="Arial" w:hAnsi="Arial" w:cs="Arial"/>
          <w:color w:val="000000" w:themeColor="text1"/>
          <w:sz w:val="20"/>
          <w:szCs w:val="20"/>
          <w:u w:val="single"/>
          <w:lang w:val="nl-BE"/>
        </w:rPr>
      </w:pPr>
      <w:r w:rsidRPr="00B958D2">
        <w:rPr>
          <w:rFonts w:ascii="Arial" w:hAnsi="Arial" w:cs="Arial"/>
          <w:color w:val="000000" w:themeColor="text1"/>
          <w:sz w:val="20"/>
          <w:szCs w:val="20"/>
          <w:lang w:val="nl-BE"/>
        </w:rPr>
        <w:t xml:space="preserve">Tijdens een vorige wedstrijdeditie was </w:t>
      </w:r>
      <w:r w:rsidRPr="00B958D2">
        <w:rPr>
          <w:rFonts w:ascii="Arial" w:hAnsi="Arial" w:cs="Arial"/>
          <w:b/>
          <w:color w:val="000000" w:themeColor="text1"/>
          <w:sz w:val="20"/>
          <w:szCs w:val="20"/>
          <w:lang w:val="nl-BE"/>
        </w:rPr>
        <w:t>Natuurpunt</w:t>
      </w:r>
      <w:r w:rsidRPr="00B958D2">
        <w:rPr>
          <w:rFonts w:ascii="Arial" w:hAnsi="Arial" w:cs="Arial"/>
          <w:color w:val="000000" w:themeColor="text1"/>
          <w:sz w:val="20"/>
          <w:szCs w:val="20"/>
          <w:lang w:val="nl-BE"/>
        </w:rPr>
        <w:t xml:space="preserve"> een van de gelukkige milieuorganisaties die 5000 euro won. Deze Vlaamse vereniging zal de financiële steun gebruiken om het leefgebied te versterken van de bever en de otter – twee zeldzame zoogdieren in België. Panasonic doneerde ook 5000 euro aan </w:t>
      </w:r>
      <w:r w:rsidRPr="00B958D2">
        <w:rPr>
          <w:rFonts w:ascii="Arial" w:hAnsi="Arial" w:cs="Arial"/>
          <w:b/>
          <w:color w:val="000000" w:themeColor="text1"/>
          <w:sz w:val="20"/>
          <w:szCs w:val="20"/>
          <w:lang w:val="nl-BE"/>
        </w:rPr>
        <w:t>WWF Belgium</w:t>
      </w:r>
      <w:r w:rsidRPr="00B958D2">
        <w:rPr>
          <w:rFonts w:ascii="Arial" w:hAnsi="Arial" w:cs="Arial"/>
          <w:color w:val="000000" w:themeColor="text1"/>
          <w:sz w:val="20"/>
          <w:szCs w:val="20"/>
          <w:lang w:val="nl-BE"/>
        </w:rPr>
        <w:t xml:space="preserve">. Die </w:t>
      </w:r>
      <w:r w:rsidR="00ED2345" w:rsidRPr="00B958D2">
        <w:rPr>
          <w:rFonts w:ascii="Arial" w:hAnsi="Arial" w:cs="Arial"/>
          <w:color w:val="000000" w:themeColor="text1"/>
          <w:sz w:val="20"/>
          <w:szCs w:val="20"/>
          <w:lang w:val="nl-BE"/>
        </w:rPr>
        <w:t>opbrengst gaat</w:t>
      </w:r>
      <w:r w:rsidRPr="00B958D2">
        <w:rPr>
          <w:rFonts w:ascii="Arial" w:hAnsi="Arial" w:cs="Arial"/>
          <w:color w:val="000000" w:themeColor="text1"/>
          <w:sz w:val="20"/>
          <w:szCs w:val="20"/>
          <w:lang w:val="nl-BE"/>
        </w:rPr>
        <w:t xml:space="preserve"> naar de Roemeense organisatie </w:t>
      </w:r>
      <w:r w:rsidRPr="00B958D2">
        <w:rPr>
          <w:rFonts w:ascii="Arial" w:hAnsi="Arial" w:cs="Arial"/>
          <w:b/>
          <w:color w:val="000000" w:themeColor="text1"/>
          <w:sz w:val="20"/>
          <w:szCs w:val="20"/>
          <w:lang w:val="nl-BE"/>
        </w:rPr>
        <w:t>The Center for the Rehabilitation of Orphan Bear Cubs</w:t>
      </w:r>
      <w:r w:rsidRPr="00B958D2">
        <w:rPr>
          <w:rFonts w:ascii="Arial" w:hAnsi="Arial" w:cs="Arial"/>
          <w:color w:val="000000" w:themeColor="text1"/>
          <w:sz w:val="20"/>
          <w:szCs w:val="20"/>
          <w:lang w:val="nl-BE"/>
        </w:rPr>
        <w:t>.</w:t>
      </w:r>
      <w:hyperlink r:id="rId8" w:history="1">
        <w:r w:rsidRPr="00B958D2">
          <w:rPr>
            <w:rStyle w:val="Hyperlink"/>
            <w:rFonts w:ascii="Arial" w:hAnsi="Arial" w:cs="Arial"/>
            <w:color w:val="000000" w:themeColor="text1"/>
            <w:sz w:val="20"/>
            <w:szCs w:val="20"/>
            <w:lang w:val="nl-BE"/>
          </w:rPr>
          <w:t xml:space="preserve"> </w:t>
        </w:r>
        <w:r w:rsidR="00023C03" w:rsidRPr="00B958D2">
          <w:rPr>
            <w:rStyle w:val="Hyperlink"/>
            <w:rFonts w:ascii="Arial" w:hAnsi="Arial" w:cs="Arial"/>
            <w:color w:val="000000" w:themeColor="text1"/>
            <w:sz w:val="20"/>
            <w:szCs w:val="20"/>
            <w:lang w:val="nl-BE"/>
          </w:rPr>
          <w:t>Lees</w:t>
        </w:r>
        <w:r w:rsidR="00C774D0" w:rsidRPr="00B958D2">
          <w:rPr>
            <w:rStyle w:val="Hyperlink"/>
            <w:rFonts w:ascii="Arial" w:hAnsi="Arial" w:cs="Arial"/>
            <w:color w:val="000000" w:themeColor="text1"/>
            <w:sz w:val="20"/>
            <w:szCs w:val="20"/>
            <w:lang w:val="nl-BE"/>
          </w:rPr>
          <w:t xml:space="preserve"> alle </w:t>
        </w:r>
        <w:r w:rsidR="00ED2345" w:rsidRPr="00B958D2">
          <w:rPr>
            <w:rStyle w:val="Hyperlink"/>
            <w:rFonts w:ascii="Arial" w:hAnsi="Arial" w:cs="Arial"/>
            <w:color w:val="000000" w:themeColor="text1"/>
            <w:sz w:val="20"/>
            <w:szCs w:val="20"/>
            <w:lang w:val="nl-BE"/>
          </w:rPr>
          <w:t>info</w:t>
        </w:r>
        <w:r w:rsidR="00C774D0" w:rsidRPr="00B958D2">
          <w:rPr>
            <w:rStyle w:val="Hyperlink"/>
            <w:rFonts w:ascii="Arial" w:hAnsi="Arial" w:cs="Arial"/>
            <w:color w:val="000000" w:themeColor="text1"/>
            <w:sz w:val="20"/>
            <w:szCs w:val="20"/>
            <w:lang w:val="nl-BE"/>
          </w:rPr>
          <w:t xml:space="preserve"> over </w:t>
        </w:r>
        <w:r w:rsidR="002946CB" w:rsidRPr="00B958D2">
          <w:rPr>
            <w:rStyle w:val="Hyperlink"/>
            <w:rFonts w:ascii="Arial" w:hAnsi="Arial" w:cs="Arial"/>
            <w:color w:val="000000" w:themeColor="text1"/>
            <w:sz w:val="20"/>
            <w:szCs w:val="20"/>
            <w:lang w:val="nl-BE"/>
          </w:rPr>
          <w:t xml:space="preserve">de </w:t>
        </w:r>
        <w:r w:rsidR="00023C03" w:rsidRPr="00B958D2">
          <w:rPr>
            <w:rStyle w:val="Hyperlink"/>
            <w:rFonts w:ascii="Arial" w:hAnsi="Arial" w:cs="Arial"/>
            <w:color w:val="000000" w:themeColor="text1"/>
            <w:sz w:val="20"/>
            <w:szCs w:val="20"/>
            <w:lang w:val="nl-BE"/>
          </w:rPr>
          <w:t xml:space="preserve">deelnemende </w:t>
        </w:r>
        <w:r w:rsidR="002946CB" w:rsidRPr="00B958D2">
          <w:rPr>
            <w:rStyle w:val="Hyperlink"/>
            <w:rFonts w:ascii="Arial" w:hAnsi="Arial" w:cs="Arial"/>
            <w:color w:val="000000" w:themeColor="text1"/>
            <w:sz w:val="20"/>
            <w:szCs w:val="20"/>
            <w:lang w:val="nl-BE"/>
          </w:rPr>
          <w:t>organisaties</w:t>
        </w:r>
        <w:r w:rsidR="00D610BE">
          <w:rPr>
            <w:rStyle w:val="Hyperlink"/>
            <w:rFonts w:ascii="Arial" w:hAnsi="Arial" w:cs="Arial"/>
            <w:color w:val="000000" w:themeColor="text1"/>
            <w:sz w:val="20"/>
            <w:szCs w:val="20"/>
            <w:lang w:val="nl-BE"/>
          </w:rPr>
          <w:t xml:space="preserve"> aan de huidige wedstrijdeditie</w:t>
        </w:r>
        <w:r w:rsidR="002946CB" w:rsidRPr="00B958D2">
          <w:rPr>
            <w:rStyle w:val="Hyperlink"/>
            <w:rFonts w:ascii="Arial" w:hAnsi="Arial" w:cs="Arial"/>
            <w:color w:val="000000" w:themeColor="text1"/>
            <w:sz w:val="20"/>
            <w:szCs w:val="20"/>
            <w:lang w:val="nl-BE"/>
          </w:rPr>
          <w:t xml:space="preserve"> </w:t>
        </w:r>
        <w:r w:rsidR="00023C03" w:rsidRPr="00B958D2">
          <w:rPr>
            <w:rStyle w:val="Hyperlink"/>
            <w:rFonts w:ascii="Arial" w:hAnsi="Arial" w:cs="Arial"/>
            <w:color w:val="000000" w:themeColor="text1"/>
            <w:sz w:val="20"/>
            <w:szCs w:val="20"/>
            <w:lang w:val="nl-BE"/>
          </w:rPr>
          <w:t>op onze website</w:t>
        </w:r>
        <w:r w:rsidR="002946CB" w:rsidRPr="00B958D2">
          <w:rPr>
            <w:rStyle w:val="Hyperlink"/>
            <w:rFonts w:ascii="Arial" w:hAnsi="Arial" w:cs="Arial"/>
            <w:color w:val="000000" w:themeColor="text1"/>
            <w:sz w:val="20"/>
            <w:szCs w:val="20"/>
            <w:lang w:val="nl-BE"/>
          </w:rPr>
          <w:t>.</w:t>
        </w:r>
      </w:hyperlink>
      <w:r w:rsidR="002946CB" w:rsidRPr="00B958D2">
        <w:rPr>
          <w:rFonts w:ascii="Arial" w:hAnsi="Arial" w:cs="Arial"/>
          <w:color w:val="000000" w:themeColor="text1"/>
          <w:sz w:val="20"/>
          <w:szCs w:val="20"/>
          <w:u w:val="single"/>
          <w:lang w:val="nl-BE"/>
        </w:rPr>
        <w:t xml:space="preserve"> </w:t>
      </w:r>
    </w:p>
    <w:p w14:paraId="0397747D" w14:textId="77777777" w:rsidR="00B958D2" w:rsidRPr="00B958D2" w:rsidRDefault="00B958D2" w:rsidP="00A801C1">
      <w:pPr>
        <w:spacing w:line="360" w:lineRule="auto"/>
        <w:ind w:right="-148"/>
        <w:rPr>
          <w:rFonts w:ascii="Arial" w:hAnsi="Arial" w:cs="Arial"/>
          <w:color w:val="000000" w:themeColor="text1"/>
          <w:sz w:val="20"/>
          <w:szCs w:val="20"/>
          <w:u w:val="single"/>
          <w:lang w:val="nl-BE"/>
        </w:rPr>
      </w:pPr>
    </w:p>
    <w:p w14:paraId="59444D70" w14:textId="77777777" w:rsidR="00A801C1" w:rsidRPr="00B958D2" w:rsidRDefault="00A801C1" w:rsidP="00A801C1">
      <w:pPr>
        <w:spacing w:line="360" w:lineRule="auto"/>
        <w:rPr>
          <w:rFonts w:ascii="Arial" w:hAnsi="Arial" w:cs="Arial"/>
          <w:i/>
          <w:color w:val="000000" w:themeColor="text1"/>
          <w:sz w:val="12"/>
          <w:szCs w:val="12"/>
          <w:lang w:val="nl-BE"/>
        </w:rPr>
      </w:pPr>
      <w:r w:rsidRPr="00B958D2">
        <w:rPr>
          <w:rFonts w:ascii="Arial" w:hAnsi="Arial" w:cs="Arial"/>
          <w:noProof/>
          <w:color w:val="000000" w:themeColor="text1"/>
          <w:sz w:val="12"/>
          <w:szCs w:val="12"/>
        </w:rPr>
        <w:drawing>
          <wp:inline distT="0" distB="0" distL="0" distR="0" wp14:anchorId="1271AC67" wp14:editId="2DEFA21E">
            <wp:extent cx="2844000" cy="1896139"/>
            <wp:effectExtent l="0" t="0" r="1270" b="8890"/>
            <wp:docPr id="1" name="Afbeelding 1" descr="../aangeleverd/beelden/Natuurpunt_Wim%20Dirckx/_WDX1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ngeleverd/beelden/Natuurpunt_Wim%20Dirckx/_WDX1661.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844000" cy="1896139"/>
                    </a:xfrm>
                    <a:prstGeom prst="rect">
                      <a:avLst/>
                    </a:prstGeom>
                    <a:noFill/>
                    <a:ln>
                      <a:noFill/>
                    </a:ln>
                  </pic:spPr>
                </pic:pic>
              </a:graphicData>
            </a:graphic>
          </wp:inline>
        </w:drawing>
      </w:r>
      <w:r w:rsidRPr="00B958D2">
        <w:rPr>
          <w:rFonts w:ascii="Arial" w:hAnsi="Arial" w:cs="Arial"/>
          <w:color w:val="000000" w:themeColor="text1"/>
          <w:sz w:val="12"/>
          <w:szCs w:val="12"/>
          <w:lang w:val="nl-BE"/>
        </w:rPr>
        <w:t xml:space="preserve"> </w:t>
      </w:r>
      <w:r w:rsidRPr="00B958D2">
        <w:rPr>
          <w:rFonts w:ascii="Arial" w:hAnsi="Arial" w:cs="Arial"/>
          <w:noProof/>
          <w:color w:val="000000" w:themeColor="text1"/>
          <w:sz w:val="12"/>
          <w:szCs w:val="12"/>
        </w:rPr>
        <w:drawing>
          <wp:inline distT="0" distB="0" distL="0" distR="0" wp14:anchorId="5D2B234D" wp14:editId="5AF628F9">
            <wp:extent cx="2844000" cy="1897255"/>
            <wp:effectExtent l="0" t="0" r="1270" b="8255"/>
            <wp:docPr id="2" name="Afbeelding 2" descr="Input%20eneloop/beelden%20winnende%20organisaties/WWF/Inhabitants%20of%20the%20Center%20copyright%20Leonardo%20Bereczsky%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put%20eneloop/beelden%20winnende%20organisaties/WWF/Inhabitants%20of%20the%20Center%20copyright%20Leonardo%20Bereczsky%20(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4000" cy="1897255"/>
                    </a:xfrm>
                    <a:prstGeom prst="rect">
                      <a:avLst/>
                    </a:prstGeom>
                    <a:noFill/>
                    <a:ln>
                      <a:noFill/>
                    </a:ln>
                  </pic:spPr>
                </pic:pic>
              </a:graphicData>
            </a:graphic>
          </wp:inline>
        </w:drawing>
      </w:r>
      <w:r w:rsidRPr="00B958D2">
        <w:rPr>
          <w:rFonts w:ascii="Arial" w:hAnsi="Arial" w:cs="Arial"/>
          <w:color w:val="000000" w:themeColor="text1"/>
          <w:sz w:val="12"/>
          <w:szCs w:val="12"/>
          <w:lang w:val="nl-BE"/>
        </w:rPr>
        <w:br/>
      </w:r>
      <w:r w:rsidRPr="00B958D2">
        <w:rPr>
          <w:rFonts w:ascii="Arial" w:hAnsi="Arial" w:cs="Arial"/>
          <w:i/>
          <w:color w:val="000000" w:themeColor="text1"/>
          <w:sz w:val="12"/>
          <w:szCs w:val="12"/>
          <w:lang w:val="nl-BE"/>
        </w:rPr>
        <w:t xml:space="preserve">© Wim Dirckx (Natuurpunt) </w:t>
      </w:r>
      <w:r w:rsidRPr="00B958D2">
        <w:rPr>
          <w:rFonts w:ascii="Arial" w:hAnsi="Arial" w:cs="Arial"/>
          <w:i/>
          <w:color w:val="000000" w:themeColor="text1"/>
          <w:sz w:val="12"/>
          <w:szCs w:val="12"/>
          <w:lang w:val="nl-BE"/>
        </w:rPr>
        <w:tab/>
      </w:r>
      <w:r w:rsidRPr="00B958D2">
        <w:rPr>
          <w:rFonts w:ascii="Arial" w:hAnsi="Arial" w:cs="Arial"/>
          <w:i/>
          <w:color w:val="000000" w:themeColor="text1"/>
          <w:sz w:val="12"/>
          <w:szCs w:val="12"/>
          <w:lang w:val="nl-BE"/>
        </w:rPr>
        <w:tab/>
      </w:r>
      <w:r w:rsidRPr="00B958D2">
        <w:rPr>
          <w:rFonts w:ascii="Arial" w:hAnsi="Arial" w:cs="Arial"/>
          <w:i/>
          <w:color w:val="000000" w:themeColor="text1"/>
          <w:sz w:val="12"/>
          <w:szCs w:val="12"/>
          <w:lang w:val="nl-BE"/>
        </w:rPr>
        <w:tab/>
      </w:r>
      <w:r w:rsidRPr="00B958D2">
        <w:rPr>
          <w:rFonts w:ascii="Arial" w:hAnsi="Arial" w:cs="Arial"/>
          <w:i/>
          <w:color w:val="000000" w:themeColor="text1"/>
          <w:sz w:val="12"/>
          <w:szCs w:val="12"/>
          <w:lang w:val="nl-BE"/>
        </w:rPr>
        <w:tab/>
      </w:r>
      <w:r w:rsidRPr="00B958D2">
        <w:rPr>
          <w:rFonts w:ascii="Arial" w:hAnsi="Arial" w:cs="Arial"/>
          <w:i/>
          <w:color w:val="000000" w:themeColor="text1"/>
          <w:sz w:val="12"/>
          <w:szCs w:val="12"/>
          <w:lang w:val="nl-BE"/>
        </w:rPr>
        <w:tab/>
        <w:t xml:space="preserve">© Leonardo Bereczsky (WWF) </w:t>
      </w:r>
    </w:p>
    <w:p w14:paraId="2C5B9E13" w14:textId="77777777" w:rsidR="00A801C1" w:rsidRPr="00B958D2" w:rsidRDefault="00A801C1" w:rsidP="00A801C1">
      <w:pPr>
        <w:spacing w:line="360" w:lineRule="auto"/>
        <w:rPr>
          <w:rFonts w:ascii="Arial" w:hAnsi="Arial" w:cs="Arial"/>
          <w:i/>
          <w:color w:val="000000" w:themeColor="text1"/>
          <w:sz w:val="18"/>
          <w:szCs w:val="18"/>
          <w:lang w:val="nl-BE"/>
        </w:rPr>
      </w:pPr>
      <w:r w:rsidRPr="00B958D2">
        <w:rPr>
          <w:rFonts w:ascii="Arial" w:hAnsi="Arial" w:cs="Arial"/>
          <w:i/>
          <w:color w:val="000000" w:themeColor="text1"/>
          <w:sz w:val="18"/>
          <w:szCs w:val="18"/>
          <w:lang w:val="nl-BE"/>
        </w:rPr>
        <w:t xml:space="preserve">Panasonic doneert 5000 euro aan de Belgische bever en otter (via Natuurpunt) </w:t>
      </w:r>
      <w:r w:rsidRPr="00B958D2">
        <w:rPr>
          <w:rFonts w:ascii="Arial" w:hAnsi="Arial" w:cs="Arial"/>
          <w:i/>
          <w:color w:val="000000" w:themeColor="text1"/>
          <w:sz w:val="18"/>
          <w:szCs w:val="18"/>
          <w:lang w:val="nl-BE"/>
        </w:rPr>
        <w:br/>
        <w:t>en aan de Roemeense bruine berenweesjes (via WWF).</w:t>
      </w:r>
    </w:p>
    <w:p w14:paraId="51CC1751" w14:textId="77777777" w:rsidR="00A801C1" w:rsidRPr="00B958D2" w:rsidRDefault="00A801C1" w:rsidP="00A801C1">
      <w:pPr>
        <w:spacing w:line="360" w:lineRule="auto"/>
        <w:rPr>
          <w:rFonts w:ascii="Arial" w:hAnsi="Arial" w:cs="Arial"/>
          <w:color w:val="000000" w:themeColor="text1"/>
          <w:sz w:val="20"/>
          <w:szCs w:val="20"/>
          <w:lang w:val="nl-BE"/>
        </w:rPr>
      </w:pPr>
    </w:p>
    <w:p w14:paraId="1DA76528" w14:textId="3BAD9A95" w:rsidR="00A801C1" w:rsidRPr="00B958D2" w:rsidRDefault="00AF58FC" w:rsidP="00A801C1">
      <w:pPr>
        <w:spacing w:line="360" w:lineRule="auto"/>
        <w:rPr>
          <w:rFonts w:ascii="Arial" w:hAnsi="Arial" w:cs="Arial"/>
          <w:b/>
          <w:color w:val="000000" w:themeColor="text1"/>
          <w:sz w:val="20"/>
          <w:szCs w:val="20"/>
          <w:lang w:val="nl-BE"/>
        </w:rPr>
      </w:pPr>
      <w:r w:rsidRPr="00B958D2">
        <w:rPr>
          <w:rFonts w:ascii="Arial" w:hAnsi="Arial" w:cs="Arial"/>
          <w:b/>
          <w:color w:val="000000" w:themeColor="text1"/>
          <w:sz w:val="20"/>
          <w:szCs w:val="20"/>
          <w:lang w:val="nl-BE"/>
        </w:rPr>
        <w:t>‘</w:t>
      </w:r>
      <w:r w:rsidR="00A801C1" w:rsidRPr="00B958D2">
        <w:rPr>
          <w:rFonts w:ascii="Arial" w:hAnsi="Arial" w:cs="Arial"/>
          <w:b/>
          <w:color w:val="000000" w:themeColor="text1"/>
          <w:sz w:val="20"/>
          <w:szCs w:val="20"/>
          <w:lang w:val="nl-BE"/>
        </w:rPr>
        <w:t>S</w:t>
      </w:r>
      <w:r w:rsidR="00334D22" w:rsidRPr="00B958D2">
        <w:rPr>
          <w:rFonts w:ascii="Arial" w:hAnsi="Arial" w:cs="Arial"/>
          <w:b/>
          <w:color w:val="000000" w:themeColor="text1"/>
          <w:sz w:val="20"/>
          <w:szCs w:val="20"/>
          <w:lang w:val="nl-BE"/>
        </w:rPr>
        <w:t>ummer</w:t>
      </w:r>
      <w:r w:rsidRPr="00B958D2">
        <w:rPr>
          <w:rFonts w:ascii="Arial" w:hAnsi="Arial" w:cs="Arial"/>
          <w:b/>
          <w:color w:val="000000" w:themeColor="text1"/>
          <w:sz w:val="20"/>
          <w:szCs w:val="20"/>
          <w:lang w:val="nl-BE"/>
        </w:rPr>
        <w:t>’</w:t>
      </w:r>
      <w:r w:rsidR="00A801C1" w:rsidRPr="00B958D2">
        <w:rPr>
          <w:rFonts w:ascii="Arial" w:hAnsi="Arial" w:cs="Arial"/>
          <w:b/>
          <w:color w:val="000000" w:themeColor="text1"/>
          <w:sz w:val="20"/>
          <w:szCs w:val="20"/>
          <w:lang w:val="nl-BE"/>
        </w:rPr>
        <w:t xml:space="preserve"> </w:t>
      </w:r>
      <w:r w:rsidR="00BD2A84" w:rsidRPr="00B958D2">
        <w:rPr>
          <w:rFonts w:ascii="Arial" w:hAnsi="Arial" w:cs="Arial"/>
          <w:b/>
          <w:color w:val="000000" w:themeColor="text1"/>
          <w:sz w:val="20"/>
          <w:szCs w:val="20"/>
          <w:lang w:val="nl-BE"/>
        </w:rPr>
        <w:t>maakt</w:t>
      </w:r>
      <w:r w:rsidR="00B815A9" w:rsidRPr="00B958D2">
        <w:rPr>
          <w:rFonts w:ascii="Arial" w:hAnsi="Arial" w:cs="Arial"/>
          <w:b/>
          <w:color w:val="000000" w:themeColor="text1"/>
          <w:sz w:val="20"/>
          <w:szCs w:val="20"/>
          <w:lang w:val="nl-BE"/>
        </w:rPr>
        <w:t xml:space="preserve"> bijna </w:t>
      </w:r>
      <w:r w:rsidR="00BD2A84" w:rsidRPr="00B958D2">
        <w:rPr>
          <w:rFonts w:ascii="Arial" w:hAnsi="Arial" w:cs="Arial"/>
          <w:b/>
          <w:color w:val="000000" w:themeColor="text1"/>
          <w:sz w:val="20"/>
          <w:szCs w:val="20"/>
          <w:lang w:val="nl-BE"/>
        </w:rPr>
        <w:t xml:space="preserve">plaats voor </w:t>
      </w:r>
      <w:r w:rsidRPr="00B958D2">
        <w:rPr>
          <w:rFonts w:ascii="Arial" w:hAnsi="Arial" w:cs="Arial"/>
          <w:b/>
          <w:color w:val="000000" w:themeColor="text1"/>
          <w:sz w:val="20"/>
          <w:szCs w:val="20"/>
          <w:lang w:val="nl-BE"/>
        </w:rPr>
        <w:t>‘</w:t>
      </w:r>
      <w:r w:rsidR="00A801C1" w:rsidRPr="00B958D2">
        <w:rPr>
          <w:rFonts w:ascii="Arial" w:hAnsi="Arial" w:cs="Arial"/>
          <w:b/>
          <w:color w:val="000000" w:themeColor="text1"/>
          <w:sz w:val="20"/>
          <w:szCs w:val="20"/>
          <w:lang w:val="nl-BE"/>
        </w:rPr>
        <w:t>Ocean</w:t>
      </w:r>
      <w:r w:rsidRPr="00B958D2">
        <w:rPr>
          <w:rFonts w:ascii="Arial" w:hAnsi="Arial" w:cs="Arial"/>
          <w:b/>
          <w:color w:val="000000" w:themeColor="text1"/>
          <w:sz w:val="20"/>
          <w:szCs w:val="20"/>
          <w:lang w:val="nl-BE"/>
        </w:rPr>
        <w:t>’</w:t>
      </w:r>
    </w:p>
    <w:p w14:paraId="39E06422" w14:textId="4919116D" w:rsidR="00A801C1" w:rsidRPr="00B958D2" w:rsidRDefault="00A801C1" w:rsidP="00A801C1">
      <w:pPr>
        <w:spacing w:line="360" w:lineRule="auto"/>
        <w:rPr>
          <w:rFonts w:ascii="Arial" w:hAnsi="Arial" w:cs="Arial"/>
          <w:color w:val="000000" w:themeColor="text1"/>
          <w:sz w:val="20"/>
          <w:szCs w:val="20"/>
          <w:u w:val="single"/>
          <w:lang w:val="nl-BE"/>
        </w:rPr>
      </w:pPr>
      <w:r w:rsidRPr="00B958D2">
        <w:rPr>
          <w:rFonts w:ascii="Arial" w:hAnsi="Arial" w:cs="Arial"/>
          <w:color w:val="000000" w:themeColor="text1"/>
          <w:sz w:val="20"/>
          <w:szCs w:val="20"/>
          <w:lang w:val="nl-BE"/>
        </w:rPr>
        <w:t xml:space="preserve">De </w:t>
      </w:r>
      <w:r w:rsidRPr="00B958D2">
        <w:rPr>
          <w:rFonts w:ascii="Arial" w:hAnsi="Arial" w:cs="Arial"/>
          <w:b/>
          <w:color w:val="000000" w:themeColor="text1"/>
          <w:sz w:val="20"/>
          <w:szCs w:val="20"/>
          <w:lang w:val="nl-BE"/>
        </w:rPr>
        <w:t>Summer-editie</w:t>
      </w:r>
      <w:r w:rsidRPr="00B958D2">
        <w:rPr>
          <w:rFonts w:ascii="Arial" w:hAnsi="Arial" w:cs="Arial"/>
          <w:color w:val="000000" w:themeColor="text1"/>
          <w:sz w:val="20"/>
          <w:szCs w:val="20"/>
          <w:lang w:val="nl-BE"/>
        </w:rPr>
        <w:t xml:space="preserve"> van de eneloop European Photo Challenge loopt bijna ten einde. Op 14 oktober 2016 kennen we de winnaar – die krijgt een </w:t>
      </w:r>
      <w:r w:rsidR="001B2293">
        <w:fldChar w:fldCharType="begin"/>
      </w:r>
      <w:r w:rsidR="001B2293">
        <w:instrText xml:space="preserve"> HYPERLINK "http://www.panasonic.com/nl/consumer/cameras-camcorder/camcorder/hc-vx870.html" </w:instrText>
      </w:r>
      <w:r w:rsidR="001B2293">
        <w:fldChar w:fldCharType="separate"/>
      </w:r>
      <w:r w:rsidRPr="00B958D2">
        <w:rPr>
          <w:rStyle w:val="Hyperlink"/>
          <w:rFonts w:ascii="Arial" w:hAnsi="Arial" w:cs="Arial"/>
          <w:color w:val="000000" w:themeColor="text1"/>
          <w:sz w:val="20"/>
          <w:szCs w:val="20"/>
          <w:lang w:val="nl-BE"/>
        </w:rPr>
        <w:t>Panasonic HC-VX870</w:t>
      </w:r>
      <w:bookmarkStart w:id="0" w:name="_GoBack"/>
      <w:bookmarkEnd w:id="0"/>
      <w:r w:rsidRPr="00B958D2">
        <w:rPr>
          <w:rStyle w:val="Hyperlink"/>
          <w:rFonts w:ascii="Arial" w:hAnsi="Arial" w:cs="Arial"/>
          <w:color w:val="000000" w:themeColor="text1"/>
          <w:sz w:val="20"/>
          <w:szCs w:val="20"/>
          <w:lang w:val="nl-BE"/>
        </w:rPr>
        <w:t>-videocamera</w:t>
      </w:r>
      <w:r w:rsidR="001B2293">
        <w:rPr>
          <w:rStyle w:val="Hyperlink"/>
          <w:rFonts w:ascii="Arial" w:hAnsi="Arial" w:cs="Arial"/>
          <w:color w:val="000000" w:themeColor="text1"/>
          <w:sz w:val="20"/>
          <w:szCs w:val="20"/>
          <w:lang w:val="nl-BE"/>
        </w:rPr>
        <w:fldChar w:fldCharType="end"/>
      </w:r>
      <w:r w:rsidRPr="00B958D2">
        <w:rPr>
          <w:rFonts w:ascii="Arial" w:hAnsi="Arial" w:cs="Arial"/>
          <w:color w:val="000000" w:themeColor="text1"/>
          <w:sz w:val="20"/>
          <w:szCs w:val="20"/>
          <w:lang w:val="nl-BE"/>
        </w:rPr>
        <w:t xml:space="preserve"> ter waarde van 680 euro, een set eneloop-batterijen en een </w:t>
      </w:r>
      <w:r w:rsidR="00C852CA" w:rsidRPr="00B958D2">
        <w:rPr>
          <w:rFonts w:ascii="Arial" w:hAnsi="Arial" w:cs="Arial"/>
          <w:color w:val="000000" w:themeColor="text1"/>
          <w:sz w:val="20"/>
          <w:szCs w:val="20"/>
        </w:rPr>
        <w:t>sma</w:t>
      </w:r>
      <w:r w:rsidR="00BD2A84" w:rsidRPr="00B958D2">
        <w:rPr>
          <w:rFonts w:ascii="Arial" w:hAnsi="Arial" w:cs="Arial"/>
          <w:color w:val="000000" w:themeColor="text1"/>
          <w:sz w:val="20"/>
          <w:szCs w:val="20"/>
        </w:rPr>
        <w:t xml:space="preserve">rt &amp; </w:t>
      </w:r>
      <w:proofErr w:type="spellStart"/>
      <w:r w:rsidR="00BD2A84" w:rsidRPr="00B958D2">
        <w:rPr>
          <w:rFonts w:ascii="Arial" w:hAnsi="Arial" w:cs="Arial"/>
          <w:color w:val="000000" w:themeColor="text1"/>
          <w:sz w:val="20"/>
          <w:szCs w:val="20"/>
        </w:rPr>
        <w:t>quick</w:t>
      </w:r>
      <w:proofErr w:type="spellEnd"/>
      <w:r w:rsidRPr="00B958D2">
        <w:rPr>
          <w:rFonts w:ascii="Arial" w:hAnsi="Arial" w:cs="Arial"/>
          <w:color w:val="000000" w:themeColor="text1"/>
          <w:sz w:val="20"/>
          <w:szCs w:val="20"/>
          <w:lang w:val="nl-BE"/>
        </w:rPr>
        <w:t xml:space="preserve">-lader. </w:t>
      </w:r>
      <w:r w:rsidR="001B2293">
        <w:fldChar w:fldCharType="begin"/>
      </w:r>
      <w:r w:rsidR="001B2293">
        <w:instrText xml:space="preserve"> HYPERLINK "https://photochallenge.panasonic-eneloop.eu/nl" </w:instrText>
      </w:r>
      <w:r w:rsidR="001B2293">
        <w:fldChar w:fldCharType="separate"/>
      </w:r>
      <w:r w:rsidR="00BD2A84" w:rsidRPr="00B958D2">
        <w:rPr>
          <w:rStyle w:val="Hyperlink"/>
          <w:rFonts w:ascii="Arial" w:hAnsi="Arial" w:cs="Arial"/>
          <w:color w:val="000000" w:themeColor="text1"/>
          <w:sz w:val="20"/>
          <w:szCs w:val="20"/>
          <w:lang w:val="nl-BE"/>
        </w:rPr>
        <w:t xml:space="preserve">Kom te weten hoe u deelneemt </w:t>
      </w:r>
      <w:r w:rsidR="008460FD" w:rsidRPr="00B958D2">
        <w:rPr>
          <w:rStyle w:val="Hyperlink"/>
          <w:rFonts w:ascii="Arial" w:hAnsi="Arial" w:cs="Arial"/>
          <w:color w:val="000000" w:themeColor="text1"/>
          <w:sz w:val="20"/>
          <w:szCs w:val="20"/>
          <w:lang w:val="nl-BE"/>
        </w:rPr>
        <w:t xml:space="preserve">op onze </w:t>
      </w:r>
      <w:r w:rsidR="008460FD" w:rsidRPr="00B958D2">
        <w:rPr>
          <w:rStyle w:val="Hyperlink"/>
          <w:rFonts w:ascii="Arial" w:hAnsi="Arial" w:cs="Arial"/>
          <w:color w:val="000000" w:themeColor="text1"/>
          <w:sz w:val="20"/>
          <w:szCs w:val="20"/>
          <w:lang w:val="nl-BE"/>
        </w:rPr>
        <w:lastRenderedPageBreak/>
        <w:t xml:space="preserve">website </w:t>
      </w:r>
      <w:r w:rsidR="00BD2A84" w:rsidRPr="00B958D2">
        <w:rPr>
          <w:rStyle w:val="Hyperlink"/>
          <w:rFonts w:ascii="Arial" w:hAnsi="Arial" w:cs="Arial"/>
          <w:color w:val="000000" w:themeColor="text1"/>
          <w:sz w:val="20"/>
          <w:szCs w:val="20"/>
          <w:lang w:val="nl-BE"/>
        </w:rPr>
        <w:t xml:space="preserve">en bekijk </w:t>
      </w:r>
      <w:r w:rsidR="008460FD" w:rsidRPr="00B958D2">
        <w:rPr>
          <w:rStyle w:val="Hyperlink"/>
          <w:rFonts w:ascii="Arial" w:hAnsi="Arial" w:cs="Arial"/>
          <w:color w:val="000000" w:themeColor="text1"/>
          <w:sz w:val="20"/>
          <w:szCs w:val="20"/>
          <w:lang w:val="nl-BE"/>
        </w:rPr>
        <w:t xml:space="preserve">er </w:t>
      </w:r>
      <w:r w:rsidR="00BD2A84" w:rsidRPr="00B958D2">
        <w:rPr>
          <w:rStyle w:val="Hyperlink"/>
          <w:rFonts w:ascii="Arial" w:hAnsi="Arial" w:cs="Arial"/>
          <w:color w:val="000000" w:themeColor="text1"/>
          <w:sz w:val="20"/>
          <w:szCs w:val="20"/>
          <w:lang w:val="nl-BE"/>
        </w:rPr>
        <w:t>de populairste Summer-foto’s tot nu toe.</w:t>
      </w:r>
      <w:r w:rsidR="001B2293">
        <w:rPr>
          <w:rStyle w:val="Hyperlink"/>
          <w:rFonts w:ascii="Arial" w:hAnsi="Arial" w:cs="Arial"/>
          <w:color w:val="000000" w:themeColor="text1"/>
          <w:sz w:val="20"/>
          <w:szCs w:val="20"/>
          <w:lang w:val="nl-BE"/>
        </w:rPr>
        <w:fldChar w:fldCharType="end"/>
      </w:r>
      <w:r w:rsidR="00BD2A84" w:rsidRPr="00B958D2">
        <w:rPr>
          <w:rFonts w:ascii="Arial" w:hAnsi="Arial" w:cs="Arial"/>
          <w:color w:val="000000" w:themeColor="text1"/>
          <w:sz w:val="20"/>
          <w:szCs w:val="20"/>
          <w:lang w:val="nl-BE"/>
        </w:rPr>
        <w:t xml:space="preserve"> </w:t>
      </w:r>
      <w:r w:rsidRPr="00B958D2">
        <w:rPr>
          <w:rFonts w:ascii="Arial" w:hAnsi="Arial" w:cs="Arial"/>
          <w:color w:val="000000" w:themeColor="text1"/>
          <w:sz w:val="20"/>
          <w:szCs w:val="20"/>
          <w:lang w:val="nl-BE"/>
        </w:rPr>
        <w:t xml:space="preserve">Van begin oktober tot eind december kan creatief Europa deelnemen aan </w:t>
      </w:r>
      <w:r w:rsidRPr="00B958D2">
        <w:rPr>
          <w:rFonts w:ascii="Arial" w:hAnsi="Arial" w:cs="Arial"/>
          <w:b/>
          <w:color w:val="000000" w:themeColor="text1"/>
          <w:sz w:val="20"/>
          <w:szCs w:val="20"/>
          <w:lang w:val="nl-BE"/>
        </w:rPr>
        <w:t>de volgende wedstrijdeditie</w:t>
      </w:r>
      <w:r w:rsidRPr="00B958D2">
        <w:rPr>
          <w:rFonts w:ascii="Arial" w:hAnsi="Arial" w:cs="Arial"/>
          <w:color w:val="000000" w:themeColor="text1"/>
          <w:sz w:val="20"/>
          <w:szCs w:val="20"/>
          <w:lang w:val="nl-BE"/>
        </w:rPr>
        <w:t xml:space="preserve"> – met foto’s die linken naar de zee of oceaan, want het thema luidt </w:t>
      </w:r>
      <w:r w:rsidRPr="00B958D2">
        <w:rPr>
          <w:rFonts w:ascii="Arial" w:hAnsi="Arial" w:cs="Arial"/>
          <w:b/>
          <w:color w:val="000000" w:themeColor="text1"/>
          <w:sz w:val="20"/>
          <w:szCs w:val="20"/>
          <w:lang w:val="nl-BE"/>
        </w:rPr>
        <w:t>‘Ocean’</w:t>
      </w:r>
      <w:r w:rsidRPr="00B958D2">
        <w:rPr>
          <w:rFonts w:ascii="Arial" w:hAnsi="Arial" w:cs="Arial"/>
          <w:color w:val="000000" w:themeColor="text1"/>
          <w:sz w:val="20"/>
          <w:szCs w:val="20"/>
          <w:lang w:val="nl-BE"/>
        </w:rPr>
        <w:t>. De</w:t>
      </w:r>
      <w:r w:rsidR="00AB03C9" w:rsidRPr="00B958D2">
        <w:rPr>
          <w:rFonts w:ascii="Arial" w:hAnsi="Arial" w:cs="Arial"/>
          <w:color w:val="000000" w:themeColor="text1"/>
          <w:sz w:val="20"/>
          <w:szCs w:val="20"/>
          <w:lang w:val="nl-BE"/>
        </w:rPr>
        <w:t xml:space="preserve"> fotograaf die de populairste Ocean-gelinkt</w:t>
      </w:r>
      <w:r w:rsidR="00B958D2">
        <w:rPr>
          <w:rFonts w:ascii="Arial" w:hAnsi="Arial" w:cs="Arial"/>
          <w:color w:val="000000" w:themeColor="text1"/>
          <w:sz w:val="20"/>
          <w:szCs w:val="20"/>
          <w:lang w:val="nl-BE"/>
        </w:rPr>
        <w:t>e</w:t>
      </w:r>
      <w:r w:rsidR="00AB03C9" w:rsidRPr="00B958D2">
        <w:rPr>
          <w:rFonts w:ascii="Arial" w:hAnsi="Arial" w:cs="Arial"/>
          <w:color w:val="000000" w:themeColor="text1"/>
          <w:sz w:val="20"/>
          <w:szCs w:val="20"/>
          <w:lang w:val="nl-BE"/>
        </w:rPr>
        <w:t xml:space="preserve"> foto neemt, wint </w:t>
      </w:r>
      <w:r w:rsidRPr="00B958D2">
        <w:rPr>
          <w:rFonts w:ascii="Arial" w:hAnsi="Arial" w:cs="Arial"/>
          <w:color w:val="000000" w:themeColor="text1"/>
          <w:sz w:val="20"/>
          <w:szCs w:val="20"/>
          <w:lang w:val="nl-BE"/>
        </w:rPr>
        <w:t xml:space="preserve">een </w:t>
      </w:r>
      <w:r w:rsidR="001B2293">
        <w:fldChar w:fldCharType="begin"/>
      </w:r>
      <w:r w:rsidR="001B2293">
        <w:instrText xml:space="preserve"> HYPERLINK "http://www.panasonic.com/nl/consumer/cameras-camcorder/lumix-compactcameras/dmc-ft5eg.html" </w:instrText>
      </w:r>
      <w:r w:rsidR="001B2293">
        <w:fldChar w:fldCharType="separate"/>
      </w:r>
      <w:proofErr w:type="spellStart"/>
      <w:r w:rsidRPr="00B958D2">
        <w:rPr>
          <w:rStyle w:val="Hyperlink"/>
          <w:rFonts w:ascii="Arial" w:hAnsi="Arial" w:cs="Arial"/>
          <w:color w:val="000000" w:themeColor="text1"/>
          <w:sz w:val="20"/>
          <w:szCs w:val="20"/>
        </w:rPr>
        <w:t>Lumix</w:t>
      </w:r>
      <w:proofErr w:type="spellEnd"/>
      <w:r w:rsidRPr="00B958D2">
        <w:rPr>
          <w:rStyle w:val="Hyperlink"/>
          <w:rFonts w:ascii="Arial" w:hAnsi="Arial" w:cs="Arial"/>
          <w:color w:val="000000" w:themeColor="text1"/>
          <w:sz w:val="20"/>
          <w:szCs w:val="20"/>
        </w:rPr>
        <w:t xml:space="preserve"> DM</w:t>
      </w:r>
      <w:r w:rsidRPr="00B958D2">
        <w:rPr>
          <w:rStyle w:val="Hyperlink"/>
          <w:rFonts w:ascii="Arial" w:hAnsi="Arial" w:cs="Arial"/>
          <w:color w:val="000000" w:themeColor="text1"/>
          <w:sz w:val="20"/>
          <w:szCs w:val="20"/>
        </w:rPr>
        <w:t>C</w:t>
      </w:r>
      <w:r w:rsidRPr="00B958D2">
        <w:rPr>
          <w:rStyle w:val="Hyperlink"/>
          <w:rFonts w:ascii="Arial" w:hAnsi="Arial" w:cs="Arial"/>
          <w:color w:val="000000" w:themeColor="text1"/>
          <w:sz w:val="20"/>
          <w:szCs w:val="20"/>
        </w:rPr>
        <w:t>-</w:t>
      </w:r>
      <w:r w:rsidR="00AB03C9" w:rsidRPr="00B958D2">
        <w:rPr>
          <w:rStyle w:val="Hyperlink"/>
          <w:rFonts w:ascii="Arial" w:hAnsi="Arial" w:cs="Arial"/>
          <w:color w:val="000000" w:themeColor="text1"/>
          <w:sz w:val="20"/>
          <w:szCs w:val="20"/>
        </w:rPr>
        <w:t>FT5</w:t>
      </w:r>
      <w:r w:rsidR="001B2293">
        <w:rPr>
          <w:rStyle w:val="Hyperlink"/>
          <w:rFonts w:ascii="Arial" w:hAnsi="Arial" w:cs="Arial"/>
          <w:color w:val="000000" w:themeColor="text1"/>
          <w:sz w:val="20"/>
          <w:szCs w:val="20"/>
        </w:rPr>
        <w:fldChar w:fldCharType="end"/>
      </w:r>
      <w:r w:rsidRPr="00B958D2">
        <w:rPr>
          <w:rFonts w:ascii="Arial" w:hAnsi="Arial" w:cs="Arial"/>
          <w:color w:val="000000" w:themeColor="text1"/>
          <w:sz w:val="20"/>
          <w:szCs w:val="20"/>
          <w:lang w:val="nl-BE"/>
        </w:rPr>
        <w:t xml:space="preserve"> van 330 euro</w:t>
      </w:r>
      <w:r w:rsidR="00AB03C9" w:rsidRPr="00B958D2">
        <w:rPr>
          <w:rFonts w:ascii="Arial" w:hAnsi="Arial" w:cs="Arial"/>
          <w:color w:val="000000" w:themeColor="text1"/>
          <w:sz w:val="20"/>
          <w:szCs w:val="20"/>
          <w:lang w:val="nl-BE"/>
        </w:rPr>
        <w:t xml:space="preserve">. De hoofdprijs wordt </w:t>
      </w:r>
      <w:r w:rsidRPr="00B958D2">
        <w:rPr>
          <w:rFonts w:ascii="Arial" w:hAnsi="Arial" w:cs="Arial"/>
          <w:color w:val="000000" w:themeColor="text1"/>
          <w:sz w:val="20"/>
          <w:szCs w:val="20"/>
          <w:lang w:val="nl-BE"/>
        </w:rPr>
        <w:t xml:space="preserve">midden januari uitgereikt. </w:t>
      </w:r>
      <w:r w:rsidR="001B2293">
        <w:fldChar w:fldCharType="begin"/>
      </w:r>
      <w:r w:rsidR="001B2293">
        <w:instrText xml:space="preserve"> HYPERLINK "https://photochallenge.panasonic-eneloop.eu/nl" </w:instrText>
      </w:r>
      <w:r w:rsidR="001B2293">
        <w:fldChar w:fldCharType="separate"/>
      </w:r>
      <w:r w:rsidR="00AB03C9" w:rsidRPr="00B958D2">
        <w:rPr>
          <w:rStyle w:val="Hyperlink"/>
          <w:rFonts w:ascii="Arial" w:hAnsi="Arial" w:cs="Arial"/>
          <w:color w:val="000000" w:themeColor="text1"/>
          <w:sz w:val="20"/>
          <w:szCs w:val="20"/>
          <w:lang w:val="nl-BE"/>
        </w:rPr>
        <w:t>Lees alle</w:t>
      </w:r>
      <w:r w:rsidR="0009185D" w:rsidRPr="00B958D2">
        <w:rPr>
          <w:rStyle w:val="Hyperlink"/>
          <w:rFonts w:ascii="Arial" w:hAnsi="Arial" w:cs="Arial"/>
          <w:color w:val="000000" w:themeColor="text1"/>
          <w:sz w:val="20"/>
          <w:szCs w:val="20"/>
          <w:lang w:val="nl-BE"/>
        </w:rPr>
        <w:t xml:space="preserve"> detail</w:t>
      </w:r>
      <w:r w:rsidR="00AB03C9" w:rsidRPr="00B958D2">
        <w:rPr>
          <w:rStyle w:val="Hyperlink"/>
          <w:rFonts w:ascii="Arial" w:hAnsi="Arial" w:cs="Arial"/>
          <w:color w:val="000000" w:themeColor="text1"/>
          <w:sz w:val="20"/>
          <w:szCs w:val="20"/>
          <w:lang w:val="nl-BE"/>
        </w:rPr>
        <w:t>s over de fotowedstrijd op onze website.</w:t>
      </w:r>
      <w:r w:rsidR="001B2293">
        <w:rPr>
          <w:rStyle w:val="Hyperlink"/>
          <w:rFonts w:ascii="Arial" w:hAnsi="Arial" w:cs="Arial"/>
          <w:color w:val="000000" w:themeColor="text1"/>
          <w:sz w:val="20"/>
          <w:szCs w:val="20"/>
          <w:lang w:val="nl-BE"/>
        </w:rPr>
        <w:fldChar w:fldCharType="end"/>
      </w:r>
      <w:r w:rsidR="00AB03C9" w:rsidRPr="00B958D2">
        <w:rPr>
          <w:rFonts w:ascii="Arial" w:hAnsi="Arial" w:cs="Arial"/>
          <w:color w:val="000000" w:themeColor="text1"/>
          <w:sz w:val="20"/>
          <w:szCs w:val="20"/>
          <w:u w:val="single"/>
          <w:lang w:val="nl-BE"/>
        </w:rPr>
        <w:t xml:space="preserve"> </w:t>
      </w:r>
    </w:p>
    <w:p w14:paraId="706E3375" w14:textId="77777777" w:rsidR="00A801C1" w:rsidRPr="00B958D2" w:rsidRDefault="00A801C1" w:rsidP="00A801C1">
      <w:pPr>
        <w:spacing w:line="360" w:lineRule="auto"/>
        <w:rPr>
          <w:rFonts w:ascii="Arial" w:hAnsi="Arial" w:cs="Arial"/>
          <w:color w:val="000000" w:themeColor="text1"/>
          <w:sz w:val="20"/>
          <w:szCs w:val="20"/>
          <w:lang w:val="nl-BE"/>
        </w:rPr>
      </w:pPr>
    </w:p>
    <w:p w14:paraId="4EB8F7CE" w14:textId="77777777" w:rsidR="00A801C1" w:rsidRPr="00B958D2" w:rsidRDefault="00A801C1" w:rsidP="00A801C1">
      <w:pPr>
        <w:spacing w:line="360" w:lineRule="auto"/>
        <w:rPr>
          <w:rFonts w:ascii="Arial" w:hAnsi="Arial" w:cs="Arial"/>
          <w:b/>
          <w:color w:val="000000" w:themeColor="text1"/>
          <w:sz w:val="20"/>
          <w:szCs w:val="20"/>
          <w:lang w:val="nl-BE"/>
        </w:rPr>
      </w:pPr>
      <w:r w:rsidRPr="00B958D2">
        <w:rPr>
          <w:rFonts w:ascii="Arial" w:hAnsi="Arial" w:cs="Arial"/>
          <w:b/>
          <w:color w:val="000000" w:themeColor="text1"/>
          <w:sz w:val="20"/>
          <w:szCs w:val="20"/>
          <w:lang w:val="nl-BE"/>
        </w:rPr>
        <w:t xml:space="preserve">Groene batterijen in verschillende tinten blauw </w:t>
      </w:r>
    </w:p>
    <w:p w14:paraId="29076DAF" w14:textId="5894DF8C" w:rsidR="00A801C1" w:rsidRPr="00B958D2" w:rsidRDefault="00A801C1" w:rsidP="00A801C1">
      <w:pPr>
        <w:spacing w:line="360" w:lineRule="auto"/>
        <w:rPr>
          <w:rFonts w:ascii="Arial" w:hAnsi="Arial" w:cs="Arial"/>
          <w:color w:val="000000" w:themeColor="text1"/>
          <w:sz w:val="20"/>
          <w:szCs w:val="20"/>
          <w:lang w:val="nl-BE"/>
        </w:rPr>
      </w:pPr>
      <w:r w:rsidRPr="00B958D2">
        <w:rPr>
          <w:rFonts w:ascii="Arial" w:hAnsi="Arial" w:cs="Arial"/>
          <w:color w:val="000000" w:themeColor="text1"/>
          <w:sz w:val="20"/>
          <w:szCs w:val="20"/>
          <w:lang w:val="nl-BE"/>
        </w:rPr>
        <w:t xml:space="preserve">eneloop is de groene herlaadbatterij van Panasonic – </w:t>
      </w:r>
      <w:r w:rsidR="00AB03C9" w:rsidRPr="00B958D2">
        <w:rPr>
          <w:rFonts w:ascii="Arial" w:hAnsi="Arial" w:cs="Arial"/>
          <w:color w:val="000000" w:themeColor="text1"/>
          <w:sz w:val="20"/>
          <w:szCs w:val="20"/>
          <w:lang w:val="nl-BE"/>
        </w:rPr>
        <w:t xml:space="preserve">nu verkrijgbaar in verschillende tinten blauw </w:t>
      </w:r>
      <w:r w:rsidR="00D610BE">
        <w:rPr>
          <w:rFonts w:ascii="Arial" w:hAnsi="Arial" w:cs="Arial"/>
          <w:color w:val="000000" w:themeColor="text1"/>
          <w:sz w:val="20"/>
          <w:szCs w:val="20"/>
          <w:lang w:val="nl-BE"/>
        </w:rPr>
        <w:t>i</w:t>
      </w:r>
      <w:r w:rsidR="00AB03C9" w:rsidRPr="00B958D2">
        <w:rPr>
          <w:rFonts w:ascii="Arial" w:hAnsi="Arial" w:cs="Arial"/>
          <w:color w:val="000000" w:themeColor="text1"/>
          <w:sz w:val="20"/>
          <w:szCs w:val="20"/>
          <w:lang w:val="nl-BE"/>
        </w:rPr>
        <w:t xml:space="preserve">n een nieuwe </w:t>
      </w:r>
      <w:r w:rsidRPr="00B958D2">
        <w:rPr>
          <w:rFonts w:ascii="Arial" w:hAnsi="Arial" w:cs="Arial"/>
          <w:b/>
          <w:color w:val="000000" w:themeColor="text1"/>
          <w:sz w:val="20"/>
          <w:szCs w:val="20"/>
          <w:lang w:val="nl-BE"/>
        </w:rPr>
        <w:t xml:space="preserve">Limited </w:t>
      </w:r>
      <w:r w:rsidR="00AB03C9" w:rsidRPr="00B958D2">
        <w:rPr>
          <w:rFonts w:ascii="Arial" w:hAnsi="Arial" w:cs="Arial"/>
          <w:b/>
          <w:color w:val="000000" w:themeColor="text1"/>
          <w:sz w:val="20"/>
          <w:szCs w:val="20"/>
          <w:lang w:val="nl-BE"/>
        </w:rPr>
        <w:t xml:space="preserve">Edition </w:t>
      </w:r>
      <w:r w:rsidRPr="00B958D2">
        <w:rPr>
          <w:rFonts w:ascii="Arial" w:hAnsi="Arial" w:cs="Arial"/>
          <w:b/>
          <w:color w:val="000000" w:themeColor="text1"/>
          <w:sz w:val="20"/>
          <w:szCs w:val="20"/>
          <w:lang w:val="nl-BE"/>
        </w:rPr>
        <w:t>Ocean-</w:t>
      </w:r>
      <w:r w:rsidR="00AB03C9" w:rsidRPr="00B958D2">
        <w:rPr>
          <w:rFonts w:ascii="Arial" w:hAnsi="Arial" w:cs="Arial"/>
          <w:b/>
          <w:color w:val="000000" w:themeColor="text1"/>
          <w:sz w:val="20"/>
          <w:szCs w:val="20"/>
          <w:lang w:val="nl-BE"/>
        </w:rPr>
        <w:t>verpakking</w:t>
      </w:r>
      <w:r w:rsidRPr="00B958D2">
        <w:rPr>
          <w:rFonts w:ascii="Arial" w:hAnsi="Arial" w:cs="Arial"/>
          <w:color w:val="000000" w:themeColor="text1"/>
          <w:sz w:val="20"/>
          <w:szCs w:val="20"/>
          <w:lang w:val="nl-BE"/>
        </w:rPr>
        <w:t xml:space="preserve">. Ze zijn betrouwbaar tot 2100 herlaadbeurten, doen langer dienst dan alkalinebatterijen en presteren beter bij lage temperaturen (tot -20°C). Bovendien leveren ze langer energie dan traditionele Ni-MH-batterijen: </w:t>
      </w:r>
      <w:r w:rsidR="0072617A" w:rsidRPr="00B958D2">
        <w:rPr>
          <w:rFonts w:ascii="Arial" w:hAnsi="Arial" w:cs="Arial"/>
          <w:color w:val="000000" w:themeColor="text1"/>
          <w:sz w:val="20"/>
          <w:szCs w:val="20"/>
          <w:lang w:val="nl-BE"/>
        </w:rPr>
        <w:t>d</w:t>
      </w:r>
      <w:r w:rsidRPr="00B958D2">
        <w:rPr>
          <w:rFonts w:ascii="Arial" w:hAnsi="Arial" w:cs="Arial"/>
          <w:color w:val="000000" w:themeColor="text1"/>
          <w:sz w:val="20"/>
          <w:szCs w:val="20"/>
          <w:lang w:val="nl-BE"/>
        </w:rPr>
        <w:t xml:space="preserve">ie laatste </w:t>
      </w:r>
      <w:r w:rsidR="00142D62" w:rsidRPr="00B958D2">
        <w:rPr>
          <w:rFonts w:ascii="Arial" w:hAnsi="Arial" w:cs="Arial"/>
          <w:color w:val="000000" w:themeColor="text1"/>
          <w:sz w:val="20"/>
          <w:szCs w:val="20"/>
          <w:lang w:val="nl-BE"/>
        </w:rPr>
        <w:t xml:space="preserve">laten </w:t>
      </w:r>
      <w:r w:rsidRPr="00B958D2">
        <w:rPr>
          <w:rFonts w:ascii="Arial" w:hAnsi="Arial" w:cs="Arial"/>
          <w:color w:val="000000" w:themeColor="text1"/>
          <w:sz w:val="20"/>
          <w:szCs w:val="20"/>
          <w:lang w:val="nl-BE"/>
        </w:rPr>
        <w:t>het afweten zodra het</w:t>
      </w:r>
      <w:r w:rsidR="0072617A" w:rsidRPr="00B958D2">
        <w:rPr>
          <w:rFonts w:ascii="Arial" w:hAnsi="Arial" w:cs="Arial"/>
          <w:color w:val="000000" w:themeColor="text1"/>
          <w:sz w:val="20"/>
          <w:szCs w:val="20"/>
          <w:lang w:val="nl-BE"/>
        </w:rPr>
        <w:t xml:space="preserve"> voltage zakt onder 1,1 volt. </w:t>
      </w:r>
      <w:r w:rsidRPr="00B958D2">
        <w:rPr>
          <w:rFonts w:ascii="Arial" w:hAnsi="Arial" w:cs="Arial"/>
          <w:color w:val="000000" w:themeColor="text1"/>
          <w:sz w:val="20"/>
          <w:szCs w:val="20"/>
          <w:lang w:val="nl-BE"/>
        </w:rPr>
        <w:t xml:space="preserve">eneloop-batterijen </w:t>
      </w:r>
      <w:r w:rsidR="0072617A" w:rsidRPr="00B958D2">
        <w:rPr>
          <w:rFonts w:ascii="Arial" w:hAnsi="Arial" w:cs="Arial"/>
          <w:color w:val="000000" w:themeColor="text1"/>
          <w:sz w:val="20"/>
          <w:szCs w:val="20"/>
          <w:lang w:val="nl-BE"/>
        </w:rPr>
        <w:t xml:space="preserve">houden </w:t>
      </w:r>
      <w:r w:rsidR="002765FC" w:rsidRPr="00B958D2">
        <w:rPr>
          <w:rFonts w:ascii="Arial" w:hAnsi="Arial" w:cs="Arial"/>
          <w:color w:val="000000" w:themeColor="text1"/>
          <w:sz w:val="20"/>
          <w:szCs w:val="20"/>
          <w:lang w:val="nl-BE"/>
        </w:rPr>
        <w:t>het voltage langer boven 1,1 volt</w:t>
      </w:r>
      <w:r w:rsidRPr="00B958D2">
        <w:rPr>
          <w:rFonts w:ascii="Arial" w:hAnsi="Arial" w:cs="Arial"/>
          <w:color w:val="000000" w:themeColor="text1"/>
          <w:sz w:val="20"/>
          <w:szCs w:val="20"/>
          <w:lang w:val="nl-BE"/>
        </w:rPr>
        <w:t xml:space="preserve">. </w:t>
      </w:r>
      <w:r w:rsidR="002765FC" w:rsidRPr="00B958D2">
        <w:rPr>
          <w:rFonts w:ascii="Arial" w:hAnsi="Arial" w:cs="Arial"/>
          <w:color w:val="000000" w:themeColor="text1"/>
          <w:sz w:val="20"/>
          <w:szCs w:val="20"/>
          <w:lang w:val="nl-BE"/>
        </w:rPr>
        <w:t xml:space="preserve">Voor fotografen die zware toestellen gebruiken, kan eneloop </w:t>
      </w:r>
      <w:r w:rsidR="007C688F" w:rsidRPr="00B958D2">
        <w:rPr>
          <w:rFonts w:ascii="Arial" w:hAnsi="Arial" w:cs="Arial"/>
          <w:color w:val="000000" w:themeColor="text1"/>
          <w:sz w:val="20"/>
          <w:szCs w:val="20"/>
          <w:lang w:val="nl-BE"/>
        </w:rPr>
        <w:t xml:space="preserve">dus </w:t>
      </w:r>
      <w:r w:rsidR="002765FC" w:rsidRPr="00B958D2">
        <w:rPr>
          <w:rFonts w:ascii="Arial" w:hAnsi="Arial" w:cs="Arial"/>
          <w:color w:val="000000" w:themeColor="text1"/>
          <w:sz w:val="20"/>
          <w:szCs w:val="20"/>
          <w:lang w:val="nl-BE"/>
        </w:rPr>
        <w:t xml:space="preserve">het verschil maken tussen het perfecte beeld pakken … of missen. </w:t>
      </w:r>
    </w:p>
    <w:p w14:paraId="1D078FDE" w14:textId="77777777" w:rsidR="00A801C1" w:rsidRPr="00B958D2" w:rsidRDefault="00A801C1" w:rsidP="00A801C1">
      <w:pPr>
        <w:spacing w:line="360" w:lineRule="auto"/>
        <w:rPr>
          <w:rFonts w:ascii="Arial" w:hAnsi="Arial" w:cs="Arial"/>
          <w:color w:val="000000" w:themeColor="text1"/>
          <w:sz w:val="20"/>
          <w:szCs w:val="20"/>
          <w:lang w:val="nl-BE"/>
        </w:rPr>
      </w:pPr>
    </w:p>
    <w:p w14:paraId="46270174" w14:textId="1ABB6EE1" w:rsidR="00A801C1" w:rsidRPr="00B958D2" w:rsidRDefault="00A801C1" w:rsidP="00A801C1">
      <w:pPr>
        <w:spacing w:line="360" w:lineRule="auto"/>
        <w:rPr>
          <w:rFonts w:ascii="Arial" w:hAnsi="Arial" w:cs="Arial"/>
          <w:b/>
          <w:color w:val="000000" w:themeColor="text1"/>
          <w:sz w:val="20"/>
          <w:szCs w:val="20"/>
          <w:lang w:val="nl-BE"/>
        </w:rPr>
      </w:pPr>
      <w:r w:rsidRPr="00B958D2">
        <w:rPr>
          <w:rFonts w:ascii="Arial" w:hAnsi="Arial" w:cs="Arial"/>
          <w:b/>
          <w:color w:val="000000" w:themeColor="text1"/>
          <w:sz w:val="20"/>
          <w:szCs w:val="20"/>
          <w:lang w:val="nl-BE"/>
        </w:rPr>
        <w:t xml:space="preserve">Kom meer te weten over onze innovaties op </w:t>
      </w:r>
      <w:r w:rsidR="004F74C5">
        <w:rPr>
          <w:rFonts w:ascii="Arial" w:hAnsi="Arial" w:cs="Arial"/>
          <w:b/>
          <w:color w:val="000000" w:themeColor="text1"/>
          <w:sz w:val="20"/>
          <w:szCs w:val="20"/>
          <w:lang w:val="nl-BE"/>
        </w:rPr>
        <w:t>p</w:t>
      </w:r>
      <w:r w:rsidRPr="00B958D2">
        <w:rPr>
          <w:rFonts w:ascii="Arial" w:hAnsi="Arial" w:cs="Arial"/>
          <w:b/>
          <w:color w:val="000000" w:themeColor="text1"/>
          <w:sz w:val="20"/>
          <w:szCs w:val="20"/>
          <w:lang w:val="nl-BE"/>
        </w:rPr>
        <w:t>hotokina</w:t>
      </w:r>
    </w:p>
    <w:p w14:paraId="616F95C2" w14:textId="6E14FDB6" w:rsidR="00A801C1" w:rsidRPr="00B958D2" w:rsidRDefault="00A801C1" w:rsidP="00A801C1">
      <w:pPr>
        <w:spacing w:line="360" w:lineRule="auto"/>
        <w:rPr>
          <w:rFonts w:ascii="Arial" w:hAnsi="Arial" w:cs="Arial"/>
          <w:color w:val="000000" w:themeColor="text1"/>
          <w:sz w:val="20"/>
          <w:szCs w:val="20"/>
          <w:lang w:val="nl-BE"/>
        </w:rPr>
      </w:pPr>
      <w:r w:rsidRPr="00B958D2">
        <w:rPr>
          <w:rFonts w:ascii="Arial" w:hAnsi="Arial" w:cs="Arial"/>
          <w:color w:val="000000" w:themeColor="text1"/>
          <w:sz w:val="20"/>
          <w:szCs w:val="20"/>
          <w:lang w:val="nl-BE"/>
        </w:rPr>
        <w:t xml:space="preserve">Panasonic draagt haar groene imago binnenkort uit in Duitsland, waar het merk haar innovaties voorstelt op </w:t>
      </w:r>
      <w:r w:rsidR="001B2293">
        <w:fldChar w:fldCharType="begin"/>
      </w:r>
      <w:r w:rsidR="001B2293">
        <w:instrText xml:space="preserve"> HYPERLINK "http://www.photokina.com/photokina/index-9.php" </w:instrText>
      </w:r>
      <w:r w:rsidR="001B2293">
        <w:fldChar w:fldCharType="separate"/>
      </w:r>
      <w:r w:rsidR="00782D7B">
        <w:rPr>
          <w:rStyle w:val="Hyperlink"/>
          <w:rFonts w:ascii="Arial" w:hAnsi="Arial" w:cs="Arial"/>
          <w:b/>
          <w:color w:val="000000" w:themeColor="text1"/>
          <w:sz w:val="20"/>
          <w:szCs w:val="20"/>
          <w:lang w:val="nl-BE"/>
        </w:rPr>
        <w:t>p</w:t>
      </w:r>
      <w:r w:rsidRPr="00B958D2">
        <w:rPr>
          <w:rStyle w:val="Hyperlink"/>
          <w:rFonts w:ascii="Arial" w:hAnsi="Arial" w:cs="Arial"/>
          <w:b/>
          <w:color w:val="000000" w:themeColor="text1"/>
          <w:sz w:val="20"/>
          <w:szCs w:val="20"/>
          <w:lang w:val="nl-BE"/>
        </w:rPr>
        <w:t>hotokina</w:t>
      </w:r>
      <w:r w:rsidR="001B2293">
        <w:rPr>
          <w:rStyle w:val="Hyperlink"/>
          <w:rFonts w:ascii="Arial" w:hAnsi="Arial" w:cs="Arial"/>
          <w:b/>
          <w:color w:val="000000" w:themeColor="text1"/>
          <w:sz w:val="20"/>
          <w:szCs w:val="20"/>
          <w:lang w:val="nl-BE"/>
        </w:rPr>
        <w:fldChar w:fldCharType="end"/>
      </w:r>
      <w:r w:rsidR="00404D14" w:rsidRPr="00B958D2">
        <w:rPr>
          <w:rFonts w:ascii="Arial" w:hAnsi="Arial" w:cs="Arial"/>
          <w:color w:val="000000" w:themeColor="text1"/>
          <w:sz w:val="20"/>
          <w:szCs w:val="20"/>
          <w:lang w:val="nl-BE"/>
        </w:rPr>
        <w:t xml:space="preserve">, de grootste beurs op het gebied van </w:t>
      </w:r>
      <w:r w:rsidR="00EF6724" w:rsidRPr="00B958D2">
        <w:rPr>
          <w:rFonts w:ascii="Arial" w:hAnsi="Arial" w:cs="Arial"/>
          <w:color w:val="000000" w:themeColor="text1"/>
          <w:sz w:val="20"/>
          <w:szCs w:val="20"/>
          <w:lang w:val="nl-BE"/>
        </w:rPr>
        <w:t>fotografie</w:t>
      </w:r>
      <w:r w:rsidR="003C577F">
        <w:rPr>
          <w:rFonts w:ascii="Arial" w:hAnsi="Arial" w:cs="Arial"/>
          <w:color w:val="000000" w:themeColor="text1"/>
          <w:sz w:val="20"/>
          <w:szCs w:val="20"/>
          <w:lang w:val="nl-BE"/>
        </w:rPr>
        <w:t xml:space="preserve"> en beeldverwerking</w:t>
      </w:r>
      <w:r w:rsidR="00EF6724" w:rsidRPr="00B958D2">
        <w:rPr>
          <w:rFonts w:ascii="Arial" w:hAnsi="Arial" w:cs="Arial"/>
          <w:color w:val="000000" w:themeColor="text1"/>
          <w:sz w:val="20"/>
          <w:szCs w:val="20"/>
          <w:lang w:val="nl-BE"/>
        </w:rPr>
        <w:t xml:space="preserve"> –</w:t>
      </w:r>
      <w:r w:rsidRPr="00B958D2">
        <w:rPr>
          <w:rFonts w:ascii="Arial" w:hAnsi="Arial" w:cs="Arial"/>
          <w:color w:val="000000" w:themeColor="text1"/>
          <w:sz w:val="20"/>
          <w:szCs w:val="20"/>
          <w:lang w:val="nl-BE"/>
        </w:rPr>
        <w:t xml:space="preserve"> </w:t>
      </w:r>
      <w:r w:rsidRPr="00B958D2">
        <w:rPr>
          <w:rFonts w:ascii="Arial" w:hAnsi="Arial" w:cs="Arial"/>
          <w:b/>
          <w:color w:val="000000" w:themeColor="text1"/>
          <w:sz w:val="20"/>
          <w:szCs w:val="20"/>
          <w:lang w:val="nl-BE"/>
        </w:rPr>
        <w:t>van 20 t.e.m. 25 september in Keulen (hal 3.2, Konrad Adenauer Saal)</w:t>
      </w:r>
      <w:r w:rsidRPr="00B958D2">
        <w:rPr>
          <w:rFonts w:ascii="Arial" w:hAnsi="Arial" w:cs="Arial"/>
          <w:color w:val="000000" w:themeColor="text1"/>
          <w:sz w:val="20"/>
          <w:szCs w:val="20"/>
          <w:lang w:val="nl-BE"/>
        </w:rPr>
        <w:t>.</w:t>
      </w:r>
      <w:r w:rsidRPr="00B958D2">
        <w:rPr>
          <w:rFonts w:ascii="Arial" w:hAnsi="Arial" w:cs="Arial"/>
          <w:b/>
          <w:color w:val="000000" w:themeColor="text1"/>
          <w:sz w:val="20"/>
          <w:szCs w:val="20"/>
          <w:lang w:val="nl-BE"/>
        </w:rPr>
        <w:t xml:space="preserve"> </w:t>
      </w:r>
      <w:r w:rsidRPr="00B958D2">
        <w:rPr>
          <w:rFonts w:ascii="Arial" w:hAnsi="Arial" w:cs="Arial"/>
          <w:color w:val="000000" w:themeColor="text1"/>
          <w:sz w:val="20"/>
          <w:szCs w:val="20"/>
          <w:lang w:val="nl-BE"/>
        </w:rPr>
        <w:t xml:space="preserve">De persconferentie heeft plaats op </w:t>
      </w:r>
      <w:r w:rsidR="00EF6724" w:rsidRPr="00B958D2">
        <w:rPr>
          <w:rFonts w:ascii="Arial" w:hAnsi="Arial" w:cs="Arial"/>
          <w:color w:val="000000" w:themeColor="text1"/>
          <w:sz w:val="20"/>
          <w:szCs w:val="20"/>
          <w:lang w:val="nl-BE"/>
        </w:rPr>
        <w:t xml:space="preserve">maandag </w:t>
      </w:r>
      <w:r w:rsidRPr="00B958D2">
        <w:rPr>
          <w:rFonts w:ascii="Arial" w:hAnsi="Arial" w:cs="Arial"/>
          <w:color w:val="000000" w:themeColor="text1"/>
          <w:sz w:val="20"/>
          <w:szCs w:val="20"/>
          <w:lang w:val="nl-BE"/>
        </w:rPr>
        <w:t xml:space="preserve">19 september 2016 van 12.30 tot 13.30 uur. </w:t>
      </w:r>
      <w:r w:rsidR="0046753D" w:rsidRPr="00B958D2">
        <w:rPr>
          <w:rFonts w:ascii="Arial" w:hAnsi="Arial" w:cs="Arial"/>
          <w:color w:val="000000" w:themeColor="text1"/>
          <w:sz w:val="20"/>
          <w:szCs w:val="20"/>
          <w:lang w:val="nl-BE"/>
        </w:rPr>
        <w:t>Achteraf krijgen j</w:t>
      </w:r>
      <w:r w:rsidRPr="00B958D2">
        <w:rPr>
          <w:rFonts w:ascii="Arial" w:hAnsi="Arial" w:cs="Arial"/>
          <w:color w:val="000000" w:themeColor="text1"/>
          <w:sz w:val="20"/>
          <w:szCs w:val="20"/>
          <w:lang w:val="nl-BE"/>
        </w:rPr>
        <w:t xml:space="preserve">ournalisten tijd </w:t>
      </w:r>
      <w:r w:rsidR="005D12AF" w:rsidRPr="00B958D2">
        <w:rPr>
          <w:rFonts w:ascii="Arial" w:hAnsi="Arial" w:cs="Arial"/>
          <w:color w:val="000000" w:themeColor="text1"/>
          <w:sz w:val="20"/>
          <w:szCs w:val="20"/>
          <w:lang w:val="nl-BE"/>
        </w:rPr>
        <w:t>om</w:t>
      </w:r>
      <w:r w:rsidRPr="00B958D2">
        <w:rPr>
          <w:rFonts w:ascii="Arial" w:hAnsi="Arial" w:cs="Arial"/>
          <w:color w:val="000000" w:themeColor="text1"/>
          <w:sz w:val="20"/>
          <w:szCs w:val="20"/>
          <w:lang w:val="nl-BE"/>
        </w:rPr>
        <w:t xml:space="preserve"> </w:t>
      </w:r>
      <w:r w:rsidRPr="00B958D2">
        <w:rPr>
          <w:rFonts w:ascii="Arial" w:hAnsi="Arial" w:cs="Arial"/>
          <w:b/>
          <w:color w:val="000000" w:themeColor="text1"/>
          <w:sz w:val="20"/>
          <w:szCs w:val="20"/>
          <w:lang w:val="nl-BE"/>
        </w:rPr>
        <w:t>vragen</w:t>
      </w:r>
      <w:r w:rsidR="005D12AF" w:rsidRPr="00B958D2">
        <w:rPr>
          <w:rFonts w:ascii="Arial" w:hAnsi="Arial" w:cs="Arial"/>
          <w:b/>
          <w:color w:val="000000" w:themeColor="text1"/>
          <w:sz w:val="20"/>
          <w:szCs w:val="20"/>
          <w:lang w:val="nl-BE"/>
        </w:rPr>
        <w:t xml:space="preserve"> te stellen</w:t>
      </w:r>
      <w:r w:rsidRPr="00B958D2">
        <w:rPr>
          <w:rFonts w:ascii="Arial" w:hAnsi="Arial" w:cs="Arial"/>
          <w:b/>
          <w:color w:val="000000" w:themeColor="text1"/>
          <w:sz w:val="20"/>
          <w:szCs w:val="20"/>
          <w:lang w:val="nl-BE"/>
        </w:rPr>
        <w:t xml:space="preserve"> </w:t>
      </w:r>
      <w:r w:rsidR="0046753D" w:rsidRPr="00B958D2">
        <w:rPr>
          <w:rFonts w:ascii="Arial" w:hAnsi="Arial" w:cs="Arial"/>
          <w:b/>
          <w:color w:val="000000" w:themeColor="text1"/>
          <w:sz w:val="20"/>
          <w:szCs w:val="20"/>
          <w:lang w:val="nl-BE"/>
        </w:rPr>
        <w:t xml:space="preserve">aan de Panasonic-stand </w:t>
      </w:r>
      <w:r w:rsidRPr="00B958D2">
        <w:rPr>
          <w:rFonts w:ascii="Arial" w:hAnsi="Arial" w:cs="Arial"/>
          <w:b/>
          <w:color w:val="000000" w:themeColor="text1"/>
          <w:sz w:val="20"/>
          <w:szCs w:val="20"/>
          <w:lang w:val="nl-BE"/>
        </w:rPr>
        <w:t>over eneloop, de European Photo Challenge of andere batterijproducten</w:t>
      </w:r>
      <w:r w:rsidRPr="00B958D2">
        <w:rPr>
          <w:rFonts w:ascii="Arial" w:hAnsi="Arial" w:cs="Arial"/>
          <w:color w:val="000000" w:themeColor="text1"/>
          <w:sz w:val="20"/>
          <w:szCs w:val="20"/>
          <w:lang w:val="nl-BE"/>
        </w:rPr>
        <w:t xml:space="preserve">. Het wereldmerk stond eerder al op de Berlijnse </w:t>
      </w:r>
      <w:r w:rsidR="00CB5DA7" w:rsidRPr="00B958D2">
        <w:rPr>
          <w:rFonts w:ascii="Arial" w:hAnsi="Arial" w:cs="Arial"/>
          <w:color w:val="000000" w:themeColor="text1"/>
          <w:sz w:val="20"/>
          <w:szCs w:val="20"/>
          <w:lang w:val="nl-BE"/>
        </w:rPr>
        <w:t>handels</w:t>
      </w:r>
      <w:r w:rsidRPr="00B958D2">
        <w:rPr>
          <w:rFonts w:ascii="Arial" w:hAnsi="Arial" w:cs="Arial"/>
          <w:color w:val="000000" w:themeColor="text1"/>
          <w:sz w:val="20"/>
          <w:szCs w:val="20"/>
          <w:lang w:val="nl-BE"/>
        </w:rPr>
        <w:t xml:space="preserve">beurs </w:t>
      </w:r>
      <w:r w:rsidR="001B2293">
        <w:fldChar w:fldCharType="begin"/>
      </w:r>
      <w:r w:rsidR="001B2293">
        <w:instrText xml:space="preserve"> HYPERLINK "http://b2b.ifa-berlin.com/index.html" </w:instrText>
      </w:r>
      <w:r w:rsidR="001B2293">
        <w:fldChar w:fldCharType="separate"/>
      </w:r>
      <w:r w:rsidRPr="00B958D2">
        <w:rPr>
          <w:rStyle w:val="Hyperlink"/>
          <w:rFonts w:ascii="Arial" w:hAnsi="Arial" w:cs="Arial"/>
          <w:b/>
          <w:color w:val="000000" w:themeColor="text1"/>
          <w:sz w:val="20"/>
          <w:szCs w:val="20"/>
          <w:lang w:val="nl-BE"/>
        </w:rPr>
        <w:t>IFA</w:t>
      </w:r>
      <w:r w:rsidR="001B2293">
        <w:rPr>
          <w:rStyle w:val="Hyperlink"/>
          <w:rFonts w:ascii="Arial" w:hAnsi="Arial" w:cs="Arial"/>
          <w:b/>
          <w:color w:val="000000" w:themeColor="text1"/>
          <w:sz w:val="20"/>
          <w:szCs w:val="20"/>
          <w:lang w:val="nl-BE"/>
        </w:rPr>
        <w:fldChar w:fldCharType="end"/>
      </w:r>
      <w:r w:rsidRPr="00B958D2">
        <w:rPr>
          <w:rFonts w:ascii="Arial" w:hAnsi="Arial" w:cs="Arial"/>
          <w:color w:val="000000" w:themeColor="text1"/>
          <w:sz w:val="20"/>
          <w:szCs w:val="20"/>
          <w:lang w:val="nl-BE"/>
        </w:rPr>
        <w:t xml:space="preserve"> (van 2 t.e.m. 7 september), waar haar vernieuwende producten enthousiast werden onthaald. </w:t>
      </w:r>
    </w:p>
    <w:p w14:paraId="10D10C6B" w14:textId="77777777" w:rsidR="00A801C1" w:rsidRPr="00B958D2" w:rsidRDefault="00A801C1" w:rsidP="00A801C1">
      <w:pPr>
        <w:spacing w:line="360" w:lineRule="auto"/>
        <w:rPr>
          <w:rFonts w:ascii="Arial" w:hAnsi="Arial" w:cs="Arial"/>
          <w:color w:val="000000" w:themeColor="text1"/>
          <w:sz w:val="20"/>
          <w:szCs w:val="20"/>
          <w:lang w:val="nl-BE"/>
        </w:rPr>
      </w:pPr>
    </w:p>
    <w:p w14:paraId="3ED62FA6" w14:textId="5411882A" w:rsidR="00A801C1" w:rsidRPr="00D610BE" w:rsidRDefault="00A801C1" w:rsidP="00A801C1">
      <w:pPr>
        <w:spacing w:line="360" w:lineRule="auto"/>
        <w:rPr>
          <w:rFonts w:ascii="Arial" w:hAnsi="Arial" w:cs="Arial"/>
          <w:color w:val="000000" w:themeColor="text1"/>
          <w:sz w:val="20"/>
          <w:szCs w:val="20"/>
          <w:lang w:val="en-US"/>
        </w:rPr>
      </w:pPr>
      <w:r w:rsidRPr="00B958D2">
        <w:rPr>
          <w:rFonts w:ascii="Arial" w:hAnsi="Arial" w:cs="Arial"/>
          <w:color w:val="000000" w:themeColor="text1"/>
          <w:sz w:val="20"/>
          <w:szCs w:val="20"/>
          <w:lang w:val="nl-BE"/>
        </w:rPr>
        <w:t xml:space="preserve">Hebt u interesse in een interview of bezoek? </w:t>
      </w:r>
      <w:r w:rsidRPr="00D610BE">
        <w:rPr>
          <w:rFonts w:ascii="Arial" w:hAnsi="Arial" w:cs="Arial"/>
          <w:color w:val="000000" w:themeColor="text1"/>
          <w:sz w:val="20"/>
          <w:szCs w:val="20"/>
          <w:lang w:val="en-US"/>
        </w:rPr>
        <w:t xml:space="preserve">Mail Vicky Raman via </w:t>
      </w:r>
      <w:hyperlink r:id="rId11" w:history="1">
        <w:r w:rsidR="00B958D2" w:rsidRPr="00D610BE">
          <w:rPr>
            <w:rStyle w:val="Hyperlink"/>
            <w:rFonts w:ascii="Arial" w:hAnsi="Arial" w:cs="Arial"/>
            <w:color w:val="000000" w:themeColor="text1"/>
            <w:sz w:val="20"/>
            <w:szCs w:val="20"/>
            <w:lang w:val="en-US"/>
          </w:rPr>
          <w:t>Vicky.Raman@eu.panasonic.com</w:t>
        </w:r>
      </w:hyperlink>
      <w:r w:rsidR="00B958D2" w:rsidRPr="00D610BE">
        <w:rPr>
          <w:rFonts w:ascii="Arial" w:hAnsi="Arial" w:cs="Arial"/>
          <w:color w:val="000000" w:themeColor="text1"/>
          <w:sz w:val="20"/>
          <w:szCs w:val="20"/>
          <w:lang w:val="en-US"/>
        </w:rPr>
        <w:t xml:space="preserve">. </w:t>
      </w:r>
      <w:r w:rsidRPr="00B958D2">
        <w:rPr>
          <w:rFonts w:ascii="Calibri" w:hAnsi="Calibri" w:cs="Helvetica"/>
          <w:b/>
          <w:bCs/>
          <w:i/>
          <w:noProof/>
          <w:color w:val="000000" w:themeColor="text1"/>
        </w:rPr>
        <w:drawing>
          <wp:inline distT="0" distB="0" distL="0" distR="0" wp14:anchorId="308EB6CB" wp14:editId="6E075785">
            <wp:extent cx="4525038" cy="1875595"/>
            <wp:effectExtent l="0" t="0" r="0" b="4445"/>
            <wp:docPr id="9" name="Afbeelding 9" descr="../../../Volumes/Studio/DATA/KLANTEN/ENELOOP/16_11856_Artworks_eneloop_photo_contest_5_OCEAN/aangeleverd/beelden/Batteri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tudio/DATA/KLANTEN/ENELOOP/16_11856_Artworks_eneloop_photo_contest_5_OCEAN/aangeleverd/beelden/Batteries%2"/>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4558477" cy="1889455"/>
                    </a:xfrm>
                    <a:prstGeom prst="rect">
                      <a:avLst/>
                    </a:prstGeom>
                    <a:noFill/>
                    <a:ln>
                      <a:noFill/>
                    </a:ln>
                    <a:extLst>
                      <a:ext uri="{53640926-AAD7-44D8-BBD7-CCE9431645EC}">
                        <a14:shadowObscured xmlns:a14="http://schemas.microsoft.com/office/drawing/2010/main"/>
                      </a:ext>
                    </a:extLst>
                  </pic:spPr>
                </pic:pic>
              </a:graphicData>
            </a:graphic>
          </wp:inline>
        </w:drawing>
      </w:r>
    </w:p>
    <w:p w14:paraId="39EED7C9" w14:textId="77777777" w:rsidR="00A801C1" w:rsidRPr="00D610BE" w:rsidRDefault="00A801C1" w:rsidP="00A801C1">
      <w:pPr>
        <w:spacing w:line="360" w:lineRule="auto"/>
        <w:rPr>
          <w:rFonts w:ascii="Arial" w:hAnsi="Arial" w:cs="Arial"/>
          <w:color w:val="000000" w:themeColor="text1"/>
          <w:sz w:val="20"/>
          <w:szCs w:val="20"/>
          <w:lang w:val="en-US"/>
        </w:rPr>
      </w:pPr>
    </w:p>
    <w:p w14:paraId="79C97FCC" w14:textId="152F802C" w:rsidR="00623652" w:rsidRPr="00B958D2" w:rsidRDefault="00A801C1" w:rsidP="00A801C1">
      <w:pPr>
        <w:widowControl w:val="0"/>
        <w:autoSpaceDE w:val="0"/>
        <w:autoSpaceDN w:val="0"/>
        <w:adjustRightInd w:val="0"/>
        <w:spacing w:line="360" w:lineRule="auto"/>
        <w:jc w:val="both"/>
        <w:rPr>
          <w:rFonts w:ascii="Arial" w:hAnsi="Arial" w:cs="Arial"/>
          <w:color w:val="000000" w:themeColor="text1"/>
          <w:sz w:val="20"/>
          <w:szCs w:val="20"/>
          <w:lang w:val="en-US"/>
        </w:rPr>
      </w:pPr>
      <w:r w:rsidRPr="00B958D2">
        <w:rPr>
          <w:rFonts w:ascii="Arial" w:hAnsi="Arial" w:cs="Arial"/>
          <w:color w:val="000000" w:themeColor="text1"/>
          <w:sz w:val="20"/>
          <w:szCs w:val="20"/>
          <w:lang w:val="nl-BE"/>
        </w:rPr>
        <w:t xml:space="preserve">Meer info over de vorige eneloop-wedstrijden? </w:t>
      </w:r>
      <w:r w:rsidRPr="00A03CDB">
        <w:rPr>
          <w:rFonts w:ascii="Arial" w:hAnsi="Arial" w:cs="Arial"/>
          <w:color w:val="000000" w:themeColor="text1"/>
          <w:sz w:val="20"/>
          <w:szCs w:val="20"/>
          <w:u w:val="single"/>
          <w:lang w:val="en-US"/>
        </w:rPr>
        <w:t xml:space="preserve">Check </w:t>
      </w:r>
      <w:hyperlink r:id="rId13" w:history="1">
        <w:r w:rsidRPr="00A03CDB">
          <w:rPr>
            <w:rStyle w:val="Hyperlink"/>
            <w:rFonts w:ascii="Arial" w:hAnsi="Arial" w:cs="Arial"/>
            <w:color w:val="000000" w:themeColor="text1"/>
            <w:sz w:val="20"/>
            <w:szCs w:val="20"/>
            <w:lang w:val="en-US"/>
          </w:rPr>
          <w:t>www.ark.be/nl/pressroom</w:t>
        </w:r>
      </w:hyperlink>
      <w:r w:rsidR="00A03CDB" w:rsidRPr="00A03CDB">
        <w:rPr>
          <w:rStyle w:val="Hyperlink"/>
          <w:rFonts w:ascii="Arial" w:hAnsi="Arial" w:cs="Arial"/>
          <w:color w:val="000000" w:themeColor="text1"/>
          <w:sz w:val="20"/>
          <w:szCs w:val="20"/>
          <w:u w:val="none"/>
          <w:lang w:val="en-US"/>
        </w:rPr>
        <w:t xml:space="preserve">. </w:t>
      </w:r>
    </w:p>
    <w:p w14:paraId="4238B46A" w14:textId="77777777" w:rsidR="00623652" w:rsidRPr="00B958D2" w:rsidRDefault="00623652" w:rsidP="00623652">
      <w:pPr>
        <w:widowControl w:val="0"/>
        <w:autoSpaceDE w:val="0"/>
        <w:autoSpaceDN w:val="0"/>
        <w:adjustRightInd w:val="0"/>
        <w:spacing w:line="360" w:lineRule="auto"/>
        <w:rPr>
          <w:rFonts w:ascii="Arial" w:hAnsi="Arial" w:cs="Arial"/>
          <w:color w:val="000000" w:themeColor="text1"/>
          <w:sz w:val="20"/>
          <w:szCs w:val="20"/>
          <w:lang w:val="en-US"/>
        </w:rPr>
      </w:pPr>
    </w:p>
    <w:p w14:paraId="65D6E455" w14:textId="77777777" w:rsidR="00184D7F" w:rsidRPr="00B958D2" w:rsidRDefault="00184D7F" w:rsidP="00623652">
      <w:pPr>
        <w:widowControl w:val="0"/>
        <w:autoSpaceDE w:val="0"/>
        <w:autoSpaceDN w:val="0"/>
        <w:adjustRightInd w:val="0"/>
        <w:spacing w:line="360" w:lineRule="auto"/>
        <w:rPr>
          <w:rFonts w:ascii="Arial" w:hAnsi="Arial" w:cs="Arial"/>
          <w:color w:val="000000" w:themeColor="text1"/>
          <w:sz w:val="20"/>
          <w:szCs w:val="20"/>
          <w:lang w:val="en-US"/>
        </w:rPr>
      </w:pPr>
    </w:p>
    <w:p w14:paraId="26308945" w14:textId="77777777" w:rsidR="00A801C1" w:rsidRPr="00B958D2" w:rsidRDefault="00A801C1" w:rsidP="00623652">
      <w:pPr>
        <w:widowControl w:val="0"/>
        <w:autoSpaceDE w:val="0"/>
        <w:autoSpaceDN w:val="0"/>
        <w:adjustRightInd w:val="0"/>
        <w:spacing w:line="360" w:lineRule="auto"/>
        <w:rPr>
          <w:rFonts w:ascii="Arial" w:hAnsi="Arial" w:cs="Arial"/>
          <w:color w:val="000000" w:themeColor="text1"/>
          <w:sz w:val="20"/>
          <w:szCs w:val="20"/>
          <w:lang w:val="en-US"/>
        </w:rPr>
      </w:pPr>
    </w:p>
    <w:p w14:paraId="2F0EED37" w14:textId="77777777" w:rsidR="00A801C1" w:rsidRPr="00B958D2" w:rsidRDefault="00A801C1" w:rsidP="00623652">
      <w:pPr>
        <w:widowControl w:val="0"/>
        <w:autoSpaceDE w:val="0"/>
        <w:autoSpaceDN w:val="0"/>
        <w:adjustRightInd w:val="0"/>
        <w:spacing w:line="360" w:lineRule="auto"/>
        <w:rPr>
          <w:rFonts w:ascii="Arial" w:hAnsi="Arial" w:cs="Arial"/>
          <w:color w:val="000000" w:themeColor="text1"/>
          <w:sz w:val="20"/>
          <w:szCs w:val="20"/>
          <w:lang w:val="en-US"/>
        </w:rPr>
      </w:pPr>
    </w:p>
    <w:p w14:paraId="6AAF25F4" w14:textId="77777777" w:rsidR="00A801C1" w:rsidRPr="00B958D2" w:rsidRDefault="00A801C1" w:rsidP="00623652">
      <w:pPr>
        <w:widowControl w:val="0"/>
        <w:autoSpaceDE w:val="0"/>
        <w:autoSpaceDN w:val="0"/>
        <w:adjustRightInd w:val="0"/>
        <w:spacing w:line="360" w:lineRule="auto"/>
        <w:rPr>
          <w:rFonts w:ascii="Arial" w:hAnsi="Arial" w:cs="Arial"/>
          <w:color w:val="000000" w:themeColor="text1"/>
          <w:sz w:val="20"/>
          <w:szCs w:val="20"/>
          <w:lang w:val="en-US"/>
        </w:rPr>
      </w:pPr>
    </w:p>
    <w:p w14:paraId="28879436" w14:textId="77777777" w:rsidR="00B958D2" w:rsidRPr="00B958D2" w:rsidRDefault="00B958D2" w:rsidP="00623652">
      <w:pPr>
        <w:widowControl w:val="0"/>
        <w:autoSpaceDE w:val="0"/>
        <w:autoSpaceDN w:val="0"/>
        <w:adjustRightInd w:val="0"/>
        <w:spacing w:line="360" w:lineRule="auto"/>
        <w:rPr>
          <w:rFonts w:ascii="Arial" w:hAnsi="Arial" w:cs="Arial"/>
          <w:color w:val="000000" w:themeColor="text1"/>
          <w:sz w:val="20"/>
          <w:szCs w:val="20"/>
          <w:lang w:val="en-US"/>
        </w:rPr>
      </w:pPr>
    </w:p>
    <w:p w14:paraId="72D26CC1" w14:textId="77777777" w:rsidR="00B958D2" w:rsidRPr="00B958D2" w:rsidRDefault="00B958D2" w:rsidP="00B958D2">
      <w:pPr>
        <w:widowControl w:val="0"/>
        <w:autoSpaceDE w:val="0"/>
        <w:autoSpaceDN w:val="0"/>
        <w:adjustRightInd w:val="0"/>
        <w:spacing w:line="360" w:lineRule="auto"/>
        <w:jc w:val="both"/>
        <w:rPr>
          <w:rFonts w:ascii="Arial" w:hAnsi="Arial" w:cs="Arial"/>
          <w:b/>
          <w:color w:val="000000" w:themeColor="text1"/>
          <w:sz w:val="20"/>
          <w:szCs w:val="20"/>
        </w:rPr>
      </w:pPr>
      <w:r w:rsidRPr="00B958D2">
        <w:rPr>
          <w:rFonts w:ascii="Arial" w:hAnsi="Arial" w:cs="Arial"/>
          <w:b/>
          <w:color w:val="000000" w:themeColor="text1"/>
          <w:sz w:val="20"/>
          <w:szCs w:val="20"/>
        </w:rPr>
        <w:lastRenderedPageBreak/>
        <w:t xml:space="preserve">Over Panasonic Energy Europe </w:t>
      </w:r>
    </w:p>
    <w:p w14:paraId="0DA31763" w14:textId="77777777" w:rsidR="00B958D2" w:rsidRPr="00B958D2" w:rsidRDefault="00B958D2" w:rsidP="00B958D2">
      <w:pPr>
        <w:spacing w:line="360" w:lineRule="auto"/>
        <w:rPr>
          <w:rFonts w:ascii="Arial" w:hAnsi="Arial" w:cs="Arial"/>
          <w:color w:val="000000" w:themeColor="text1"/>
          <w:sz w:val="20"/>
          <w:szCs w:val="20"/>
        </w:rPr>
      </w:pPr>
      <w:r w:rsidRPr="00B958D2">
        <w:rPr>
          <w:rFonts w:ascii="Arial" w:hAnsi="Arial" w:cs="Arial"/>
          <w:color w:val="000000" w:themeColor="text1"/>
          <w:sz w:val="20"/>
          <w:szCs w:val="20"/>
        </w:rPr>
        <w:t xml:space="preserve">Panasonic Energy Europe met hoofdzetel in </w:t>
      </w:r>
      <w:proofErr w:type="spellStart"/>
      <w:r w:rsidRPr="00B958D2">
        <w:rPr>
          <w:rFonts w:ascii="Arial" w:hAnsi="Arial" w:cs="Arial"/>
          <w:color w:val="000000" w:themeColor="text1"/>
          <w:sz w:val="20"/>
          <w:szCs w:val="20"/>
        </w:rPr>
        <w:t>Zellik</w:t>
      </w:r>
      <w:proofErr w:type="spellEnd"/>
      <w:r w:rsidRPr="00B958D2">
        <w:rPr>
          <w:rFonts w:ascii="Arial" w:hAnsi="Arial" w:cs="Arial"/>
          <w:color w:val="000000" w:themeColor="text1"/>
          <w:sz w:val="20"/>
          <w:szCs w:val="20"/>
        </w:rPr>
        <w:t xml:space="preserve">, bij Brussel (België), maakt deel uit van Panasonic Corporation, een vooraanstaande aanbieder van elektrische en elektronische apparaten. Dankzij de ruime en jarenlange ervaring van Panasonic in consumentenelektronica is Panasonic uitgegroeid tot de grootste producent van batterijen in Europa. Er zijn productie-eenheden in Tessenderlo (België) en </w:t>
      </w:r>
      <w:proofErr w:type="spellStart"/>
      <w:r w:rsidRPr="00B958D2">
        <w:rPr>
          <w:rFonts w:ascii="Arial" w:hAnsi="Arial" w:cs="Arial"/>
          <w:color w:val="000000" w:themeColor="text1"/>
          <w:sz w:val="20"/>
          <w:szCs w:val="20"/>
        </w:rPr>
        <w:t>Gniezo</w:t>
      </w:r>
      <w:proofErr w:type="spellEnd"/>
      <w:r w:rsidRPr="00B958D2">
        <w:rPr>
          <w:rFonts w:ascii="Arial" w:hAnsi="Arial" w:cs="Arial"/>
          <w:color w:val="000000" w:themeColor="text1"/>
          <w:sz w:val="20"/>
          <w:szCs w:val="20"/>
        </w:rPr>
        <w:t xml:space="preserve"> (Polen). Panasonic Energy Europe levert “mobiele” energie in meer dan 30 Europese landen. Het brede productassortiment bestaat uit herlaadbare batterijen, laders, zink-koolstof batterijen, alkaline batterijen en speciale batterijen (zoals </w:t>
      </w:r>
      <w:proofErr w:type="spellStart"/>
      <w:r w:rsidRPr="00B958D2">
        <w:rPr>
          <w:rFonts w:ascii="Arial" w:hAnsi="Arial" w:cs="Arial"/>
          <w:color w:val="000000" w:themeColor="text1"/>
          <w:sz w:val="20"/>
          <w:szCs w:val="20"/>
        </w:rPr>
        <w:t>hoorbatterijen</w:t>
      </w:r>
      <w:proofErr w:type="spellEnd"/>
      <w:r w:rsidRPr="00B958D2">
        <w:rPr>
          <w:rFonts w:ascii="Arial" w:hAnsi="Arial" w:cs="Arial"/>
          <w:color w:val="000000" w:themeColor="text1"/>
          <w:sz w:val="20"/>
          <w:szCs w:val="20"/>
        </w:rPr>
        <w:t xml:space="preserve">, </w:t>
      </w:r>
      <w:proofErr w:type="spellStart"/>
      <w:r w:rsidRPr="00B958D2">
        <w:rPr>
          <w:rFonts w:ascii="Arial" w:hAnsi="Arial" w:cs="Arial"/>
          <w:color w:val="000000" w:themeColor="text1"/>
          <w:sz w:val="20"/>
          <w:szCs w:val="20"/>
        </w:rPr>
        <w:t>photo</w:t>
      </w:r>
      <w:proofErr w:type="spellEnd"/>
      <w:r w:rsidRPr="00B958D2">
        <w:rPr>
          <w:rFonts w:ascii="Arial" w:hAnsi="Arial" w:cs="Arial"/>
          <w:color w:val="000000" w:themeColor="text1"/>
          <w:sz w:val="20"/>
          <w:szCs w:val="20"/>
        </w:rPr>
        <w:t xml:space="preserve"> lithium, lithium knoopcellen, micro-alkaline, zilveroxide).</w:t>
      </w:r>
    </w:p>
    <w:p w14:paraId="44C4DA66" w14:textId="77777777" w:rsidR="00B958D2" w:rsidRPr="00B958D2" w:rsidRDefault="00B958D2" w:rsidP="00B958D2">
      <w:pPr>
        <w:spacing w:line="360" w:lineRule="auto"/>
        <w:rPr>
          <w:rFonts w:ascii="Arial" w:hAnsi="Arial" w:cs="Arial"/>
          <w:color w:val="000000" w:themeColor="text1"/>
          <w:sz w:val="20"/>
          <w:szCs w:val="20"/>
        </w:rPr>
      </w:pPr>
      <w:r w:rsidRPr="00B958D2">
        <w:rPr>
          <w:rFonts w:ascii="Arial" w:hAnsi="Arial" w:cs="Arial"/>
          <w:color w:val="000000" w:themeColor="text1"/>
          <w:sz w:val="20"/>
          <w:szCs w:val="20"/>
        </w:rPr>
        <w:t xml:space="preserve">Meer informatie vind je op </w:t>
      </w:r>
      <w:hyperlink r:id="rId14" w:history="1">
        <w:r w:rsidRPr="00B958D2">
          <w:rPr>
            <w:rFonts w:ascii="Arial" w:hAnsi="Arial" w:cs="Arial"/>
            <w:color w:val="000000" w:themeColor="text1"/>
            <w:sz w:val="20"/>
            <w:szCs w:val="20"/>
            <w:u w:val="single"/>
          </w:rPr>
          <w:t>www.panasonic-batteries.com</w:t>
        </w:r>
      </w:hyperlink>
      <w:r w:rsidRPr="00B958D2">
        <w:rPr>
          <w:rFonts w:ascii="Arial" w:hAnsi="Arial" w:cs="Arial"/>
          <w:color w:val="000000" w:themeColor="text1"/>
          <w:sz w:val="20"/>
          <w:szCs w:val="20"/>
          <w:u w:val="single"/>
        </w:rPr>
        <w:t>.</w:t>
      </w:r>
    </w:p>
    <w:p w14:paraId="4EFB660D" w14:textId="77777777" w:rsidR="00B958D2" w:rsidRPr="00B958D2" w:rsidRDefault="00B958D2" w:rsidP="00B958D2">
      <w:pPr>
        <w:widowControl w:val="0"/>
        <w:autoSpaceDE w:val="0"/>
        <w:autoSpaceDN w:val="0"/>
        <w:adjustRightInd w:val="0"/>
        <w:spacing w:line="360" w:lineRule="auto"/>
        <w:jc w:val="both"/>
        <w:rPr>
          <w:rFonts w:ascii="Arial" w:hAnsi="Arial" w:cs="Arial"/>
          <w:color w:val="000000" w:themeColor="text1"/>
          <w:sz w:val="20"/>
          <w:szCs w:val="20"/>
        </w:rPr>
      </w:pPr>
    </w:p>
    <w:p w14:paraId="1D86E940" w14:textId="77777777" w:rsidR="00B958D2" w:rsidRPr="00B958D2" w:rsidRDefault="00B958D2" w:rsidP="00B958D2">
      <w:pPr>
        <w:widowControl w:val="0"/>
        <w:autoSpaceDE w:val="0"/>
        <w:autoSpaceDN w:val="0"/>
        <w:adjustRightInd w:val="0"/>
        <w:spacing w:line="360" w:lineRule="auto"/>
        <w:jc w:val="both"/>
        <w:rPr>
          <w:rFonts w:ascii="Arial" w:hAnsi="Arial" w:cs="Arial"/>
          <w:b/>
          <w:color w:val="000000" w:themeColor="text1"/>
          <w:sz w:val="20"/>
          <w:szCs w:val="20"/>
        </w:rPr>
      </w:pPr>
      <w:r w:rsidRPr="00B958D2">
        <w:rPr>
          <w:rFonts w:ascii="Arial" w:hAnsi="Arial" w:cs="Arial"/>
          <w:b/>
          <w:color w:val="000000" w:themeColor="text1"/>
          <w:sz w:val="20"/>
          <w:szCs w:val="20"/>
        </w:rPr>
        <w:t xml:space="preserve">Over Panasonic </w:t>
      </w:r>
    </w:p>
    <w:p w14:paraId="5BAEFEA3" w14:textId="77777777" w:rsidR="00B958D2" w:rsidRPr="00B958D2" w:rsidRDefault="00B958D2" w:rsidP="00B958D2">
      <w:pPr>
        <w:widowControl w:val="0"/>
        <w:autoSpaceDE w:val="0"/>
        <w:autoSpaceDN w:val="0"/>
        <w:adjustRightInd w:val="0"/>
        <w:spacing w:line="360" w:lineRule="auto"/>
        <w:jc w:val="both"/>
        <w:rPr>
          <w:rFonts w:ascii="Arial" w:hAnsi="Arial" w:cs="Arial"/>
          <w:color w:val="000000" w:themeColor="text1"/>
          <w:sz w:val="20"/>
          <w:szCs w:val="20"/>
        </w:rPr>
      </w:pPr>
      <w:r w:rsidRPr="00B958D2">
        <w:rPr>
          <w:rFonts w:ascii="Arial" w:hAnsi="Arial" w:cs="Arial"/>
          <w:color w:val="000000" w:themeColor="text1"/>
          <w:sz w:val="20"/>
          <w:szCs w:val="20"/>
        </w:rPr>
        <w:t xml:space="preserve">Panasonic Corporation is wereldwijd </w:t>
      </w:r>
      <w:proofErr w:type="gramStart"/>
      <w:r w:rsidRPr="00B958D2">
        <w:rPr>
          <w:rFonts w:ascii="Arial" w:hAnsi="Arial" w:cs="Arial"/>
          <w:color w:val="000000" w:themeColor="text1"/>
          <w:sz w:val="20"/>
          <w:szCs w:val="20"/>
        </w:rPr>
        <w:t>één</w:t>
      </w:r>
      <w:proofErr w:type="gramEnd"/>
      <w:r w:rsidRPr="00B958D2">
        <w:rPr>
          <w:rFonts w:ascii="Arial" w:hAnsi="Arial" w:cs="Arial"/>
          <w:color w:val="000000" w:themeColor="text1"/>
          <w:sz w:val="20"/>
          <w:szCs w:val="20"/>
        </w:rPr>
        <w:t xml:space="preserve"> van de belangrijkste ontwikkelaars en producenten van elektronische producten voor privaat, zakelijk en industrieel gebruik. Het in Osaka (Japan) gevestigde concern behaalde op 31 maart 2015 een nettoresultaat van 57,28 miljard euro. Panasonic streeft naar het realiseren van een beter leven en een betere wereld, waarbij het bedrijf voortdurend werkt aan de ontwikkeling van de maatschappij en bijdraagt tot het geluk van alle mensen op de wereld.</w:t>
      </w:r>
    </w:p>
    <w:p w14:paraId="636B8A81" w14:textId="77777777" w:rsidR="00B958D2" w:rsidRPr="00B958D2" w:rsidRDefault="00B958D2" w:rsidP="00B958D2">
      <w:pPr>
        <w:spacing w:line="360" w:lineRule="auto"/>
        <w:jc w:val="both"/>
        <w:rPr>
          <w:rFonts w:ascii="Arial" w:hAnsi="Arial" w:cs="Arial"/>
          <w:color w:val="000000" w:themeColor="text1"/>
          <w:sz w:val="20"/>
          <w:szCs w:val="20"/>
        </w:rPr>
      </w:pPr>
      <w:r w:rsidRPr="00B958D2">
        <w:rPr>
          <w:rFonts w:ascii="Arial" w:hAnsi="Arial" w:cs="Arial"/>
          <w:color w:val="000000" w:themeColor="text1"/>
          <w:sz w:val="20"/>
          <w:szCs w:val="20"/>
        </w:rPr>
        <w:t xml:space="preserve">Meer informatie over het bedrijf en de Panasonic merken op </w:t>
      </w:r>
      <w:hyperlink r:id="rId15" w:history="1">
        <w:r w:rsidRPr="00B958D2">
          <w:rPr>
            <w:rFonts w:ascii="Arial" w:hAnsi="Arial" w:cs="Arial"/>
            <w:color w:val="000000" w:themeColor="text1"/>
            <w:sz w:val="20"/>
            <w:szCs w:val="20"/>
            <w:u w:val="single"/>
          </w:rPr>
          <w:t>www.panasonic.net</w:t>
        </w:r>
      </w:hyperlink>
      <w:r w:rsidRPr="00B958D2">
        <w:rPr>
          <w:rFonts w:ascii="Arial" w:hAnsi="Arial" w:cs="Arial"/>
          <w:color w:val="000000" w:themeColor="text1"/>
          <w:sz w:val="20"/>
          <w:szCs w:val="20"/>
          <w:u w:val="single"/>
        </w:rPr>
        <w:t>.</w:t>
      </w:r>
    </w:p>
    <w:p w14:paraId="2FAD6828" w14:textId="77777777" w:rsidR="00B958D2" w:rsidRPr="00B958D2" w:rsidRDefault="00B958D2" w:rsidP="00B958D2">
      <w:pPr>
        <w:pBdr>
          <w:bottom w:val="single" w:sz="6" w:space="1" w:color="auto"/>
        </w:pBdr>
        <w:spacing w:line="360" w:lineRule="auto"/>
        <w:jc w:val="both"/>
        <w:rPr>
          <w:rFonts w:ascii="Arial" w:hAnsi="Arial" w:cs="Arial"/>
          <w:color w:val="000000" w:themeColor="text1"/>
          <w:sz w:val="20"/>
          <w:szCs w:val="20"/>
        </w:rPr>
      </w:pPr>
    </w:p>
    <w:p w14:paraId="2A819296" w14:textId="77777777" w:rsidR="00B958D2" w:rsidRPr="00B958D2" w:rsidRDefault="00B958D2" w:rsidP="00B958D2">
      <w:pPr>
        <w:pBdr>
          <w:bottom w:val="single" w:sz="6" w:space="1" w:color="auto"/>
        </w:pBdr>
        <w:spacing w:line="360" w:lineRule="auto"/>
        <w:jc w:val="both"/>
        <w:rPr>
          <w:rFonts w:ascii="Arial" w:hAnsi="Arial" w:cs="Arial"/>
          <w:color w:val="000000" w:themeColor="text1"/>
          <w:sz w:val="20"/>
          <w:szCs w:val="20"/>
        </w:rPr>
      </w:pPr>
    </w:p>
    <w:p w14:paraId="47E145FB" w14:textId="77777777" w:rsidR="00B958D2" w:rsidRPr="00B958D2" w:rsidRDefault="00B958D2" w:rsidP="00B958D2">
      <w:pPr>
        <w:spacing w:line="360" w:lineRule="auto"/>
        <w:jc w:val="both"/>
        <w:rPr>
          <w:rFonts w:ascii="Arial" w:hAnsi="Arial" w:cs="Arial"/>
          <w:color w:val="000000" w:themeColor="text1"/>
          <w:sz w:val="20"/>
          <w:szCs w:val="20"/>
        </w:rPr>
      </w:pPr>
    </w:p>
    <w:p w14:paraId="28467E95" w14:textId="77777777" w:rsidR="00B958D2" w:rsidRPr="00B958D2" w:rsidRDefault="00B958D2" w:rsidP="00B958D2">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sectPr w:rsidR="00B958D2" w:rsidRPr="00B958D2" w:rsidSect="001E7961">
          <w:headerReference w:type="first" r:id="rId16"/>
          <w:pgSz w:w="11900" w:h="16840"/>
          <w:pgMar w:top="1417" w:right="1417" w:bottom="993" w:left="1417" w:header="419" w:footer="708" w:gutter="0"/>
          <w:cols w:space="708"/>
          <w:titlePg/>
          <w:docGrid w:linePitch="360"/>
        </w:sectPr>
      </w:pPr>
    </w:p>
    <w:p w14:paraId="3372F026" w14:textId="77777777" w:rsidR="00B958D2" w:rsidRPr="00B958D2" w:rsidRDefault="00B958D2" w:rsidP="00B958D2">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r w:rsidRPr="00B958D2">
        <w:rPr>
          <w:rFonts w:ascii="Arial" w:hAnsi="Arial" w:cs="Arial"/>
          <w:b/>
          <w:bCs/>
          <w:caps/>
          <w:color w:val="000000" w:themeColor="text1"/>
          <w:sz w:val="20"/>
          <w:szCs w:val="20"/>
          <w:lang w:val="en-US"/>
        </w:rPr>
        <w:lastRenderedPageBreak/>
        <w:t>PRESS CONTACT</w:t>
      </w:r>
    </w:p>
    <w:p w14:paraId="5B73A95C" w14:textId="77777777" w:rsidR="00B958D2" w:rsidRPr="00B958D2" w:rsidRDefault="00B958D2" w:rsidP="00B958D2">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p>
    <w:p w14:paraId="7F351A2A" w14:textId="77777777" w:rsidR="00B958D2" w:rsidRPr="00B958D2" w:rsidRDefault="00B958D2" w:rsidP="00B958D2">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r w:rsidRPr="00B958D2">
        <w:rPr>
          <w:rFonts w:ascii="Arial" w:hAnsi="Arial" w:cs="Arial"/>
          <w:b/>
          <w:color w:val="000000" w:themeColor="text1"/>
          <w:sz w:val="20"/>
          <w:szCs w:val="20"/>
          <w:lang w:val="en-US"/>
        </w:rPr>
        <w:t>ARK Communication</w:t>
      </w:r>
    </w:p>
    <w:p w14:paraId="3339C51B" w14:textId="77777777" w:rsidR="00B958D2" w:rsidRPr="00B958D2" w:rsidRDefault="00B958D2" w:rsidP="00B958D2">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B958D2">
        <w:rPr>
          <w:rFonts w:ascii="Arial" w:hAnsi="Arial" w:cs="Arial"/>
          <w:color w:val="000000" w:themeColor="text1"/>
          <w:sz w:val="20"/>
          <w:szCs w:val="20"/>
          <w:lang w:val="en-US"/>
        </w:rPr>
        <w:t>Content &amp; PR Consultant</w:t>
      </w:r>
    </w:p>
    <w:p w14:paraId="4A4B5C6C" w14:textId="77777777" w:rsidR="00B958D2" w:rsidRPr="00B958D2" w:rsidRDefault="00B958D2" w:rsidP="00B958D2">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B958D2">
        <w:rPr>
          <w:rFonts w:ascii="Arial" w:hAnsi="Arial" w:cs="Arial"/>
          <w:color w:val="000000" w:themeColor="text1"/>
          <w:sz w:val="20"/>
          <w:szCs w:val="20"/>
          <w:lang w:val="en-US"/>
        </w:rPr>
        <w:t>Ann-Sophie Cardoen</w:t>
      </w:r>
    </w:p>
    <w:p w14:paraId="48257D3E" w14:textId="77777777" w:rsidR="00B958D2" w:rsidRPr="00B958D2" w:rsidRDefault="00B958D2" w:rsidP="00B958D2">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B958D2">
        <w:rPr>
          <w:rFonts w:ascii="Arial" w:hAnsi="Arial" w:cs="Arial"/>
          <w:color w:val="000000" w:themeColor="text1"/>
          <w:sz w:val="20"/>
          <w:szCs w:val="20"/>
          <w:lang w:val="en-US"/>
        </w:rPr>
        <w:t>T +32 3 780 96 96</w:t>
      </w:r>
    </w:p>
    <w:p w14:paraId="61427D7A" w14:textId="77777777" w:rsidR="00B958D2" w:rsidRPr="00B958D2" w:rsidRDefault="007A1DBF" w:rsidP="00B958D2">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u w:val="single"/>
          <w:lang w:val="en-US"/>
        </w:rPr>
      </w:pPr>
      <w:hyperlink r:id="rId17" w:history="1">
        <w:r w:rsidR="00B958D2" w:rsidRPr="00B958D2">
          <w:rPr>
            <w:rFonts w:ascii="Arial" w:hAnsi="Arial" w:cs="Arial"/>
            <w:color w:val="000000" w:themeColor="text1"/>
            <w:sz w:val="20"/>
            <w:szCs w:val="20"/>
            <w:u w:val="single"/>
            <w:lang w:val="en-US"/>
          </w:rPr>
          <w:t xml:space="preserve">ann-sophie@ark.be </w:t>
        </w:r>
      </w:hyperlink>
    </w:p>
    <w:p w14:paraId="4ED495E0" w14:textId="77777777" w:rsidR="00B958D2" w:rsidRPr="00B958D2" w:rsidRDefault="007A1DBF" w:rsidP="00B958D2">
      <w:pPr>
        <w:widowControl w:val="0"/>
        <w:suppressAutoHyphens/>
        <w:autoSpaceDE w:val="0"/>
        <w:autoSpaceDN w:val="0"/>
        <w:adjustRightInd w:val="0"/>
        <w:spacing w:line="288" w:lineRule="auto"/>
        <w:jc w:val="both"/>
        <w:textAlignment w:val="center"/>
        <w:rPr>
          <w:rStyle w:val="Hyperlink"/>
          <w:rFonts w:ascii="Arial" w:hAnsi="Arial" w:cs="Arial"/>
          <w:color w:val="000000" w:themeColor="text1"/>
          <w:sz w:val="20"/>
          <w:szCs w:val="20"/>
          <w:lang w:val="en-US"/>
        </w:rPr>
      </w:pPr>
      <w:hyperlink r:id="rId18" w:history="1">
        <w:r w:rsidR="00B958D2" w:rsidRPr="00B958D2">
          <w:rPr>
            <w:rStyle w:val="Hyperlink"/>
            <w:rFonts w:ascii="Arial" w:hAnsi="Arial" w:cs="Arial"/>
            <w:color w:val="000000" w:themeColor="text1"/>
            <w:sz w:val="20"/>
            <w:szCs w:val="20"/>
            <w:lang w:val="en-US"/>
          </w:rPr>
          <w:t>www.ark.be</w:t>
        </w:r>
      </w:hyperlink>
    </w:p>
    <w:p w14:paraId="4C868313" w14:textId="77777777" w:rsidR="00B958D2" w:rsidRPr="00B958D2" w:rsidRDefault="00B958D2" w:rsidP="00B958D2">
      <w:pPr>
        <w:widowControl w:val="0"/>
        <w:suppressAutoHyphens/>
        <w:autoSpaceDE w:val="0"/>
        <w:autoSpaceDN w:val="0"/>
        <w:adjustRightInd w:val="0"/>
        <w:spacing w:line="288" w:lineRule="auto"/>
        <w:jc w:val="both"/>
        <w:textAlignment w:val="center"/>
        <w:rPr>
          <w:rStyle w:val="Hyperlink"/>
          <w:rFonts w:ascii="Arial" w:hAnsi="Arial" w:cs="Arial"/>
          <w:color w:val="000000" w:themeColor="text1"/>
          <w:sz w:val="20"/>
          <w:szCs w:val="20"/>
          <w:lang w:val="en-US"/>
        </w:rPr>
      </w:pPr>
    </w:p>
    <w:p w14:paraId="5F5F3B6E" w14:textId="77777777" w:rsidR="00B958D2" w:rsidRPr="00B958D2" w:rsidRDefault="00B958D2" w:rsidP="00B958D2">
      <w:pPr>
        <w:widowControl w:val="0"/>
        <w:suppressAutoHyphens/>
        <w:autoSpaceDE w:val="0"/>
        <w:autoSpaceDN w:val="0"/>
        <w:adjustRightInd w:val="0"/>
        <w:spacing w:line="288" w:lineRule="auto"/>
        <w:jc w:val="both"/>
        <w:textAlignment w:val="center"/>
        <w:rPr>
          <w:rStyle w:val="Hyperlink"/>
          <w:rFonts w:ascii="Arial" w:hAnsi="Arial" w:cs="Arial"/>
          <w:color w:val="000000" w:themeColor="text1"/>
          <w:sz w:val="20"/>
          <w:szCs w:val="20"/>
          <w:lang w:val="en-US"/>
        </w:rPr>
      </w:pPr>
    </w:p>
    <w:p w14:paraId="6377C865" w14:textId="77777777" w:rsidR="00B958D2" w:rsidRPr="00B958D2" w:rsidRDefault="00B958D2" w:rsidP="00B958D2">
      <w:pPr>
        <w:widowControl w:val="0"/>
        <w:suppressAutoHyphens/>
        <w:autoSpaceDE w:val="0"/>
        <w:autoSpaceDN w:val="0"/>
        <w:adjustRightInd w:val="0"/>
        <w:spacing w:line="288" w:lineRule="auto"/>
        <w:jc w:val="both"/>
        <w:textAlignment w:val="center"/>
        <w:rPr>
          <w:rStyle w:val="Hyperlink"/>
          <w:rFonts w:ascii="Arial" w:hAnsi="Arial" w:cs="Arial"/>
          <w:color w:val="000000" w:themeColor="text1"/>
          <w:sz w:val="20"/>
          <w:szCs w:val="20"/>
          <w:lang w:val="en-US"/>
        </w:rPr>
      </w:pPr>
    </w:p>
    <w:p w14:paraId="054FB7F1" w14:textId="77777777" w:rsidR="00B958D2" w:rsidRPr="00B958D2" w:rsidRDefault="00B958D2" w:rsidP="00B958D2">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p>
    <w:p w14:paraId="5E504595" w14:textId="77777777" w:rsidR="00B958D2" w:rsidRPr="00B958D2" w:rsidRDefault="00B958D2" w:rsidP="00B958D2">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p>
    <w:p w14:paraId="488A4556" w14:textId="77777777" w:rsidR="00B958D2" w:rsidRPr="00B958D2" w:rsidRDefault="00B958D2" w:rsidP="00B958D2">
      <w:pPr>
        <w:spacing w:line="360" w:lineRule="auto"/>
        <w:rPr>
          <w:rFonts w:ascii="Arial" w:hAnsi="Arial" w:cs="Arial"/>
          <w:b/>
          <w:color w:val="000000" w:themeColor="text1"/>
          <w:sz w:val="20"/>
          <w:szCs w:val="20"/>
          <w:lang w:val="en-US"/>
        </w:rPr>
      </w:pPr>
    </w:p>
    <w:p w14:paraId="7B92D6C5" w14:textId="77777777" w:rsidR="00B958D2" w:rsidRPr="00B958D2" w:rsidRDefault="00B958D2" w:rsidP="00B958D2">
      <w:pPr>
        <w:spacing w:line="360" w:lineRule="auto"/>
        <w:rPr>
          <w:rFonts w:ascii="Arial" w:hAnsi="Arial" w:cs="Arial"/>
          <w:b/>
          <w:color w:val="000000" w:themeColor="text1"/>
          <w:sz w:val="20"/>
          <w:szCs w:val="20"/>
          <w:lang w:val="en-US"/>
        </w:rPr>
      </w:pPr>
    </w:p>
    <w:p w14:paraId="4B463E4C" w14:textId="77777777" w:rsidR="00B958D2" w:rsidRPr="00B958D2" w:rsidRDefault="00B958D2" w:rsidP="00B958D2">
      <w:pPr>
        <w:spacing w:line="360" w:lineRule="auto"/>
        <w:rPr>
          <w:rFonts w:ascii="Arial" w:hAnsi="Arial" w:cs="Arial"/>
          <w:b/>
          <w:color w:val="000000" w:themeColor="text1"/>
          <w:sz w:val="20"/>
          <w:szCs w:val="20"/>
          <w:lang w:val="en-US"/>
        </w:rPr>
      </w:pPr>
    </w:p>
    <w:p w14:paraId="60D0D7D4" w14:textId="77777777" w:rsidR="00B958D2" w:rsidRPr="00B958D2" w:rsidRDefault="00B958D2" w:rsidP="00B958D2">
      <w:pPr>
        <w:spacing w:line="360" w:lineRule="auto"/>
        <w:rPr>
          <w:rFonts w:ascii="Arial" w:hAnsi="Arial" w:cs="Arial"/>
          <w:b/>
          <w:color w:val="000000" w:themeColor="text1"/>
          <w:sz w:val="20"/>
          <w:szCs w:val="20"/>
          <w:lang w:val="en-US"/>
        </w:rPr>
      </w:pPr>
    </w:p>
    <w:p w14:paraId="46F4C146" w14:textId="77777777" w:rsidR="00B958D2" w:rsidRPr="00B958D2" w:rsidRDefault="00B958D2" w:rsidP="00B958D2">
      <w:pPr>
        <w:spacing w:line="360" w:lineRule="auto"/>
        <w:rPr>
          <w:rFonts w:ascii="Arial" w:hAnsi="Arial" w:cs="Arial"/>
          <w:b/>
          <w:color w:val="000000" w:themeColor="text1"/>
          <w:sz w:val="20"/>
          <w:szCs w:val="20"/>
          <w:lang w:val="en-US"/>
        </w:rPr>
      </w:pPr>
    </w:p>
    <w:p w14:paraId="36A76B6E" w14:textId="77777777" w:rsidR="00B958D2" w:rsidRPr="00B958D2" w:rsidRDefault="00B958D2" w:rsidP="00B958D2">
      <w:pPr>
        <w:spacing w:line="360" w:lineRule="auto"/>
        <w:rPr>
          <w:rFonts w:ascii="Arial" w:hAnsi="Arial" w:cs="ArialBold"/>
          <w:b/>
          <w:bCs/>
          <w:caps/>
          <w:color w:val="000000" w:themeColor="text1"/>
          <w:sz w:val="20"/>
          <w:szCs w:val="20"/>
          <w:lang w:val="en-US"/>
        </w:rPr>
      </w:pPr>
    </w:p>
    <w:p w14:paraId="4FD11C00" w14:textId="77777777" w:rsidR="00B958D2" w:rsidRPr="00B958D2" w:rsidRDefault="00B958D2" w:rsidP="00B958D2">
      <w:pPr>
        <w:spacing w:line="360" w:lineRule="auto"/>
        <w:rPr>
          <w:rFonts w:ascii="Arial" w:hAnsi="Arial" w:cs="Arial"/>
          <w:color w:val="000000" w:themeColor="text1"/>
          <w:sz w:val="20"/>
          <w:szCs w:val="20"/>
          <w:lang w:val="en-US"/>
        </w:rPr>
      </w:pPr>
    </w:p>
    <w:p w14:paraId="242BF8F4" w14:textId="77777777" w:rsidR="00B958D2" w:rsidRPr="00B958D2" w:rsidRDefault="00B958D2" w:rsidP="00B958D2">
      <w:pPr>
        <w:spacing w:line="360" w:lineRule="auto"/>
        <w:rPr>
          <w:rFonts w:ascii="Arial" w:hAnsi="Arial" w:cs="Arial"/>
          <w:color w:val="000000" w:themeColor="text1"/>
          <w:sz w:val="20"/>
          <w:szCs w:val="20"/>
          <w:lang w:val="en-US"/>
        </w:rPr>
      </w:pPr>
    </w:p>
    <w:p w14:paraId="45FA7105" w14:textId="77777777" w:rsidR="00B958D2" w:rsidRPr="00B958D2" w:rsidRDefault="00B958D2" w:rsidP="00B958D2">
      <w:pPr>
        <w:spacing w:line="360" w:lineRule="auto"/>
        <w:rPr>
          <w:rFonts w:ascii="Arial" w:hAnsi="Arial" w:cs="Arial"/>
          <w:color w:val="000000" w:themeColor="text1"/>
          <w:sz w:val="20"/>
          <w:szCs w:val="20"/>
          <w:lang w:val="en-US"/>
        </w:rPr>
      </w:pPr>
    </w:p>
    <w:p w14:paraId="33CEB87D" w14:textId="77777777" w:rsidR="00B958D2" w:rsidRPr="00B958D2" w:rsidRDefault="00B958D2" w:rsidP="00B958D2">
      <w:pPr>
        <w:spacing w:line="360" w:lineRule="auto"/>
        <w:rPr>
          <w:rFonts w:ascii="Arial" w:hAnsi="Arial" w:cs="Arial"/>
          <w:color w:val="000000" w:themeColor="text1"/>
          <w:sz w:val="20"/>
          <w:szCs w:val="20"/>
          <w:lang w:val="en-US"/>
        </w:rPr>
      </w:pPr>
    </w:p>
    <w:p w14:paraId="1C886DED" w14:textId="77777777" w:rsidR="00B958D2" w:rsidRPr="00B958D2" w:rsidRDefault="00B958D2" w:rsidP="00B958D2">
      <w:pPr>
        <w:spacing w:line="360" w:lineRule="auto"/>
        <w:rPr>
          <w:rFonts w:ascii="Arial" w:hAnsi="Arial" w:cs="Arial"/>
          <w:color w:val="000000" w:themeColor="text1"/>
          <w:sz w:val="20"/>
          <w:szCs w:val="20"/>
          <w:lang w:val="en-US"/>
        </w:rPr>
      </w:pPr>
    </w:p>
    <w:p w14:paraId="38EDE0C2" w14:textId="77777777" w:rsidR="00B958D2" w:rsidRPr="00B958D2" w:rsidRDefault="00B958D2" w:rsidP="00B958D2">
      <w:pPr>
        <w:spacing w:line="360" w:lineRule="auto"/>
        <w:rPr>
          <w:rFonts w:ascii="Arial" w:hAnsi="Arial" w:cs="Arial"/>
          <w:color w:val="000000" w:themeColor="text1"/>
          <w:sz w:val="20"/>
          <w:szCs w:val="20"/>
          <w:lang w:val="en-US"/>
        </w:rPr>
      </w:pPr>
    </w:p>
    <w:p w14:paraId="18D44D24" w14:textId="77777777" w:rsidR="00B958D2" w:rsidRPr="00B958D2" w:rsidRDefault="00B958D2" w:rsidP="00B958D2">
      <w:pPr>
        <w:spacing w:line="288" w:lineRule="auto"/>
        <w:rPr>
          <w:rFonts w:ascii="Arial" w:hAnsi="Arial" w:cs="Arial"/>
          <w:b/>
          <w:color w:val="000000" w:themeColor="text1"/>
          <w:sz w:val="20"/>
          <w:szCs w:val="20"/>
          <w:lang w:val="en-US"/>
        </w:rPr>
      </w:pPr>
      <w:r w:rsidRPr="00B958D2">
        <w:rPr>
          <w:rFonts w:ascii="Arial" w:hAnsi="Arial" w:cs="Arial"/>
          <w:b/>
          <w:color w:val="000000" w:themeColor="text1"/>
          <w:sz w:val="20"/>
          <w:szCs w:val="20"/>
          <w:lang w:val="en-US"/>
        </w:rPr>
        <w:t>Panasonic Energy Europe NV</w:t>
      </w:r>
    </w:p>
    <w:p w14:paraId="23A02FAD" w14:textId="77777777" w:rsidR="00B958D2" w:rsidRPr="00B958D2" w:rsidRDefault="00B958D2" w:rsidP="00B958D2">
      <w:pPr>
        <w:widowControl w:val="0"/>
        <w:suppressAutoHyphens/>
        <w:autoSpaceDE w:val="0"/>
        <w:autoSpaceDN w:val="0"/>
        <w:adjustRightInd w:val="0"/>
        <w:spacing w:line="288" w:lineRule="auto"/>
        <w:textAlignment w:val="center"/>
        <w:rPr>
          <w:rFonts w:ascii="Arial" w:hAnsi="Arial" w:cs="Arial"/>
          <w:color w:val="000000" w:themeColor="text1"/>
          <w:sz w:val="20"/>
          <w:szCs w:val="20"/>
          <w:lang w:val="en-US"/>
        </w:rPr>
      </w:pPr>
      <w:r w:rsidRPr="00B958D2">
        <w:rPr>
          <w:rFonts w:ascii="Arial" w:hAnsi="Arial" w:cs="Arial"/>
          <w:color w:val="000000" w:themeColor="text1"/>
          <w:sz w:val="20"/>
          <w:szCs w:val="20"/>
          <w:lang w:val="en-US"/>
        </w:rPr>
        <w:t>Vicky Raman</w:t>
      </w:r>
    </w:p>
    <w:p w14:paraId="5351D245" w14:textId="77777777" w:rsidR="00B958D2" w:rsidRPr="00B958D2" w:rsidRDefault="00B958D2" w:rsidP="00B958D2">
      <w:pPr>
        <w:widowControl w:val="0"/>
        <w:suppressAutoHyphens/>
        <w:autoSpaceDE w:val="0"/>
        <w:autoSpaceDN w:val="0"/>
        <w:adjustRightInd w:val="0"/>
        <w:spacing w:line="288" w:lineRule="auto"/>
        <w:textAlignment w:val="center"/>
        <w:rPr>
          <w:rFonts w:ascii="Arial" w:hAnsi="Arial" w:cs="Arial"/>
          <w:color w:val="000000" w:themeColor="text1"/>
          <w:sz w:val="20"/>
          <w:szCs w:val="20"/>
          <w:lang w:val="en-US"/>
        </w:rPr>
      </w:pPr>
      <w:r w:rsidRPr="00B958D2">
        <w:rPr>
          <w:rFonts w:ascii="Arial" w:hAnsi="Arial" w:cs="Arial"/>
          <w:color w:val="000000" w:themeColor="text1"/>
          <w:sz w:val="20"/>
          <w:szCs w:val="20"/>
          <w:lang w:val="en-US"/>
        </w:rPr>
        <w:t>Brand Marketing Manager</w:t>
      </w:r>
    </w:p>
    <w:p w14:paraId="04FC736B" w14:textId="77777777" w:rsidR="00B958D2" w:rsidRPr="00B958D2" w:rsidRDefault="00B958D2" w:rsidP="00B958D2">
      <w:pPr>
        <w:widowControl w:val="0"/>
        <w:suppressAutoHyphens/>
        <w:autoSpaceDE w:val="0"/>
        <w:autoSpaceDN w:val="0"/>
        <w:adjustRightInd w:val="0"/>
        <w:spacing w:line="288" w:lineRule="auto"/>
        <w:textAlignment w:val="center"/>
        <w:rPr>
          <w:rFonts w:ascii="Arial" w:hAnsi="Arial" w:cs="Arial"/>
          <w:color w:val="000000" w:themeColor="text1"/>
          <w:sz w:val="20"/>
          <w:szCs w:val="20"/>
          <w:lang w:val="en-US"/>
        </w:rPr>
      </w:pPr>
      <w:r w:rsidRPr="00B958D2">
        <w:rPr>
          <w:rFonts w:ascii="Arial" w:hAnsi="Arial" w:cs="Arial"/>
          <w:color w:val="000000" w:themeColor="text1"/>
          <w:sz w:val="20"/>
          <w:szCs w:val="20"/>
          <w:lang w:val="en-US"/>
        </w:rPr>
        <w:t>T +32 2 467 84 35</w:t>
      </w:r>
    </w:p>
    <w:p w14:paraId="63E474E2" w14:textId="77777777" w:rsidR="00B958D2" w:rsidRPr="00B958D2" w:rsidRDefault="007A1DBF" w:rsidP="00B958D2">
      <w:pPr>
        <w:widowControl w:val="0"/>
        <w:suppressAutoHyphens/>
        <w:autoSpaceDE w:val="0"/>
        <w:autoSpaceDN w:val="0"/>
        <w:adjustRightInd w:val="0"/>
        <w:spacing w:line="360" w:lineRule="auto"/>
        <w:textAlignment w:val="center"/>
        <w:rPr>
          <w:color w:val="000000" w:themeColor="text1"/>
          <w:u w:val="single"/>
          <w:lang w:val="en-US"/>
        </w:rPr>
      </w:pPr>
      <w:hyperlink r:id="rId19" w:history="1">
        <w:r w:rsidR="00B958D2" w:rsidRPr="00B958D2">
          <w:rPr>
            <w:rFonts w:ascii="Arial" w:hAnsi="Arial" w:cs="Arial"/>
            <w:color w:val="000000" w:themeColor="text1"/>
            <w:sz w:val="20"/>
            <w:szCs w:val="20"/>
            <w:u w:val="single"/>
            <w:lang w:val="en-US"/>
          </w:rPr>
          <w:t>vicky.raman@eu.panasonic.com</w:t>
        </w:r>
      </w:hyperlink>
    </w:p>
    <w:p w14:paraId="4E64F7F7" w14:textId="77777777" w:rsidR="00B958D2" w:rsidRPr="00B958D2" w:rsidRDefault="007A1DBF" w:rsidP="00B958D2">
      <w:pPr>
        <w:widowControl w:val="0"/>
        <w:suppressAutoHyphens/>
        <w:autoSpaceDE w:val="0"/>
        <w:autoSpaceDN w:val="0"/>
        <w:adjustRightInd w:val="0"/>
        <w:spacing w:line="360" w:lineRule="auto"/>
        <w:textAlignment w:val="center"/>
        <w:rPr>
          <w:rFonts w:ascii="Arial" w:hAnsi="Arial"/>
          <w:color w:val="000000" w:themeColor="text1"/>
          <w:sz w:val="20"/>
          <w:szCs w:val="20"/>
          <w:u w:val="single"/>
          <w:lang w:val="en-US"/>
        </w:rPr>
      </w:pPr>
      <w:hyperlink r:id="rId20" w:history="1">
        <w:r w:rsidR="00B958D2" w:rsidRPr="00B958D2">
          <w:rPr>
            <w:rFonts w:ascii="Arial" w:hAnsi="Arial"/>
            <w:color w:val="000000" w:themeColor="text1"/>
            <w:sz w:val="20"/>
            <w:szCs w:val="20"/>
            <w:u w:val="single"/>
            <w:lang w:val="en-US"/>
          </w:rPr>
          <w:t>www.panasonic-batteries.com</w:t>
        </w:r>
      </w:hyperlink>
    </w:p>
    <w:p w14:paraId="12898DDC" w14:textId="77777777" w:rsidR="00B958D2" w:rsidRPr="00B958D2" w:rsidRDefault="007A1DBF" w:rsidP="00B958D2">
      <w:pPr>
        <w:spacing w:line="288" w:lineRule="auto"/>
        <w:jc w:val="both"/>
        <w:rPr>
          <w:rFonts w:ascii="Arial" w:hAnsi="Arial" w:cs="ArialBold"/>
          <w:b/>
          <w:bCs/>
          <w:caps/>
          <w:color w:val="000000" w:themeColor="text1"/>
          <w:sz w:val="20"/>
          <w:szCs w:val="20"/>
          <w:lang w:val="en-US"/>
        </w:rPr>
      </w:pPr>
      <w:hyperlink r:id="rId21" w:history="1">
        <w:r w:rsidR="00B958D2" w:rsidRPr="00B958D2">
          <w:rPr>
            <w:rStyle w:val="Hyperlink"/>
            <w:rFonts w:ascii="Arial" w:hAnsi="Arial"/>
            <w:color w:val="000000" w:themeColor="text1"/>
            <w:sz w:val="20"/>
            <w:szCs w:val="20"/>
            <w:lang w:val="en-US"/>
          </w:rPr>
          <w:t>www.panasonic-eneloop.com</w:t>
        </w:r>
      </w:hyperlink>
    </w:p>
    <w:p w14:paraId="4213DD34" w14:textId="77777777" w:rsidR="00B958D2" w:rsidRPr="00B958D2" w:rsidRDefault="00B958D2" w:rsidP="00B958D2">
      <w:pPr>
        <w:spacing w:line="360" w:lineRule="auto"/>
        <w:rPr>
          <w:rFonts w:ascii="Arial" w:hAnsi="Arial" w:cs="Arial"/>
          <w:color w:val="000000" w:themeColor="text1"/>
          <w:sz w:val="20"/>
          <w:szCs w:val="20"/>
          <w:lang w:val="en-US"/>
        </w:rPr>
      </w:pPr>
    </w:p>
    <w:p w14:paraId="7D0E17F2" w14:textId="77777777" w:rsidR="00C00ED3" w:rsidRPr="00B958D2" w:rsidRDefault="00C00ED3" w:rsidP="00BF2BA9">
      <w:pPr>
        <w:spacing w:line="360" w:lineRule="auto"/>
        <w:jc w:val="both"/>
        <w:rPr>
          <w:rFonts w:ascii="Arial" w:hAnsi="Arial"/>
          <w:color w:val="000000" w:themeColor="text1"/>
          <w:sz w:val="20"/>
          <w:szCs w:val="20"/>
          <w:lang w:val="en-GB"/>
        </w:rPr>
      </w:pPr>
    </w:p>
    <w:p w14:paraId="753339E0" w14:textId="77777777" w:rsidR="00250C1F" w:rsidRPr="00B958D2" w:rsidRDefault="00250C1F" w:rsidP="00BF2BA9">
      <w:pPr>
        <w:spacing w:line="360" w:lineRule="auto"/>
        <w:jc w:val="both"/>
        <w:rPr>
          <w:color w:val="000000" w:themeColor="text1"/>
          <w:lang w:val="en-GB"/>
        </w:rPr>
      </w:pPr>
    </w:p>
    <w:sectPr w:rsidR="00250C1F" w:rsidRPr="00B958D2" w:rsidSect="00250C1F">
      <w:headerReference w:type="even" r:id="rId22"/>
      <w:headerReference w:type="first" r:id="rId23"/>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71A31F" w14:textId="77777777" w:rsidR="007A1DBF" w:rsidRDefault="007A1DBF" w:rsidP="003444AD">
      <w:r>
        <w:separator/>
      </w:r>
    </w:p>
  </w:endnote>
  <w:endnote w:type="continuationSeparator" w:id="0">
    <w:p w14:paraId="7E9697F5" w14:textId="77777777" w:rsidR="007A1DBF" w:rsidRDefault="007A1DBF"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Bold">
    <w:altName w:val="Cambria"/>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69E305" w14:textId="77777777" w:rsidR="007A1DBF" w:rsidRDefault="007A1DBF" w:rsidP="003444AD">
      <w:r>
        <w:separator/>
      </w:r>
    </w:p>
  </w:footnote>
  <w:footnote w:type="continuationSeparator" w:id="0">
    <w:p w14:paraId="55E01634" w14:textId="77777777" w:rsidR="007A1DBF" w:rsidRDefault="007A1DBF"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9FB25" w14:textId="77777777" w:rsidR="00B958D2" w:rsidRDefault="00B958D2" w:rsidP="00963422">
    <w:pPr>
      <w:pStyle w:val="Basisalinea"/>
      <w:pBdr>
        <w:bottom w:val="single" w:sz="6" w:space="1" w:color="auto"/>
      </w:pBdr>
      <w:tabs>
        <w:tab w:val="left" w:pos="5020"/>
        <w:tab w:val="right" w:pos="8666"/>
      </w:tabs>
      <w:suppressAutoHyphens/>
      <w:ind w:right="400"/>
      <w:rPr>
        <w:rFonts w:ascii="Arial" w:hAnsi="Arial" w:cs="Arial"/>
        <w:b/>
        <w:caps/>
        <w:sz w:val="30"/>
        <w:szCs w:val="30"/>
      </w:rPr>
    </w:pPr>
  </w:p>
  <w:p w14:paraId="72C47974" w14:textId="4563DB0C" w:rsidR="00B958D2" w:rsidRDefault="00B958D2" w:rsidP="00963422">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nl-NL"/>
      </w:rPr>
      <w:drawing>
        <wp:inline distT="0" distB="0" distL="0" distR="0" wp14:anchorId="227C387E" wp14:editId="12900741">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sidR="00A03CDB">
      <w:rPr>
        <w:rFonts w:ascii="Arial" w:hAnsi="Arial" w:cs="Arial"/>
        <w:b/>
        <w:caps/>
        <w:sz w:val="30"/>
        <w:szCs w:val="30"/>
      </w:rPr>
      <w:t xml:space="preserve"> </w:t>
    </w:r>
    <w:r w:rsidR="00A03CDB">
      <w:rPr>
        <w:rFonts w:ascii="Arial" w:hAnsi="Arial" w:cs="Arial"/>
        <w:b/>
        <w:caps/>
        <w:noProof/>
        <w:sz w:val="30"/>
        <w:szCs w:val="30"/>
        <w:lang w:val="nl-NL"/>
      </w:rPr>
      <w:drawing>
        <wp:inline distT="0" distB="0" distL="0" distR="0" wp14:anchorId="5DDA79F4" wp14:editId="0C3AA9F8">
          <wp:extent cx="1436400" cy="374162"/>
          <wp:effectExtent l="0" t="0" r="11430" b="6985"/>
          <wp:docPr id="5" name="Afbeelding 5" descr="../../../../../../../DATA/BIB/logo%20bibliotheek/E/ENELOOP/Eneloop/eneloop_logo_incl_ba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BIB/logo%20bibliotheek/E/ENELOOP/Eneloop/eneloop_logo_incl_bas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6400" cy="374162"/>
                  </a:xfrm>
                  <a:prstGeom prst="rect">
                    <a:avLst/>
                  </a:prstGeom>
                  <a:noFill/>
                  <a:ln>
                    <a:noFill/>
                  </a:ln>
                </pic:spPr>
              </pic:pic>
            </a:graphicData>
          </a:graphic>
        </wp:inline>
      </w:drawing>
    </w:r>
    <w:r>
      <w:rPr>
        <w:rFonts w:ascii="Arial" w:hAnsi="Arial" w:cs="Arial"/>
        <w:b/>
        <w:caps/>
        <w:sz w:val="30"/>
        <w:szCs w:val="30"/>
      </w:rPr>
      <w:tab/>
    </w:r>
  </w:p>
  <w:p w14:paraId="76744E20" w14:textId="77777777" w:rsidR="00B958D2" w:rsidRPr="001E7961" w:rsidRDefault="00B958D2" w:rsidP="00963422">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PERSBERICHT</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DD1A5" w14:textId="77777777" w:rsidR="00200D30" w:rsidRDefault="007A1DBF">
    <w:pPr>
      <w:pStyle w:val="Koptekst"/>
    </w:pPr>
    <w:sdt>
      <w:sdtPr>
        <w:id w:val="554978825"/>
        <w:placeholder>
          <w:docPart w:val="382CF94D0296A84AA073AAAE54BB0892"/>
        </w:placeholder>
        <w:temporary/>
        <w:showingPlcHdr/>
      </w:sdtPr>
      <w:sdtEndPr/>
      <w:sdtContent>
        <w:r w:rsidR="00200D30">
          <w:t>[Geef de tekst op]</w:t>
        </w:r>
      </w:sdtContent>
    </w:sdt>
    <w:r w:rsidR="00200D30">
      <w:ptab w:relativeTo="margin" w:alignment="center" w:leader="none"/>
    </w:r>
    <w:sdt>
      <w:sdtPr>
        <w:id w:val="324322364"/>
        <w:placeholder>
          <w:docPart w:val="0A36CE8236429E40907972456015187B"/>
        </w:placeholder>
        <w:temporary/>
        <w:showingPlcHdr/>
      </w:sdtPr>
      <w:sdtEndPr/>
      <w:sdtContent>
        <w:r w:rsidR="00200D30">
          <w:t>[Geef de tekst op]</w:t>
        </w:r>
      </w:sdtContent>
    </w:sdt>
    <w:r w:rsidR="00200D30">
      <w:ptab w:relativeTo="margin" w:alignment="right" w:leader="none"/>
    </w:r>
    <w:sdt>
      <w:sdtPr>
        <w:id w:val="-1977055102"/>
        <w:placeholder>
          <w:docPart w:val="D5095B994146AE4B82FBEF9C59BD223D"/>
        </w:placeholder>
        <w:temporary/>
        <w:showingPlcHdr/>
      </w:sdtPr>
      <w:sdtEndPr/>
      <w:sdtContent>
        <w:r w:rsidR="00200D30">
          <w:t>[Geef de tekst op]</w:t>
        </w:r>
      </w:sdtContent>
    </w:sdt>
  </w:p>
  <w:p w14:paraId="4CB07863" w14:textId="77777777" w:rsidR="00200D30" w:rsidRDefault="00200D30">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6FE27" w14:textId="77777777" w:rsidR="00200D30" w:rsidRPr="00BF2BA9" w:rsidRDefault="00200D30" w:rsidP="00BF2BA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AD"/>
    <w:rsid w:val="00011432"/>
    <w:rsid w:val="0001381C"/>
    <w:rsid w:val="00023C03"/>
    <w:rsid w:val="00024976"/>
    <w:rsid w:val="00040508"/>
    <w:rsid w:val="00041440"/>
    <w:rsid w:val="00071291"/>
    <w:rsid w:val="0009185D"/>
    <w:rsid w:val="000A0ACE"/>
    <w:rsid w:val="000B21CE"/>
    <w:rsid w:val="000C5C27"/>
    <w:rsid w:val="000D346B"/>
    <w:rsid w:val="000D720D"/>
    <w:rsid w:val="000E2607"/>
    <w:rsid w:val="000E780B"/>
    <w:rsid w:val="000F0AB8"/>
    <w:rsid w:val="0011384A"/>
    <w:rsid w:val="0011582E"/>
    <w:rsid w:val="00130E93"/>
    <w:rsid w:val="00142D62"/>
    <w:rsid w:val="00153AC6"/>
    <w:rsid w:val="00175003"/>
    <w:rsid w:val="00177176"/>
    <w:rsid w:val="00184D7F"/>
    <w:rsid w:val="001B2293"/>
    <w:rsid w:val="001C0A0C"/>
    <w:rsid w:val="001C6B46"/>
    <w:rsid w:val="001D0055"/>
    <w:rsid w:val="001D7EE7"/>
    <w:rsid w:val="00200D30"/>
    <w:rsid w:val="0021092C"/>
    <w:rsid w:val="00223DB4"/>
    <w:rsid w:val="00224717"/>
    <w:rsid w:val="002275B3"/>
    <w:rsid w:val="002338E8"/>
    <w:rsid w:val="00234C87"/>
    <w:rsid w:val="00250C1F"/>
    <w:rsid w:val="0025329C"/>
    <w:rsid w:val="0027606B"/>
    <w:rsid w:val="002765FC"/>
    <w:rsid w:val="00282B95"/>
    <w:rsid w:val="002946CB"/>
    <w:rsid w:val="002A1DE6"/>
    <w:rsid w:val="002D2D8E"/>
    <w:rsid w:val="002F0824"/>
    <w:rsid w:val="002F0D57"/>
    <w:rsid w:val="002F147F"/>
    <w:rsid w:val="00304D78"/>
    <w:rsid w:val="00316210"/>
    <w:rsid w:val="003245CD"/>
    <w:rsid w:val="00334D22"/>
    <w:rsid w:val="0033563A"/>
    <w:rsid w:val="00340037"/>
    <w:rsid w:val="003444AD"/>
    <w:rsid w:val="0034626B"/>
    <w:rsid w:val="00355425"/>
    <w:rsid w:val="003602D1"/>
    <w:rsid w:val="00371AB8"/>
    <w:rsid w:val="00373509"/>
    <w:rsid w:val="003A0130"/>
    <w:rsid w:val="003A5B01"/>
    <w:rsid w:val="003C577F"/>
    <w:rsid w:val="003E3A42"/>
    <w:rsid w:val="003E74FA"/>
    <w:rsid w:val="00404D14"/>
    <w:rsid w:val="0041411F"/>
    <w:rsid w:val="00415C31"/>
    <w:rsid w:val="004470CE"/>
    <w:rsid w:val="004574A6"/>
    <w:rsid w:val="0046276D"/>
    <w:rsid w:val="0046753D"/>
    <w:rsid w:val="0048788C"/>
    <w:rsid w:val="004B26A0"/>
    <w:rsid w:val="004C539B"/>
    <w:rsid w:val="004F74C5"/>
    <w:rsid w:val="00517D45"/>
    <w:rsid w:val="00540C28"/>
    <w:rsid w:val="005465B4"/>
    <w:rsid w:val="005469B0"/>
    <w:rsid w:val="0055189D"/>
    <w:rsid w:val="0056097A"/>
    <w:rsid w:val="00574205"/>
    <w:rsid w:val="005750D1"/>
    <w:rsid w:val="0058418D"/>
    <w:rsid w:val="00594BA1"/>
    <w:rsid w:val="005D12AF"/>
    <w:rsid w:val="00606D1E"/>
    <w:rsid w:val="006232D4"/>
    <w:rsid w:val="00623652"/>
    <w:rsid w:val="006414F9"/>
    <w:rsid w:val="006446A2"/>
    <w:rsid w:val="0064769E"/>
    <w:rsid w:val="00654583"/>
    <w:rsid w:val="00663FF9"/>
    <w:rsid w:val="00694AC8"/>
    <w:rsid w:val="006965DC"/>
    <w:rsid w:val="006C57F8"/>
    <w:rsid w:val="006E5B6E"/>
    <w:rsid w:val="00703085"/>
    <w:rsid w:val="00707896"/>
    <w:rsid w:val="00715A67"/>
    <w:rsid w:val="0072617A"/>
    <w:rsid w:val="00737E70"/>
    <w:rsid w:val="00760673"/>
    <w:rsid w:val="00782D7B"/>
    <w:rsid w:val="007932D9"/>
    <w:rsid w:val="007A1DBF"/>
    <w:rsid w:val="007B1D91"/>
    <w:rsid w:val="007B6B1A"/>
    <w:rsid w:val="007C3805"/>
    <w:rsid w:val="007C4FEA"/>
    <w:rsid w:val="007C688F"/>
    <w:rsid w:val="007D61C1"/>
    <w:rsid w:val="007D7EC3"/>
    <w:rsid w:val="007E72CD"/>
    <w:rsid w:val="007F001A"/>
    <w:rsid w:val="007F1D60"/>
    <w:rsid w:val="007F26B7"/>
    <w:rsid w:val="00803F3D"/>
    <w:rsid w:val="00813E85"/>
    <w:rsid w:val="00842F6D"/>
    <w:rsid w:val="008460FD"/>
    <w:rsid w:val="008515B6"/>
    <w:rsid w:val="008576DD"/>
    <w:rsid w:val="00865401"/>
    <w:rsid w:val="008655EC"/>
    <w:rsid w:val="008B4122"/>
    <w:rsid w:val="008D0486"/>
    <w:rsid w:val="008E2306"/>
    <w:rsid w:val="009032BF"/>
    <w:rsid w:val="009059CF"/>
    <w:rsid w:val="00916B50"/>
    <w:rsid w:val="009421FA"/>
    <w:rsid w:val="00943C3A"/>
    <w:rsid w:val="00961E4D"/>
    <w:rsid w:val="009730B5"/>
    <w:rsid w:val="009978B5"/>
    <w:rsid w:val="009A49B5"/>
    <w:rsid w:val="009C35F9"/>
    <w:rsid w:val="00A03CDB"/>
    <w:rsid w:val="00A118EB"/>
    <w:rsid w:val="00A15E06"/>
    <w:rsid w:val="00A379D8"/>
    <w:rsid w:val="00A453CD"/>
    <w:rsid w:val="00A50A55"/>
    <w:rsid w:val="00A564F4"/>
    <w:rsid w:val="00A801C1"/>
    <w:rsid w:val="00AB03C9"/>
    <w:rsid w:val="00AB6E52"/>
    <w:rsid w:val="00AC5AD9"/>
    <w:rsid w:val="00AD2E26"/>
    <w:rsid w:val="00AF04FB"/>
    <w:rsid w:val="00AF355D"/>
    <w:rsid w:val="00AF58FC"/>
    <w:rsid w:val="00AF593F"/>
    <w:rsid w:val="00B071B9"/>
    <w:rsid w:val="00B10A13"/>
    <w:rsid w:val="00B16BFC"/>
    <w:rsid w:val="00B3216D"/>
    <w:rsid w:val="00B40FDA"/>
    <w:rsid w:val="00B4447D"/>
    <w:rsid w:val="00B53D1B"/>
    <w:rsid w:val="00B60AA2"/>
    <w:rsid w:val="00B61710"/>
    <w:rsid w:val="00B70A0C"/>
    <w:rsid w:val="00B815A9"/>
    <w:rsid w:val="00B958D2"/>
    <w:rsid w:val="00BB1150"/>
    <w:rsid w:val="00BC0EC5"/>
    <w:rsid w:val="00BC309C"/>
    <w:rsid w:val="00BD2A84"/>
    <w:rsid w:val="00BE2C85"/>
    <w:rsid w:val="00BF2BA9"/>
    <w:rsid w:val="00C00ED3"/>
    <w:rsid w:val="00C40A89"/>
    <w:rsid w:val="00C57B4A"/>
    <w:rsid w:val="00C606C9"/>
    <w:rsid w:val="00C774D0"/>
    <w:rsid w:val="00C802C1"/>
    <w:rsid w:val="00C8337B"/>
    <w:rsid w:val="00C852CA"/>
    <w:rsid w:val="00CB5DA7"/>
    <w:rsid w:val="00CD1D72"/>
    <w:rsid w:val="00CD5871"/>
    <w:rsid w:val="00CF46EA"/>
    <w:rsid w:val="00CF6B8A"/>
    <w:rsid w:val="00D064E5"/>
    <w:rsid w:val="00D102D4"/>
    <w:rsid w:val="00D12F14"/>
    <w:rsid w:val="00D226E8"/>
    <w:rsid w:val="00D4751A"/>
    <w:rsid w:val="00D610BE"/>
    <w:rsid w:val="00D6198A"/>
    <w:rsid w:val="00D71A6E"/>
    <w:rsid w:val="00D9375B"/>
    <w:rsid w:val="00D9707B"/>
    <w:rsid w:val="00DE326D"/>
    <w:rsid w:val="00E0220C"/>
    <w:rsid w:val="00E03ED2"/>
    <w:rsid w:val="00E061E6"/>
    <w:rsid w:val="00E0758E"/>
    <w:rsid w:val="00E118CF"/>
    <w:rsid w:val="00E22A18"/>
    <w:rsid w:val="00E25B01"/>
    <w:rsid w:val="00E270B8"/>
    <w:rsid w:val="00E31E0F"/>
    <w:rsid w:val="00E84AF5"/>
    <w:rsid w:val="00E925CB"/>
    <w:rsid w:val="00EB2A26"/>
    <w:rsid w:val="00ED2345"/>
    <w:rsid w:val="00EE6040"/>
    <w:rsid w:val="00EE65F6"/>
    <w:rsid w:val="00EF6724"/>
    <w:rsid w:val="00F259F2"/>
    <w:rsid w:val="00F44E6D"/>
    <w:rsid w:val="00F47623"/>
    <w:rsid w:val="00F545F0"/>
    <w:rsid w:val="00F6312B"/>
    <w:rsid w:val="00F91563"/>
    <w:rsid w:val="00F970D8"/>
    <w:rsid w:val="00FC0829"/>
    <w:rsid w:val="00FC4A6E"/>
    <w:rsid w:val="00FD1CB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www.panasonic-batteries.com" TargetMode="External"/><Relationship Id="rId21" Type="http://schemas.openxmlformats.org/officeDocument/2006/relationships/hyperlink" Target="http://www.panasonic-eneloop.com" TargetMode="External"/><Relationship Id="rId22" Type="http://schemas.openxmlformats.org/officeDocument/2006/relationships/header" Target="header2.xml"/><Relationship Id="rId23" Type="http://schemas.openxmlformats.org/officeDocument/2006/relationships/header" Target="header3.xml"/><Relationship Id="rId24" Type="http://schemas.openxmlformats.org/officeDocument/2006/relationships/fontTable" Target="fontTable.xml"/><Relationship Id="rId25" Type="http://schemas.openxmlformats.org/officeDocument/2006/relationships/glossaryDocument" Target="glossary/document.xml"/><Relationship Id="rId26"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mailto:Vicky.Raman@eu.panasonic.com" TargetMode="External"/><Relationship Id="rId12" Type="http://schemas.openxmlformats.org/officeDocument/2006/relationships/image" Target="media/image3.png"/><Relationship Id="rId13" Type="http://schemas.openxmlformats.org/officeDocument/2006/relationships/hyperlink" Target="http://www.ark.be/nl/pressroom" TargetMode="External"/><Relationship Id="rId14" Type="http://schemas.openxmlformats.org/officeDocument/2006/relationships/hyperlink" Target="http://www.panasonic-batteries.com" TargetMode="External"/><Relationship Id="rId15" Type="http://schemas.openxmlformats.org/officeDocument/2006/relationships/hyperlink" Target="http://www.panasonic.net" TargetMode="External"/><Relationship Id="rId16" Type="http://schemas.openxmlformats.org/officeDocument/2006/relationships/header" Target="header1.xml"/><Relationship Id="rId17" Type="http://schemas.openxmlformats.org/officeDocument/2006/relationships/hyperlink" Target="mailto:ann-sophie@ark.be" TargetMode="External"/><Relationship Id="rId18" Type="http://schemas.openxmlformats.org/officeDocument/2006/relationships/hyperlink" Target="http://www.ark.be" TargetMode="External"/><Relationship Id="rId19" Type="http://schemas.openxmlformats.org/officeDocument/2006/relationships/hyperlink" Target="mailto:vicky.raman@eu.panasonic.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photochallenge.panasonic-eneloop.eu/nl/organisa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Bold">
    <w:altName w:val="Cambria"/>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0F6433"/>
    <w:rsid w:val="002C6E5B"/>
    <w:rsid w:val="002E0171"/>
    <w:rsid w:val="002F723D"/>
    <w:rsid w:val="003F15F3"/>
    <w:rsid w:val="003F170D"/>
    <w:rsid w:val="004707CF"/>
    <w:rsid w:val="00487C33"/>
    <w:rsid w:val="00495542"/>
    <w:rsid w:val="004F1A0B"/>
    <w:rsid w:val="005A4599"/>
    <w:rsid w:val="005D211E"/>
    <w:rsid w:val="006130C7"/>
    <w:rsid w:val="006A5DE0"/>
    <w:rsid w:val="00742E75"/>
    <w:rsid w:val="00756B94"/>
    <w:rsid w:val="007A39A3"/>
    <w:rsid w:val="007C318F"/>
    <w:rsid w:val="008778C0"/>
    <w:rsid w:val="00894FD1"/>
    <w:rsid w:val="008B0729"/>
    <w:rsid w:val="008F3B99"/>
    <w:rsid w:val="00904AE6"/>
    <w:rsid w:val="00924D78"/>
    <w:rsid w:val="00956149"/>
    <w:rsid w:val="009E3FBA"/>
    <w:rsid w:val="009F759C"/>
    <w:rsid w:val="00A93B19"/>
    <w:rsid w:val="00C102CC"/>
    <w:rsid w:val="00E006A1"/>
    <w:rsid w:val="00EA0795"/>
    <w:rsid w:val="00EB4F3B"/>
    <w:rsid w:val="00EE6AE4"/>
    <w:rsid w:val="00EF141D"/>
    <w:rsid w:val="00F559BF"/>
    <w:rsid w:val="00F73EA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B327A-D0DD-8040-A2C0-DE16E1FA1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999</Words>
  <Characters>5500</Characters>
  <Application>Microsoft Macintosh Word</Application>
  <DocSecurity>0</DocSecurity>
  <Lines>45</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Ark</Company>
  <LinksUpToDate>false</LinksUpToDate>
  <CharactersWithSpaces>6487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Ann-Sophie Cardoen</cp:lastModifiedBy>
  <cp:revision>5</cp:revision>
  <cp:lastPrinted>2016-09-12T08:09:00Z</cp:lastPrinted>
  <dcterms:created xsi:type="dcterms:W3CDTF">2016-09-14T11:50:00Z</dcterms:created>
  <dcterms:modified xsi:type="dcterms:W3CDTF">2016-09-15T09:10:00Z</dcterms:modified>
</cp:coreProperties>
</file>