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20A7" w14:textId="57CB7D13" w:rsidR="00C24028" w:rsidRPr="00C34B1F" w:rsidRDefault="00C24028" w:rsidP="00C24028">
      <w:pPr>
        <w:pStyle w:val="Heading1"/>
        <w:rPr>
          <w:rFonts w:ascii="Calibri" w:eastAsia="MS Gothic" w:hAnsi="Calibri" w:cs="Calibri"/>
          <w:sz w:val="32"/>
          <w:szCs w:val="32"/>
          <w:lang w:val="nl-NL"/>
        </w:rPr>
      </w:pPr>
      <w:proofErr w:type="spellStart"/>
      <w:r w:rsidRPr="00C34B1F">
        <w:rPr>
          <w:rFonts w:ascii="Calibri" w:eastAsia="MS Gothic" w:hAnsi="Calibri" w:cs="Calibri"/>
          <w:sz w:val="32"/>
          <w:szCs w:val="32"/>
          <w:lang w:val="nl-NL"/>
        </w:rPr>
        <w:t>Barco</w:t>
      </w:r>
      <w:proofErr w:type="spellEnd"/>
      <w:r w:rsidRPr="00C34B1F">
        <w:rPr>
          <w:rFonts w:ascii="Calibri" w:eastAsia="MS Gothic" w:hAnsi="Calibri" w:cs="Calibri"/>
          <w:sz w:val="32"/>
          <w:szCs w:val="32"/>
          <w:lang w:val="nl-NL"/>
        </w:rPr>
        <w:t xml:space="preserve"> </w:t>
      </w:r>
      <w:proofErr w:type="spellStart"/>
      <w:r w:rsidRPr="00C34B1F">
        <w:rPr>
          <w:rFonts w:ascii="Calibri" w:eastAsia="MS Gothic" w:hAnsi="Calibri" w:cs="Calibri"/>
          <w:sz w:val="32"/>
          <w:szCs w:val="32"/>
          <w:lang w:val="nl-NL"/>
        </w:rPr>
        <w:t>ClickShare</w:t>
      </w:r>
      <w:proofErr w:type="spellEnd"/>
      <w:r w:rsidRPr="00C34B1F">
        <w:rPr>
          <w:rFonts w:ascii="Calibri" w:eastAsia="MS Gothic" w:hAnsi="Calibri" w:cs="Calibri"/>
          <w:sz w:val="32"/>
          <w:szCs w:val="32"/>
          <w:lang w:val="nl-NL"/>
        </w:rPr>
        <w:t xml:space="preserve"> </w:t>
      </w:r>
      <w:r w:rsidR="007F3DB5" w:rsidRPr="00C34B1F">
        <w:rPr>
          <w:rFonts w:ascii="Calibri" w:eastAsia="MS Gothic" w:hAnsi="Calibri" w:cs="Calibri"/>
          <w:sz w:val="32"/>
          <w:szCs w:val="32"/>
          <w:lang w:val="nl-NL"/>
        </w:rPr>
        <w:t>breidt</w:t>
      </w:r>
      <w:r w:rsidRPr="00C34B1F">
        <w:rPr>
          <w:rFonts w:ascii="Calibri" w:eastAsia="MS Gothic" w:hAnsi="Calibri" w:cs="Calibri"/>
          <w:sz w:val="32"/>
          <w:szCs w:val="32"/>
          <w:lang w:val="nl-NL"/>
        </w:rPr>
        <w:t xml:space="preserve"> partnership </w:t>
      </w:r>
      <w:r w:rsidR="007F3DB5" w:rsidRPr="00C34B1F">
        <w:rPr>
          <w:rFonts w:ascii="Calibri" w:eastAsia="MS Gothic" w:hAnsi="Calibri" w:cs="Calibri"/>
          <w:sz w:val="32"/>
          <w:szCs w:val="32"/>
          <w:lang w:val="nl-NL"/>
        </w:rPr>
        <w:t>met</w:t>
      </w:r>
      <w:r w:rsidRPr="00C34B1F">
        <w:rPr>
          <w:rFonts w:ascii="Calibri" w:eastAsia="MS Gothic" w:hAnsi="Calibri" w:cs="Calibri"/>
          <w:sz w:val="32"/>
          <w:szCs w:val="32"/>
          <w:lang w:val="nl-NL"/>
        </w:rPr>
        <w:t xml:space="preserve"> </w:t>
      </w:r>
      <w:proofErr w:type="spellStart"/>
      <w:r w:rsidRPr="00C34B1F">
        <w:rPr>
          <w:rFonts w:ascii="Calibri" w:eastAsia="MS Gothic" w:hAnsi="Calibri" w:cs="Calibri"/>
          <w:sz w:val="32"/>
          <w:szCs w:val="32"/>
          <w:lang w:val="nl-NL"/>
        </w:rPr>
        <w:t>Sennheiser</w:t>
      </w:r>
      <w:proofErr w:type="spellEnd"/>
      <w:r w:rsidRPr="00C34B1F">
        <w:rPr>
          <w:rFonts w:ascii="Calibri" w:eastAsia="MS Gothic" w:hAnsi="Calibri" w:cs="Calibri"/>
          <w:sz w:val="32"/>
          <w:szCs w:val="32"/>
          <w:lang w:val="nl-NL"/>
        </w:rPr>
        <w:t xml:space="preserve"> </w:t>
      </w:r>
      <w:r w:rsidR="006174C2" w:rsidRPr="00C34B1F">
        <w:rPr>
          <w:rFonts w:ascii="Calibri" w:eastAsia="MS Gothic" w:hAnsi="Calibri" w:cs="Calibri"/>
          <w:sz w:val="32"/>
          <w:szCs w:val="32"/>
          <w:lang w:val="nl-NL"/>
        </w:rPr>
        <w:t>uit voor de ontwikkeling van</w:t>
      </w:r>
      <w:r w:rsidRPr="00C34B1F">
        <w:rPr>
          <w:rFonts w:ascii="Calibri" w:eastAsia="MS Gothic" w:hAnsi="Calibri" w:cs="Calibri"/>
          <w:sz w:val="32"/>
          <w:szCs w:val="32"/>
          <w:lang w:val="nl-NL"/>
        </w:rPr>
        <w:t xml:space="preserve"> </w:t>
      </w:r>
      <w:r w:rsidR="006174C2" w:rsidRPr="00C34B1F">
        <w:rPr>
          <w:rFonts w:ascii="Calibri" w:eastAsia="MS Gothic" w:hAnsi="Calibri" w:cs="Calibri"/>
          <w:sz w:val="32"/>
          <w:szCs w:val="32"/>
          <w:lang w:val="nl-NL"/>
        </w:rPr>
        <w:t>ruimtesysteembundels</w:t>
      </w:r>
    </w:p>
    <w:p w14:paraId="3C1F6804" w14:textId="52EA7438" w:rsidR="485E711E" w:rsidRPr="000B773F" w:rsidRDefault="485E711E" w:rsidP="22CB0794">
      <w:pPr>
        <w:rPr>
          <w:rFonts w:ascii="Calibri" w:hAnsi="Calibri" w:cs="Calibri"/>
          <w:sz w:val="22"/>
          <w:szCs w:val="22"/>
          <w:lang w:val="nl-NL"/>
        </w:rPr>
      </w:pPr>
      <w:r w:rsidRPr="00C34B1F">
        <w:rPr>
          <w:rFonts w:ascii="Calibri" w:hAnsi="Calibri" w:cs="Calibri"/>
          <w:b/>
          <w:bCs/>
          <w:sz w:val="22"/>
          <w:szCs w:val="22"/>
          <w:lang w:val="nl-NL"/>
        </w:rPr>
        <w:t>Kortrijk, Belgi</w:t>
      </w:r>
      <w:r w:rsidR="006174C2" w:rsidRPr="00C34B1F">
        <w:rPr>
          <w:rFonts w:ascii="Calibri" w:hAnsi="Calibri" w:cs="Calibri"/>
          <w:b/>
          <w:bCs/>
          <w:sz w:val="22"/>
          <w:szCs w:val="22"/>
          <w:lang w:val="nl-NL"/>
        </w:rPr>
        <w:t>ë</w:t>
      </w:r>
      <w:r w:rsidRPr="00C34B1F">
        <w:rPr>
          <w:rFonts w:ascii="Calibri" w:hAnsi="Calibri" w:cs="Calibri"/>
          <w:b/>
          <w:bCs/>
          <w:sz w:val="22"/>
          <w:szCs w:val="22"/>
          <w:lang w:val="nl-NL"/>
        </w:rPr>
        <w:t xml:space="preserve"> – </w:t>
      </w:r>
      <w:r w:rsidR="006174C2" w:rsidRPr="00C34B1F">
        <w:rPr>
          <w:rFonts w:ascii="Calibri" w:hAnsi="Calibri" w:cs="Calibri"/>
          <w:b/>
          <w:bCs/>
          <w:sz w:val="22"/>
          <w:szCs w:val="22"/>
          <w:lang w:val="nl-NL"/>
        </w:rPr>
        <w:t>13 n</w:t>
      </w:r>
      <w:r w:rsidR="007677DA" w:rsidRPr="00C34B1F">
        <w:rPr>
          <w:rFonts w:ascii="Calibri" w:hAnsi="Calibri" w:cs="Calibri"/>
          <w:b/>
          <w:bCs/>
          <w:sz w:val="22"/>
          <w:szCs w:val="22"/>
          <w:lang w:val="nl-NL"/>
        </w:rPr>
        <w:t>ovember</w:t>
      </w:r>
      <w:r w:rsidR="52CFEF20" w:rsidRPr="00C34B1F">
        <w:rPr>
          <w:rFonts w:ascii="Calibri" w:hAnsi="Calibri" w:cs="Calibri"/>
          <w:b/>
          <w:bCs/>
          <w:sz w:val="22"/>
          <w:szCs w:val="22"/>
          <w:lang w:val="nl-NL"/>
        </w:rPr>
        <w:t xml:space="preserve"> 2025</w:t>
      </w:r>
      <w:r w:rsidRPr="00C34B1F"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 w:rsidRPr="00C34B1F">
        <w:rPr>
          <w:rFonts w:ascii="Calibri" w:hAnsi="Calibri" w:cs="Calibri"/>
          <w:sz w:val="22"/>
          <w:szCs w:val="22"/>
          <w:lang w:val="nl-NL"/>
        </w:rPr>
        <w:t xml:space="preserve">– </w:t>
      </w:r>
      <w:proofErr w:type="spellStart"/>
      <w:r w:rsidRPr="00C34B1F">
        <w:rPr>
          <w:rFonts w:ascii="Calibri" w:hAnsi="Calibri" w:cs="Calibri"/>
          <w:sz w:val="22"/>
          <w:szCs w:val="22"/>
          <w:lang w:val="nl-NL"/>
        </w:rPr>
        <w:t>Barco</w:t>
      </w:r>
      <w:proofErr w:type="spellEnd"/>
      <w:r w:rsidRPr="00C34B1F">
        <w:rPr>
          <w:rFonts w:ascii="Calibri" w:hAnsi="Calibri" w:cs="Calibri"/>
          <w:sz w:val="22"/>
          <w:szCs w:val="22"/>
          <w:lang w:val="nl-NL"/>
        </w:rPr>
        <w:t xml:space="preserve">, </w:t>
      </w:r>
      <w:r w:rsidR="006174C2" w:rsidRPr="00C34B1F">
        <w:rPr>
          <w:rFonts w:ascii="Calibri" w:hAnsi="Calibri" w:cs="Calibri"/>
          <w:sz w:val="22"/>
          <w:szCs w:val="22"/>
          <w:lang w:val="nl-NL"/>
        </w:rPr>
        <w:t xml:space="preserve">een wereldleider op </w:t>
      </w:r>
      <w:r w:rsidR="002D3AB1" w:rsidRPr="00C34B1F">
        <w:rPr>
          <w:rFonts w:ascii="Calibri" w:hAnsi="Calibri" w:cs="Calibri"/>
          <w:sz w:val="22"/>
          <w:szCs w:val="22"/>
          <w:lang w:val="nl-NL"/>
        </w:rPr>
        <w:t xml:space="preserve">het </w:t>
      </w:r>
      <w:r w:rsidR="006174C2" w:rsidRPr="00C34B1F">
        <w:rPr>
          <w:rFonts w:ascii="Calibri" w:hAnsi="Calibri" w:cs="Calibri"/>
          <w:sz w:val="22"/>
          <w:szCs w:val="22"/>
          <w:lang w:val="nl-NL"/>
        </w:rPr>
        <w:t>v</w:t>
      </w:r>
      <w:r w:rsidR="002D3AB1" w:rsidRPr="00C34B1F">
        <w:rPr>
          <w:rFonts w:ascii="Calibri" w:hAnsi="Calibri" w:cs="Calibri"/>
          <w:sz w:val="22"/>
          <w:szCs w:val="22"/>
          <w:lang w:val="nl-NL"/>
        </w:rPr>
        <w:t>la</w:t>
      </w:r>
      <w:r w:rsidR="006174C2" w:rsidRPr="00C34B1F">
        <w:rPr>
          <w:rFonts w:ascii="Calibri" w:hAnsi="Calibri" w:cs="Calibri"/>
          <w:sz w:val="22"/>
          <w:szCs w:val="22"/>
          <w:lang w:val="nl-NL"/>
        </w:rPr>
        <w:t xml:space="preserve">k van </w:t>
      </w:r>
      <w:r w:rsidR="002D3AB1" w:rsidRPr="00C34B1F">
        <w:rPr>
          <w:rFonts w:ascii="Calibri" w:hAnsi="Calibri" w:cs="Calibri"/>
          <w:sz w:val="22"/>
          <w:szCs w:val="22"/>
          <w:lang w:val="nl-NL"/>
        </w:rPr>
        <w:t>vergaderruimtetechnologie</w:t>
      </w:r>
      <w:r w:rsidRPr="00C34B1F">
        <w:rPr>
          <w:rFonts w:ascii="Calibri" w:hAnsi="Calibri" w:cs="Calibri"/>
          <w:sz w:val="22"/>
          <w:szCs w:val="22"/>
          <w:lang w:val="nl-NL"/>
        </w:rPr>
        <w:t xml:space="preserve">, </w:t>
      </w:r>
      <w:r w:rsidR="002D3AB1" w:rsidRPr="00C34B1F">
        <w:rPr>
          <w:rFonts w:ascii="Calibri" w:hAnsi="Calibri" w:cs="Calibri"/>
          <w:sz w:val="22"/>
          <w:szCs w:val="22"/>
          <w:lang w:val="nl-NL"/>
        </w:rPr>
        <w:t>kondigt de uitbreiding aan van zijn strategische</w:t>
      </w:r>
      <w:r w:rsidR="00FD29B1" w:rsidRPr="00C34B1F">
        <w:rPr>
          <w:rFonts w:ascii="Calibri" w:hAnsi="Calibri" w:cs="Calibri"/>
          <w:sz w:val="22"/>
          <w:szCs w:val="22"/>
          <w:lang w:val="nl-NL"/>
        </w:rPr>
        <w:t xml:space="preserve"> </w:t>
      </w:r>
      <w:bookmarkStart w:id="0" w:name="_Int_iqSVFWmo"/>
      <w:proofErr w:type="spellStart"/>
      <w:r w:rsidR="75DC52DD" w:rsidRPr="00C34B1F">
        <w:rPr>
          <w:rFonts w:ascii="Calibri" w:hAnsi="Calibri" w:cs="Calibri"/>
          <w:sz w:val="22"/>
          <w:szCs w:val="22"/>
          <w:lang w:val="nl-NL"/>
        </w:rPr>
        <w:t>ClickShare</w:t>
      </w:r>
      <w:bookmarkEnd w:id="0"/>
      <w:proofErr w:type="spellEnd"/>
      <w:r w:rsidR="00FD29B1" w:rsidRPr="00C34B1F">
        <w:rPr>
          <w:rFonts w:ascii="Calibri" w:hAnsi="Calibri" w:cs="Calibri"/>
          <w:sz w:val="22"/>
          <w:szCs w:val="22"/>
          <w:lang w:val="nl-NL"/>
        </w:rPr>
        <w:t>-</w:t>
      </w:r>
      <w:r w:rsidRPr="00C34B1F">
        <w:rPr>
          <w:rFonts w:ascii="Calibri" w:hAnsi="Calibri" w:cs="Calibri"/>
          <w:sz w:val="22"/>
          <w:szCs w:val="22"/>
          <w:lang w:val="nl-NL"/>
        </w:rPr>
        <w:t xml:space="preserve">partnerships </w:t>
      </w:r>
      <w:r w:rsidR="00FD29B1" w:rsidRPr="00C34B1F">
        <w:rPr>
          <w:rFonts w:ascii="Calibri" w:hAnsi="Calibri" w:cs="Calibri"/>
          <w:sz w:val="22"/>
          <w:szCs w:val="22"/>
          <w:lang w:val="nl-NL"/>
        </w:rPr>
        <w:t>met</w:t>
      </w:r>
      <w:r w:rsidRPr="00C34B1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="003E7784" w:rsidRPr="00C34B1F">
        <w:rPr>
          <w:rFonts w:ascii="Calibri" w:hAnsi="Calibri" w:cs="Calibri"/>
          <w:sz w:val="22"/>
          <w:szCs w:val="22"/>
          <w:lang w:val="nl-NL"/>
        </w:rPr>
        <w:t>Sennheiser</w:t>
      </w:r>
      <w:proofErr w:type="spellEnd"/>
      <w:r w:rsidR="003E7784" w:rsidRPr="00C34B1F">
        <w:rPr>
          <w:rFonts w:ascii="Calibri" w:hAnsi="Calibri" w:cs="Calibri"/>
          <w:sz w:val="22"/>
          <w:szCs w:val="22"/>
          <w:lang w:val="nl-NL"/>
        </w:rPr>
        <w:t xml:space="preserve">, </w:t>
      </w:r>
      <w:r w:rsidRPr="00C34B1F">
        <w:rPr>
          <w:rFonts w:ascii="Calibri" w:hAnsi="Calibri" w:cs="Calibri"/>
          <w:sz w:val="22"/>
          <w:szCs w:val="22"/>
          <w:lang w:val="nl-NL"/>
        </w:rPr>
        <w:t>Logitech</w:t>
      </w:r>
      <w:r w:rsidR="00FD29B1" w:rsidRPr="00C34B1F">
        <w:rPr>
          <w:rFonts w:ascii="Calibri" w:hAnsi="Calibri" w:cs="Calibri"/>
          <w:sz w:val="22"/>
          <w:szCs w:val="22"/>
          <w:lang w:val="nl-NL"/>
        </w:rPr>
        <w:t xml:space="preserve"> en </w:t>
      </w:r>
      <w:proofErr w:type="spellStart"/>
      <w:r w:rsidRPr="00C34B1F">
        <w:rPr>
          <w:rFonts w:ascii="Calibri" w:hAnsi="Calibri" w:cs="Calibri"/>
          <w:sz w:val="22"/>
          <w:szCs w:val="22"/>
          <w:lang w:val="nl-NL"/>
        </w:rPr>
        <w:t>Huddly</w:t>
      </w:r>
      <w:proofErr w:type="spellEnd"/>
      <w:r w:rsidRPr="00C34B1F">
        <w:rPr>
          <w:rFonts w:ascii="Calibri" w:hAnsi="Calibri" w:cs="Calibri"/>
          <w:sz w:val="22"/>
          <w:szCs w:val="22"/>
          <w:lang w:val="nl-NL"/>
        </w:rPr>
        <w:t xml:space="preserve">. </w:t>
      </w:r>
      <w:r w:rsidR="00432941" w:rsidRPr="004F78C1">
        <w:rPr>
          <w:rFonts w:ascii="Calibri" w:hAnsi="Calibri" w:cs="Calibri"/>
          <w:sz w:val="22"/>
          <w:szCs w:val="22"/>
          <w:lang w:val="nl-NL"/>
        </w:rPr>
        <w:t xml:space="preserve">Deze </w:t>
      </w:r>
      <w:proofErr w:type="spellStart"/>
      <w:r w:rsidR="004F78C1" w:rsidRPr="004F78C1">
        <w:rPr>
          <w:rFonts w:ascii="Calibri" w:hAnsi="Calibri" w:cs="Calibri"/>
          <w:sz w:val="22"/>
          <w:szCs w:val="22"/>
          <w:lang w:val="nl-NL"/>
        </w:rPr>
        <w:t>langetermijn</w:t>
      </w:r>
      <w:r w:rsidR="002A40DF" w:rsidRPr="004F78C1">
        <w:rPr>
          <w:rFonts w:ascii="Calibri" w:hAnsi="Calibri" w:cs="Calibri"/>
          <w:sz w:val="22"/>
          <w:szCs w:val="22"/>
          <w:lang w:val="nl-NL"/>
        </w:rPr>
        <w:t>partners</w:t>
      </w:r>
      <w:proofErr w:type="spellEnd"/>
      <w:r w:rsidR="002A40DF" w:rsidRPr="004F78C1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4F78C1" w:rsidRPr="004F78C1">
        <w:rPr>
          <w:rFonts w:ascii="Calibri" w:hAnsi="Calibri" w:cs="Calibri"/>
          <w:sz w:val="22"/>
          <w:szCs w:val="22"/>
          <w:lang w:val="nl-NL"/>
        </w:rPr>
        <w:t>werden geselecteerd omwille van hun kritieke rol in de ontwikkeling van ge</w:t>
      </w:r>
      <w:r w:rsidR="004F78C1">
        <w:rPr>
          <w:rFonts w:ascii="Calibri" w:hAnsi="Calibri" w:cs="Calibri"/>
          <w:sz w:val="22"/>
          <w:szCs w:val="22"/>
          <w:lang w:val="nl-NL"/>
        </w:rPr>
        <w:t xml:space="preserve">certificeerde </w:t>
      </w:r>
      <w:r w:rsidR="0046107B">
        <w:rPr>
          <w:rFonts w:ascii="Calibri" w:hAnsi="Calibri" w:cs="Calibri"/>
          <w:sz w:val="22"/>
          <w:szCs w:val="22"/>
          <w:lang w:val="nl-NL"/>
        </w:rPr>
        <w:t>ruimtesysteembundels</w:t>
      </w:r>
      <w:r w:rsidR="00434802">
        <w:rPr>
          <w:rFonts w:ascii="Calibri" w:hAnsi="Calibri" w:cs="Calibri"/>
          <w:sz w:val="22"/>
          <w:szCs w:val="22"/>
          <w:lang w:val="nl-NL"/>
        </w:rPr>
        <w:t xml:space="preserve"> die gebouwd zijn rond de </w:t>
      </w:r>
      <w:proofErr w:type="spellStart"/>
      <w:r w:rsidRPr="004F78C1">
        <w:rPr>
          <w:rFonts w:ascii="Calibri" w:hAnsi="Calibri" w:cs="Calibri"/>
          <w:sz w:val="22"/>
          <w:szCs w:val="22"/>
          <w:lang w:val="nl-NL"/>
        </w:rPr>
        <w:t>ClickShare</w:t>
      </w:r>
      <w:proofErr w:type="spellEnd"/>
      <w:r w:rsidRPr="004F78C1">
        <w:rPr>
          <w:rFonts w:ascii="Calibri" w:hAnsi="Calibri" w:cs="Calibri"/>
          <w:sz w:val="22"/>
          <w:szCs w:val="22"/>
          <w:lang w:val="nl-NL"/>
        </w:rPr>
        <w:t xml:space="preserve"> Hub</w:t>
      </w:r>
      <w:r w:rsidR="491A0618" w:rsidRPr="004F78C1">
        <w:rPr>
          <w:rFonts w:ascii="Calibri" w:hAnsi="Calibri" w:cs="Calibri"/>
          <w:sz w:val="22"/>
          <w:szCs w:val="22"/>
          <w:lang w:val="nl-NL"/>
        </w:rPr>
        <w:t xml:space="preserve">, </w:t>
      </w:r>
      <w:r w:rsidR="00434802">
        <w:rPr>
          <w:rFonts w:ascii="Calibri" w:hAnsi="Calibri" w:cs="Calibri"/>
          <w:sz w:val="22"/>
          <w:szCs w:val="22"/>
          <w:lang w:val="nl-NL"/>
        </w:rPr>
        <w:t>gelanceerd in juni</w:t>
      </w:r>
      <w:r w:rsidR="276CD2D0" w:rsidRPr="004F78C1">
        <w:rPr>
          <w:rFonts w:ascii="Calibri" w:hAnsi="Calibri" w:cs="Calibri"/>
          <w:sz w:val="22"/>
          <w:szCs w:val="22"/>
          <w:lang w:val="nl-NL"/>
        </w:rPr>
        <w:t xml:space="preserve"> 2025</w:t>
      </w:r>
      <w:r w:rsidRPr="004F78C1">
        <w:rPr>
          <w:rFonts w:ascii="Calibri" w:hAnsi="Calibri" w:cs="Calibri"/>
          <w:sz w:val="22"/>
          <w:szCs w:val="22"/>
          <w:lang w:val="nl-NL"/>
        </w:rPr>
        <w:t xml:space="preserve">. </w:t>
      </w:r>
      <w:r w:rsidR="00434802" w:rsidRPr="000B773F">
        <w:rPr>
          <w:rFonts w:ascii="Calibri" w:hAnsi="Calibri" w:cs="Calibri"/>
          <w:sz w:val="22"/>
          <w:szCs w:val="22"/>
          <w:lang w:val="nl-NL"/>
        </w:rPr>
        <w:t xml:space="preserve">Samen versterken ze het </w:t>
      </w:r>
      <w:proofErr w:type="spellStart"/>
      <w:r w:rsidR="07329492" w:rsidRPr="000B773F">
        <w:rPr>
          <w:rFonts w:ascii="Calibri" w:hAnsi="Calibri" w:cs="Calibri"/>
          <w:sz w:val="22"/>
          <w:szCs w:val="22"/>
          <w:lang w:val="nl-NL"/>
        </w:rPr>
        <w:t>ClickShare</w:t>
      </w:r>
      <w:proofErr w:type="spellEnd"/>
      <w:r w:rsidR="007B53FF" w:rsidRPr="000B773F">
        <w:rPr>
          <w:rFonts w:ascii="Calibri" w:hAnsi="Calibri" w:cs="Calibri"/>
          <w:sz w:val="22"/>
          <w:szCs w:val="22"/>
          <w:lang w:val="nl-NL"/>
        </w:rPr>
        <w:t>-</w:t>
      </w:r>
      <w:r w:rsidR="3DC68726" w:rsidRPr="000B773F">
        <w:rPr>
          <w:rFonts w:ascii="Calibri" w:hAnsi="Calibri" w:cs="Calibri"/>
          <w:sz w:val="22"/>
          <w:szCs w:val="22"/>
          <w:lang w:val="nl-NL"/>
        </w:rPr>
        <w:t>ecosyste</w:t>
      </w:r>
      <w:r w:rsidR="007B53FF" w:rsidRPr="000B773F">
        <w:rPr>
          <w:rFonts w:ascii="Calibri" w:hAnsi="Calibri" w:cs="Calibri"/>
          <w:sz w:val="22"/>
          <w:szCs w:val="22"/>
          <w:lang w:val="nl-NL"/>
        </w:rPr>
        <w:t>e</w:t>
      </w:r>
      <w:r w:rsidR="3DC68726" w:rsidRPr="000B773F">
        <w:rPr>
          <w:rFonts w:ascii="Calibri" w:hAnsi="Calibri" w:cs="Calibri"/>
          <w:sz w:val="22"/>
          <w:szCs w:val="22"/>
          <w:lang w:val="nl-NL"/>
        </w:rPr>
        <w:t xml:space="preserve">m </w:t>
      </w:r>
      <w:r w:rsidR="000B773F" w:rsidRPr="000B773F">
        <w:rPr>
          <w:rFonts w:ascii="Calibri" w:hAnsi="Calibri" w:cs="Calibri"/>
          <w:sz w:val="22"/>
          <w:szCs w:val="22"/>
          <w:lang w:val="nl-NL"/>
        </w:rPr>
        <w:t xml:space="preserve">en zorgen ze ervoor dat </w:t>
      </w:r>
      <w:proofErr w:type="spellStart"/>
      <w:r w:rsidR="000B773F" w:rsidRPr="000B773F">
        <w:rPr>
          <w:rFonts w:ascii="Calibri" w:hAnsi="Calibri" w:cs="Calibri"/>
          <w:sz w:val="22"/>
          <w:szCs w:val="22"/>
          <w:lang w:val="nl-NL"/>
        </w:rPr>
        <w:t>Bar</w:t>
      </w:r>
      <w:r w:rsidR="00AC4EC4">
        <w:rPr>
          <w:rFonts w:ascii="Calibri" w:hAnsi="Calibri" w:cs="Calibri"/>
          <w:sz w:val="22"/>
          <w:szCs w:val="22"/>
          <w:lang w:val="nl-NL"/>
        </w:rPr>
        <w:t>c</w:t>
      </w:r>
      <w:r w:rsidR="000B773F" w:rsidRPr="000B773F">
        <w:rPr>
          <w:rFonts w:ascii="Calibri" w:hAnsi="Calibri" w:cs="Calibri"/>
          <w:sz w:val="22"/>
          <w:szCs w:val="22"/>
          <w:lang w:val="nl-NL"/>
        </w:rPr>
        <w:t>o</w:t>
      </w:r>
      <w:proofErr w:type="spellEnd"/>
      <w:r w:rsidR="000B773F" w:rsidRPr="000B773F">
        <w:rPr>
          <w:rFonts w:ascii="Calibri" w:hAnsi="Calibri" w:cs="Calibri"/>
          <w:sz w:val="22"/>
          <w:szCs w:val="22"/>
          <w:lang w:val="nl-NL"/>
        </w:rPr>
        <w:t xml:space="preserve"> volle</w:t>
      </w:r>
      <w:r w:rsidR="000B773F">
        <w:rPr>
          <w:rFonts w:ascii="Calibri" w:hAnsi="Calibri" w:cs="Calibri"/>
          <w:sz w:val="22"/>
          <w:szCs w:val="22"/>
          <w:lang w:val="nl-NL"/>
        </w:rPr>
        <w:t>dig geïntegre</w:t>
      </w:r>
      <w:r w:rsidR="00AC4EC4">
        <w:rPr>
          <w:rFonts w:ascii="Calibri" w:hAnsi="Calibri" w:cs="Calibri"/>
          <w:sz w:val="22"/>
          <w:szCs w:val="22"/>
          <w:lang w:val="nl-NL"/>
        </w:rPr>
        <w:t>e</w:t>
      </w:r>
      <w:r w:rsidR="000B773F">
        <w:rPr>
          <w:rFonts w:ascii="Calibri" w:hAnsi="Calibri" w:cs="Calibri"/>
          <w:sz w:val="22"/>
          <w:szCs w:val="22"/>
          <w:lang w:val="nl-NL"/>
        </w:rPr>
        <w:t xml:space="preserve">rde, </w:t>
      </w:r>
      <w:proofErr w:type="spellStart"/>
      <w:r w:rsidR="000B773F">
        <w:rPr>
          <w:rFonts w:ascii="Calibri" w:hAnsi="Calibri" w:cs="Calibri"/>
          <w:sz w:val="22"/>
          <w:szCs w:val="22"/>
          <w:lang w:val="nl-NL"/>
        </w:rPr>
        <w:t>hoogperformante</w:t>
      </w:r>
      <w:proofErr w:type="spellEnd"/>
      <w:r w:rsidR="000B773F">
        <w:rPr>
          <w:rFonts w:ascii="Calibri" w:hAnsi="Calibri" w:cs="Calibri"/>
          <w:sz w:val="22"/>
          <w:szCs w:val="22"/>
          <w:lang w:val="nl-NL"/>
        </w:rPr>
        <w:t xml:space="preserve"> vergaderruimteoplossingen kan aanbieden</w:t>
      </w:r>
      <w:r w:rsidR="15FDC3DD" w:rsidRPr="000B773F">
        <w:rPr>
          <w:rFonts w:ascii="Calibri" w:hAnsi="Calibri" w:cs="Calibri"/>
          <w:sz w:val="22"/>
          <w:szCs w:val="22"/>
          <w:lang w:val="nl-NL"/>
        </w:rPr>
        <w:t xml:space="preserve">. </w:t>
      </w:r>
    </w:p>
    <w:p w14:paraId="3003FE4A" w14:textId="5C35088E" w:rsidR="00F7283D" w:rsidRPr="0091434E" w:rsidRDefault="0010355F">
      <w:pPr>
        <w:rPr>
          <w:rFonts w:ascii="Calibri" w:hAnsi="Calibri" w:cs="Calibri"/>
          <w:sz w:val="22"/>
          <w:szCs w:val="22"/>
          <w:lang w:val="nl-BE"/>
        </w:rPr>
      </w:pPr>
      <w:r w:rsidRPr="00577578">
        <w:rPr>
          <w:rFonts w:ascii="Calibri" w:hAnsi="Calibri" w:cs="Calibri"/>
          <w:sz w:val="22"/>
          <w:szCs w:val="22"/>
          <w:lang w:val="nl-NL"/>
        </w:rPr>
        <w:t xml:space="preserve">Dit betekent een belangrijke stap in </w:t>
      </w:r>
      <w:proofErr w:type="spellStart"/>
      <w:r w:rsidR="485E711E" w:rsidRPr="00577578">
        <w:rPr>
          <w:rFonts w:ascii="Calibri" w:hAnsi="Calibri" w:cs="Calibri"/>
          <w:sz w:val="22"/>
          <w:szCs w:val="22"/>
          <w:lang w:val="nl-NL"/>
        </w:rPr>
        <w:t>Barco’s</w:t>
      </w:r>
      <w:proofErr w:type="spellEnd"/>
      <w:r w:rsidR="16EFC8A5" w:rsidRPr="00577578">
        <w:rPr>
          <w:rFonts w:ascii="Calibri" w:hAnsi="Calibri" w:cs="Calibri"/>
          <w:sz w:val="22"/>
          <w:szCs w:val="22"/>
          <w:lang w:val="nl-NL"/>
        </w:rPr>
        <w:t xml:space="preserve"> </w:t>
      </w:r>
      <w:r w:rsidR="53C439A9" w:rsidRPr="00577578">
        <w:rPr>
          <w:rFonts w:ascii="Calibri" w:hAnsi="Calibri" w:cs="Calibri"/>
          <w:sz w:val="22"/>
          <w:szCs w:val="22"/>
          <w:lang w:val="nl-NL"/>
        </w:rPr>
        <w:t>strateg</w:t>
      </w:r>
      <w:r w:rsidRPr="00577578">
        <w:rPr>
          <w:rFonts w:ascii="Calibri" w:hAnsi="Calibri" w:cs="Calibri"/>
          <w:sz w:val="22"/>
          <w:szCs w:val="22"/>
          <w:lang w:val="nl-NL"/>
        </w:rPr>
        <w:t xml:space="preserve">ie om de </w:t>
      </w:r>
      <w:proofErr w:type="spellStart"/>
      <w:r w:rsidR="00D53C54" w:rsidRPr="00577578">
        <w:rPr>
          <w:rFonts w:ascii="Calibri" w:hAnsi="Calibri" w:cs="Calibri"/>
          <w:sz w:val="22"/>
          <w:szCs w:val="22"/>
          <w:lang w:val="nl-NL"/>
        </w:rPr>
        <w:t>ClickShare</w:t>
      </w:r>
      <w:proofErr w:type="spellEnd"/>
      <w:r w:rsidRPr="00577578">
        <w:rPr>
          <w:rFonts w:ascii="Calibri" w:hAnsi="Calibri" w:cs="Calibri"/>
          <w:sz w:val="22"/>
          <w:szCs w:val="22"/>
          <w:lang w:val="nl-NL"/>
        </w:rPr>
        <w:t xml:space="preserve">-ervaring </w:t>
      </w:r>
      <w:r w:rsidR="00577578" w:rsidRPr="00577578">
        <w:rPr>
          <w:rFonts w:ascii="Calibri" w:hAnsi="Calibri" w:cs="Calibri"/>
          <w:sz w:val="22"/>
          <w:szCs w:val="22"/>
          <w:lang w:val="nl-NL"/>
        </w:rPr>
        <w:t>naar elke vergade</w:t>
      </w:r>
      <w:r w:rsidR="00577578">
        <w:rPr>
          <w:rFonts w:ascii="Calibri" w:hAnsi="Calibri" w:cs="Calibri"/>
          <w:sz w:val="22"/>
          <w:szCs w:val="22"/>
          <w:lang w:val="nl-NL"/>
        </w:rPr>
        <w:t xml:space="preserve">rruimte te brengen: van </w:t>
      </w:r>
      <w:r w:rsidR="0019210D" w:rsidRPr="00577578">
        <w:rPr>
          <w:rFonts w:ascii="Calibri" w:hAnsi="Calibri" w:cs="Calibri"/>
          <w:sz w:val="22"/>
          <w:szCs w:val="22"/>
          <w:lang w:val="nl-NL"/>
        </w:rPr>
        <w:t>BYOD to</w:t>
      </w:r>
      <w:r w:rsidR="00577578">
        <w:rPr>
          <w:rFonts w:ascii="Calibri" w:hAnsi="Calibri" w:cs="Calibri"/>
          <w:sz w:val="22"/>
          <w:szCs w:val="22"/>
          <w:lang w:val="nl-NL"/>
        </w:rPr>
        <w:t>t</w:t>
      </w:r>
      <w:r w:rsidR="0019210D" w:rsidRPr="00577578">
        <w:rPr>
          <w:rFonts w:ascii="Calibri" w:hAnsi="Calibri" w:cs="Calibri"/>
          <w:sz w:val="22"/>
          <w:szCs w:val="22"/>
          <w:lang w:val="nl-NL"/>
        </w:rPr>
        <w:t xml:space="preserve"> r</w:t>
      </w:r>
      <w:r w:rsidR="00725FD0">
        <w:rPr>
          <w:rFonts w:ascii="Calibri" w:hAnsi="Calibri" w:cs="Calibri"/>
          <w:sz w:val="22"/>
          <w:szCs w:val="22"/>
          <w:lang w:val="nl-NL"/>
        </w:rPr>
        <w:t>uimte</w:t>
      </w:r>
      <w:r w:rsidR="0019210D" w:rsidRPr="00577578">
        <w:rPr>
          <w:rFonts w:ascii="Calibri" w:hAnsi="Calibri" w:cs="Calibri"/>
          <w:sz w:val="22"/>
          <w:szCs w:val="22"/>
          <w:lang w:val="nl-NL"/>
        </w:rPr>
        <w:t>syst</w:t>
      </w:r>
      <w:r w:rsidR="00725FD0">
        <w:rPr>
          <w:rFonts w:ascii="Calibri" w:hAnsi="Calibri" w:cs="Calibri"/>
          <w:sz w:val="22"/>
          <w:szCs w:val="22"/>
          <w:lang w:val="nl-NL"/>
        </w:rPr>
        <w:t>e</w:t>
      </w:r>
      <w:r w:rsidR="0019210D" w:rsidRPr="00577578">
        <w:rPr>
          <w:rFonts w:ascii="Calibri" w:hAnsi="Calibri" w:cs="Calibri"/>
          <w:sz w:val="22"/>
          <w:szCs w:val="22"/>
          <w:lang w:val="nl-NL"/>
        </w:rPr>
        <w:t xml:space="preserve">em, </w:t>
      </w:r>
      <w:r w:rsidR="00725FD0">
        <w:rPr>
          <w:rFonts w:ascii="Calibri" w:hAnsi="Calibri" w:cs="Calibri"/>
          <w:sz w:val="22"/>
          <w:szCs w:val="22"/>
          <w:lang w:val="nl-NL"/>
        </w:rPr>
        <w:t>van</w:t>
      </w:r>
      <w:r w:rsidR="0019210D" w:rsidRPr="00577578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C659A2">
        <w:rPr>
          <w:rFonts w:ascii="Calibri" w:hAnsi="Calibri" w:cs="Calibri"/>
          <w:sz w:val="22"/>
          <w:szCs w:val="22"/>
          <w:lang w:val="nl-NL"/>
        </w:rPr>
        <w:t>kleine overlegruimtes tot grote vergaderzalen</w:t>
      </w:r>
      <w:r w:rsidR="0019210D" w:rsidRPr="00577578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="00132A7B" w:rsidRPr="00265B57">
        <w:rPr>
          <w:rFonts w:ascii="Calibri" w:hAnsi="Calibri" w:cs="Calibri"/>
          <w:sz w:val="22"/>
          <w:szCs w:val="22"/>
          <w:lang w:val="nl-NL"/>
        </w:rPr>
        <w:t>ClickShare</w:t>
      </w:r>
      <w:proofErr w:type="spellEnd"/>
      <w:r w:rsidR="00132A7B" w:rsidRPr="00265B57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DA6068" w:rsidRPr="00265B57">
        <w:rPr>
          <w:rFonts w:ascii="Calibri" w:hAnsi="Calibri" w:cs="Calibri"/>
          <w:sz w:val="22"/>
          <w:szCs w:val="22"/>
          <w:lang w:val="nl-NL"/>
        </w:rPr>
        <w:t>heeft een leiderspositie verworven binnen de draadloze BYOD-markt (</w:t>
      </w:r>
      <w:proofErr w:type="spellStart"/>
      <w:r w:rsidR="00DA6068" w:rsidRPr="00265B57">
        <w:rPr>
          <w:rFonts w:ascii="Calibri" w:hAnsi="Calibri" w:cs="Calibri"/>
          <w:sz w:val="22"/>
          <w:szCs w:val="22"/>
          <w:lang w:val="nl-NL"/>
        </w:rPr>
        <w:t>Bring</w:t>
      </w:r>
      <w:proofErr w:type="spellEnd"/>
      <w:r w:rsidR="00DA6068" w:rsidRPr="00265B57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="00DA6068" w:rsidRPr="00265B57">
        <w:rPr>
          <w:rFonts w:ascii="Calibri" w:hAnsi="Calibri" w:cs="Calibri"/>
          <w:sz w:val="22"/>
          <w:szCs w:val="22"/>
          <w:lang w:val="nl-NL"/>
        </w:rPr>
        <w:t>Your</w:t>
      </w:r>
      <w:proofErr w:type="spellEnd"/>
      <w:r w:rsidR="00DA6068" w:rsidRPr="00265B57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="00DA6068" w:rsidRPr="00265B57">
        <w:rPr>
          <w:rFonts w:ascii="Calibri" w:hAnsi="Calibri" w:cs="Calibri"/>
          <w:sz w:val="22"/>
          <w:szCs w:val="22"/>
          <w:lang w:val="nl-NL"/>
        </w:rPr>
        <w:t>Own</w:t>
      </w:r>
      <w:proofErr w:type="spellEnd"/>
      <w:r w:rsidR="00DA6068" w:rsidRPr="00265B57">
        <w:rPr>
          <w:rFonts w:ascii="Calibri" w:hAnsi="Calibri" w:cs="Calibri"/>
          <w:sz w:val="22"/>
          <w:szCs w:val="22"/>
          <w:lang w:val="nl-NL"/>
        </w:rPr>
        <w:t xml:space="preserve"> Device</w:t>
      </w:r>
      <w:r w:rsidR="00265B57" w:rsidRPr="00265B57">
        <w:rPr>
          <w:rFonts w:ascii="Calibri" w:hAnsi="Calibri" w:cs="Calibri"/>
          <w:sz w:val="22"/>
          <w:szCs w:val="22"/>
          <w:lang w:val="nl-NL"/>
        </w:rPr>
        <w:t xml:space="preserve">) </w:t>
      </w:r>
      <w:r w:rsidR="00265B57">
        <w:rPr>
          <w:rFonts w:ascii="Calibri" w:hAnsi="Calibri" w:cs="Calibri"/>
          <w:sz w:val="22"/>
          <w:szCs w:val="22"/>
          <w:lang w:val="nl-NL"/>
        </w:rPr>
        <w:t>en breidt zijn portfolio nu uit naar ruimtesystemen</w:t>
      </w:r>
      <w:r w:rsidR="3FC7CB39" w:rsidRPr="00265B57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="4BC5894E" w:rsidRPr="0007632C">
        <w:rPr>
          <w:rFonts w:ascii="Calibri" w:hAnsi="Calibri" w:cs="Calibri"/>
          <w:sz w:val="22"/>
          <w:szCs w:val="22"/>
          <w:lang w:val="nl-NL"/>
        </w:rPr>
        <w:t>ClickShare</w:t>
      </w:r>
      <w:proofErr w:type="spellEnd"/>
      <w:r w:rsidR="4BC5894E" w:rsidRPr="0007632C">
        <w:rPr>
          <w:rFonts w:ascii="Calibri" w:hAnsi="Calibri" w:cs="Calibri"/>
          <w:sz w:val="22"/>
          <w:szCs w:val="22"/>
          <w:lang w:val="nl-NL"/>
        </w:rPr>
        <w:t xml:space="preserve"> Hub is </w:t>
      </w:r>
      <w:r w:rsidR="002A280D" w:rsidRPr="0007632C">
        <w:rPr>
          <w:rFonts w:ascii="Calibri" w:hAnsi="Calibri" w:cs="Calibri"/>
          <w:sz w:val="22"/>
          <w:szCs w:val="22"/>
          <w:lang w:val="nl-NL"/>
        </w:rPr>
        <w:t xml:space="preserve">het eerste ruimtesysteemtoestel van het bedrijf, </w:t>
      </w:r>
      <w:r w:rsidR="0007632C" w:rsidRPr="0007632C">
        <w:rPr>
          <w:rFonts w:ascii="Calibri" w:hAnsi="Calibri" w:cs="Calibri"/>
          <w:sz w:val="22"/>
          <w:szCs w:val="22"/>
          <w:lang w:val="nl-NL"/>
        </w:rPr>
        <w:t xml:space="preserve">en werd </w:t>
      </w:r>
      <w:r w:rsidR="002A280D" w:rsidRPr="0007632C">
        <w:rPr>
          <w:rFonts w:ascii="Calibri" w:hAnsi="Calibri" w:cs="Calibri"/>
          <w:sz w:val="22"/>
          <w:szCs w:val="22"/>
          <w:lang w:val="nl-NL"/>
        </w:rPr>
        <w:t xml:space="preserve">gebouwd op basis van het </w:t>
      </w:r>
      <w:r w:rsidR="15F2BFEA" w:rsidRPr="0007632C">
        <w:rPr>
          <w:rFonts w:ascii="Calibri" w:hAnsi="Calibri" w:cs="Calibri"/>
          <w:sz w:val="22"/>
          <w:szCs w:val="22"/>
          <w:lang w:val="nl-NL"/>
        </w:rPr>
        <w:t xml:space="preserve">Microsoft Device </w:t>
      </w:r>
      <w:proofErr w:type="spellStart"/>
      <w:r w:rsidR="15F2BFEA" w:rsidRPr="0007632C">
        <w:rPr>
          <w:rFonts w:ascii="Calibri" w:hAnsi="Calibri" w:cs="Calibri"/>
          <w:sz w:val="22"/>
          <w:szCs w:val="22"/>
          <w:lang w:val="nl-NL"/>
        </w:rPr>
        <w:t>Ecosystem</w:t>
      </w:r>
      <w:proofErr w:type="spellEnd"/>
      <w:r w:rsidR="15F2BFEA" w:rsidRPr="0007632C">
        <w:rPr>
          <w:rFonts w:ascii="Calibri" w:hAnsi="Calibri" w:cs="Calibri"/>
          <w:sz w:val="22"/>
          <w:szCs w:val="22"/>
          <w:lang w:val="nl-NL"/>
        </w:rPr>
        <w:t xml:space="preserve"> Platform (MDEP)</w:t>
      </w:r>
      <w:r w:rsidR="009C53D7" w:rsidRPr="0007632C">
        <w:rPr>
          <w:rFonts w:ascii="Calibri" w:hAnsi="Calibri" w:cs="Calibri"/>
          <w:sz w:val="22"/>
          <w:szCs w:val="22"/>
          <w:lang w:val="nl-NL"/>
        </w:rPr>
        <w:t>,</w:t>
      </w:r>
      <w:r w:rsidR="00F7283D" w:rsidRPr="0007632C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07632C">
        <w:rPr>
          <w:rFonts w:ascii="Calibri" w:hAnsi="Calibri" w:cs="Calibri"/>
          <w:sz w:val="22"/>
          <w:szCs w:val="22"/>
          <w:lang w:val="nl-NL"/>
        </w:rPr>
        <w:t>dat een toekomst</w:t>
      </w:r>
      <w:r w:rsidR="0046394E">
        <w:rPr>
          <w:rFonts w:ascii="Calibri" w:hAnsi="Calibri" w:cs="Calibri"/>
          <w:sz w:val="22"/>
          <w:szCs w:val="22"/>
          <w:lang w:val="nl-NL"/>
        </w:rPr>
        <w:t xml:space="preserve">gerichte basis biedt en </w:t>
      </w:r>
      <w:r w:rsidR="002C771A">
        <w:rPr>
          <w:rFonts w:ascii="Calibri" w:hAnsi="Calibri" w:cs="Calibri"/>
          <w:sz w:val="22"/>
          <w:szCs w:val="22"/>
          <w:lang w:val="nl-NL"/>
        </w:rPr>
        <w:t xml:space="preserve">de </w:t>
      </w:r>
      <w:r w:rsidR="0046394E">
        <w:rPr>
          <w:rFonts w:ascii="Calibri" w:hAnsi="Calibri" w:cs="Calibri"/>
          <w:sz w:val="22"/>
          <w:szCs w:val="22"/>
          <w:lang w:val="nl-NL"/>
        </w:rPr>
        <w:t>weg vrijmaakt voor certific</w:t>
      </w:r>
      <w:r w:rsidR="0091434E">
        <w:rPr>
          <w:rFonts w:ascii="Calibri" w:hAnsi="Calibri" w:cs="Calibri"/>
          <w:sz w:val="22"/>
          <w:szCs w:val="22"/>
          <w:lang w:val="nl-NL"/>
        </w:rPr>
        <w:t>ering</w:t>
      </w:r>
      <w:r w:rsidR="00F7283D" w:rsidRPr="0091434E">
        <w:rPr>
          <w:rFonts w:ascii="Calibri" w:hAnsi="Calibri" w:cs="Calibri"/>
          <w:sz w:val="22"/>
          <w:szCs w:val="22"/>
          <w:lang w:val="nl-BE"/>
        </w:rPr>
        <w:t>.</w:t>
      </w:r>
    </w:p>
    <w:p w14:paraId="7F203139" w14:textId="58DD7152" w:rsidR="000C086D" w:rsidRPr="00C34B1F" w:rsidRDefault="0091434E" w:rsidP="27F36784">
      <w:pPr>
        <w:rPr>
          <w:rFonts w:ascii="Calibri" w:hAnsi="Calibri" w:cs="Calibri"/>
          <w:sz w:val="22"/>
          <w:szCs w:val="22"/>
          <w:lang w:val="nl-NL"/>
        </w:rPr>
      </w:pPr>
      <w:r w:rsidRPr="00612B7E">
        <w:rPr>
          <w:rFonts w:ascii="Calibri" w:hAnsi="Calibri" w:cs="Calibri"/>
          <w:sz w:val="22"/>
          <w:szCs w:val="22"/>
          <w:lang w:val="nl-BE"/>
        </w:rPr>
        <w:t>Om deze evolutie te ondersteunen werkt Bar</w:t>
      </w:r>
      <w:r w:rsidR="002C771A">
        <w:rPr>
          <w:rFonts w:ascii="Calibri" w:hAnsi="Calibri" w:cs="Calibri"/>
          <w:sz w:val="22"/>
          <w:szCs w:val="22"/>
          <w:lang w:val="nl-BE"/>
        </w:rPr>
        <w:t>c</w:t>
      </w:r>
      <w:r w:rsidRPr="00612B7E">
        <w:rPr>
          <w:rFonts w:ascii="Calibri" w:hAnsi="Calibri" w:cs="Calibri"/>
          <w:sz w:val="22"/>
          <w:szCs w:val="22"/>
          <w:lang w:val="nl-BE"/>
        </w:rPr>
        <w:t xml:space="preserve">o nauw samen met vertrouwde </w:t>
      </w:r>
      <w:r w:rsidR="002C771A">
        <w:rPr>
          <w:rFonts w:ascii="Calibri" w:hAnsi="Calibri" w:cs="Calibri"/>
          <w:sz w:val="22"/>
          <w:szCs w:val="22"/>
          <w:lang w:val="nl-BE"/>
        </w:rPr>
        <w:t xml:space="preserve">partners </w:t>
      </w:r>
      <w:r w:rsidRPr="00612B7E">
        <w:rPr>
          <w:rFonts w:ascii="Calibri" w:hAnsi="Calibri" w:cs="Calibri"/>
          <w:sz w:val="22"/>
          <w:szCs w:val="22"/>
          <w:lang w:val="nl-BE"/>
        </w:rPr>
        <w:t>die een diepgaande expertise</w:t>
      </w:r>
      <w:r w:rsidR="00612B7E" w:rsidRPr="00612B7E">
        <w:rPr>
          <w:rFonts w:ascii="Calibri" w:hAnsi="Calibri" w:cs="Calibri"/>
          <w:sz w:val="22"/>
          <w:szCs w:val="22"/>
          <w:lang w:val="nl-BE"/>
        </w:rPr>
        <w:t xml:space="preserve"> in a</w:t>
      </w:r>
      <w:r w:rsidR="00612B7E">
        <w:rPr>
          <w:rFonts w:ascii="Calibri" w:hAnsi="Calibri" w:cs="Calibri"/>
          <w:sz w:val="22"/>
          <w:szCs w:val="22"/>
          <w:lang w:val="nl-BE"/>
        </w:rPr>
        <w:t>udio en video meebrengen, en een gemeenschappelijk</w:t>
      </w:r>
      <w:r w:rsidR="00504FF5">
        <w:rPr>
          <w:rFonts w:ascii="Calibri" w:hAnsi="Calibri" w:cs="Calibri"/>
          <w:sz w:val="22"/>
          <w:szCs w:val="22"/>
          <w:lang w:val="nl-BE"/>
        </w:rPr>
        <w:t xml:space="preserve"> streven naar kwaliteit</w:t>
      </w:r>
      <w:r w:rsidR="018FD9AD" w:rsidRPr="00612B7E">
        <w:rPr>
          <w:rFonts w:ascii="Calibri" w:hAnsi="Calibri" w:cs="Calibri"/>
          <w:sz w:val="22"/>
          <w:szCs w:val="22"/>
          <w:lang w:val="nl-BE"/>
        </w:rPr>
        <w:t>, interoperabilit</w:t>
      </w:r>
      <w:r w:rsidR="00891DBB">
        <w:rPr>
          <w:rFonts w:ascii="Calibri" w:hAnsi="Calibri" w:cs="Calibri"/>
          <w:sz w:val="22"/>
          <w:szCs w:val="22"/>
          <w:lang w:val="nl-BE"/>
        </w:rPr>
        <w:t xml:space="preserve">eit en </w:t>
      </w:r>
      <w:r w:rsidR="00615121">
        <w:rPr>
          <w:rFonts w:ascii="Calibri" w:hAnsi="Calibri" w:cs="Calibri"/>
          <w:sz w:val="22"/>
          <w:szCs w:val="22"/>
          <w:lang w:val="nl-BE"/>
        </w:rPr>
        <w:t>een op de gebrui</w:t>
      </w:r>
      <w:r w:rsidR="0005681A">
        <w:rPr>
          <w:rFonts w:ascii="Calibri" w:hAnsi="Calibri" w:cs="Calibri"/>
          <w:sz w:val="22"/>
          <w:szCs w:val="22"/>
          <w:lang w:val="nl-BE"/>
        </w:rPr>
        <w:t>k</w:t>
      </w:r>
      <w:r w:rsidR="00615121">
        <w:rPr>
          <w:rFonts w:ascii="Calibri" w:hAnsi="Calibri" w:cs="Calibri"/>
          <w:sz w:val="22"/>
          <w:szCs w:val="22"/>
          <w:lang w:val="nl-BE"/>
        </w:rPr>
        <w:t>er gericht ontwerp delen</w:t>
      </w:r>
      <w:r w:rsidR="018FD9AD" w:rsidRPr="00612B7E">
        <w:rPr>
          <w:rFonts w:ascii="Calibri" w:hAnsi="Calibri" w:cs="Calibri"/>
          <w:sz w:val="22"/>
          <w:szCs w:val="22"/>
          <w:lang w:val="nl-BE"/>
        </w:rPr>
        <w:t xml:space="preserve">. </w:t>
      </w:r>
      <w:r w:rsidR="531B33AA" w:rsidRPr="00C34B1F">
        <w:rPr>
          <w:rFonts w:ascii="Calibri" w:hAnsi="Calibri" w:cs="Calibri"/>
          <w:sz w:val="22"/>
          <w:szCs w:val="22"/>
          <w:lang w:val="nl-NL"/>
        </w:rPr>
        <w:t>E</w:t>
      </w:r>
      <w:r w:rsidR="0005681A">
        <w:rPr>
          <w:rFonts w:ascii="Calibri" w:hAnsi="Calibri" w:cs="Calibri"/>
          <w:sz w:val="22"/>
          <w:szCs w:val="22"/>
          <w:lang w:val="nl-NL"/>
        </w:rPr>
        <w:t>lke partner zorgt vo</w:t>
      </w:r>
      <w:r w:rsidR="008A6C55">
        <w:rPr>
          <w:rFonts w:ascii="Calibri" w:hAnsi="Calibri" w:cs="Calibri"/>
          <w:sz w:val="22"/>
          <w:szCs w:val="22"/>
          <w:lang w:val="nl-NL"/>
        </w:rPr>
        <w:t>o</w:t>
      </w:r>
      <w:r w:rsidR="0005681A">
        <w:rPr>
          <w:rFonts w:ascii="Calibri" w:hAnsi="Calibri" w:cs="Calibri"/>
          <w:sz w:val="22"/>
          <w:szCs w:val="22"/>
          <w:lang w:val="nl-NL"/>
        </w:rPr>
        <w:t>r een unieke toegevoegde waarde</w:t>
      </w:r>
      <w:r w:rsidR="004D51E8">
        <w:rPr>
          <w:rFonts w:ascii="Calibri" w:hAnsi="Calibri" w:cs="Calibri"/>
          <w:sz w:val="22"/>
          <w:szCs w:val="22"/>
          <w:lang w:val="nl-NL"/>
        </w:rPr>
        <w:t xml:space="preserve"> binnen het ecosysteem. Hun gebundelde sterktes</w:t>
      </w:r>
      <w:r w:rsidR="00264738">
        <w:rPr>
          <w:rFonts w:ascii="Calibri" w:hAnsi="Calibri" w:cs="Calibri"/>
          <w:sz w:val="22"/>
          <w:szCs w:val="22"/>
          <w:lang w:val="nl-NL"/>
        </w:rPr>
        <w:t xml:space="preserve"> maken dat </w:t>
      </w:r>
      <w:proofErr w:type="spellStart"/>
      <w:r w:rsidR="00264738">
        <w:rPr>
          <w:rFonts w:ascii="Calibri" w:hAnsi="Calibri" w:cs="Calibri"/>
          <w:sz w:val="22"/>
          <w:szCs w:val="22"/>
          <w:lang w:val="nl-NL"/>
        </w:rPr>
        <w:t>Barco</w:t>
      </w:r>
      <w:proofErr w:type="spellEnd"/>
      <w:r w:rsidR="00264738">
        <w:rPr>
          <w:rFonts w:ascii="Calibri" w:hAnsi="Calibri" w:cs="Calibri"/>
          <w:sz w:val="22"/>
          <w:szCs w:val="22"/>
          <w:lang w:val="nl-NL"/>
        </w:rPr>
        <w:t xml:space="preserve"> modulaire, </w:t>
      </w:r>
      <w:proofErr w:type="spellStart"/>
      <w:r w:rsidR="00264738">
        <w:rPr>
          <w:rFonts w:ascii="Calibri" w:hAnsi="Calibri" w:cs="Calibri"/>
          <w:sz w:val="22"/>
          <w:szCs w:val="22"/>
          <w:lang w:val="nl-NL"/>
        </w:rPr>
        <w:t>hoogperformante</w:t>
      </w:r>
      <w:proofErr w:type="spellEnd"/>
      <w:r w:rsidR="00264738">
        <w:rPr>
          <w:rFonts w:ascii="Calibri" w:hAnsi="Calibri" w:cs="Calibri"/>
          <w:sz w:val="22"/>
          <w:szCs w:val="22"/>
          <w:lang w:val="nl-NL"/>
        </w:rPr>
        <w:t xml:space="preserve"> bundels kan aanbieden die aan de noden van moderne </w:t>
      </w:r>
      <w:proofErr w:type="spellStart"/>
      <w:r w:rsidR="008304B7">
        <w:rPr>
          <w:rFonts w:ascii="Calibri" w:hAnsi="Calibri" w:cs="Calibri"/>
          <w:sz w:val="22"/>
          <w:szCs w:val="22"/>
          <w:lang w:val="nl-NL"/>
        </w:rPr>
        <w:t>meetingruimtes</w:t>
      </w:r>
      <w:proofErr w:type="spellEnd"/>
      <w:r w:rsidR="008304B7">
        <w:rPr>
          <w:rFonts w:ascii="Calibri" w:hAnsi="Calibri" w:cs="Calibri"/>
          <w:sz w:val="22"/>
          <w:szCs w:val="22"/>
          <w:lang w:val="nl-NL"/>
        </w:rPr>
        <w:t xml:space="preserve"> beantwoorden</w:t>
      </w:r>
      <w:r w:rsidR="007A154A" w:rsidRPr="00C34B1F">
        <w:rPr>
          <w:rFonts w:ascii="Calibri" w:hAnsi="Calibri" w:cs="Calibri"/>
          <w:sz w:val="22"/>
          <w:szCs w:val="22"/>
          <w:lang w:val="nl-NL"/>
        </w:rPr>
        <w:t>.</w:t>
      </w:r>
    </w:p>
    <w:p w14:paraId="0605402D" w14:textId="6FB70408" w:rsidR="000C086D" w:rsidRPr="00E0661B" w:rsidRDefault="531B33AA" w:rsidP="007C40D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E0661B">
        <w:rPr>
          <w:rFonts w:ascii="Calibri" w:hAnsi="Calibri" w:cs="Calibri"/>
          <w:sz w:val="22"/>
          <w:szCs w:val="22"/>
          <w:lang w:val="nl-NL"/>
        </w:rPr>
        <w:t>Sennheiser</w:t>
      </w:r>
      <w:proofErr w:type="spellEnd"/>
      <w:r w:rsidRPr="00E0661B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DA4123" w:rsidRPr="00E0661B">
        <w:rPr>
          <w:rFonts w:ascii="Calibri" w:hAnsi="Calibri" w:cs="Calibri"/>
          <w:sz w:val="22"/>
          <w:szCs w:val="22"/>
          <w:lang w:val="nl-NL"/>
        </w:rPr>
        <w:t xml:space="preserve">draagt zijn befaamde audio-expertise bij </w:t>
      </w:r>
      <w:r w:rsidR="00E0661B" w:rsidRPr="00E0661B">
        <w:rPr>
          <w:rFonts w:ascii="Calibri" w:hAnsi="Calibri" w:cs="Calibri"/>
          <w:sz w:val="22"/>
          <w:szCs w:val="22"/>
          <w:lang w:val="nl-NL"/>
        </w:rPr>
        <w:t>via</w:t>
      </w:r>
      <w:r w:rsidR="00DA4123" w:rsidRPr="00E0661B">
        <w:rPr>
          <w:rFonts w:ascii="Calibri" w:hAnsi="Calibri" w:cs="Calibri"/>
          <w:sz w:val="22"/>
          <w:szCs w:val="22"/>
          <w:lang w:val="nl-NL"/>
        </w:rPr>
        <w:t xml:space="preserve"> videobars</w:t>
      </w:r>
      <w:r w:rsidR="00E0661B" w:rsidRPr="00E0661B">
        <w:rPr>
          <w:rFonts w:ascii="Calibri" w:hAnsi="Calibri" w:cs="Calibri"/>
          <w:sz w:val="22"/>
          <w:szCs w:val="22"/>
          <w:lang w:val="nl-NL"/>
        </w:rPr>
        <w:t xml:space="preserve"> met Dante-connectiviteit, een professionele </w:t>
      </w:r>
      <w:r w:rsidRPr="00E0661B">
        <w:rPr>
          <w:rFonts w:ascii="Calibri" w:hAnsi="Calibri" w:cs="Calibri"/>
          <w:sz w:val="22"/>
          <w:szCs w:val="22"/>
          <w:lang w:val="nl-NL"/>
        </w:rPr>
        <w:t xml:space="preserve">audio-over-IP </w:t>
      </w:r>
      <w:r w:rsidR="1AF6C670" w:rsidRPr="00E0661B">
        <w:rPr>
          <w:rFonts w:ascii="Calibri" w:hAnsi="Calibri" w:cs="Calibri"/>
          <w:sz w:val="22"/>
          <w:szCs w:val="22"/>
          <w:lang w:val="nl-NL"/>
        </w:rPr>
        <w:t>technolog</w:t>
      </w:r>
      <w:r w:rsidR="00E0661B">
        <w:rPr>
          <w:rFonts w:ascii="Calibri" w:hAnsi="Calibri" w:cs="Calibri"/>
          <w:sz w:val="22"/>
          <w:szCs w:val="22"/>
          <w:lang w:val="nl-NL"/>
        </w:rPr>
        <w:t>ie</w:t>
      </w:r>
      <w:r w:rsidR="00764853">
        <w:rPr>
          <w:rFonts w:ascii="Calibri" w:hAnsi="Calibri" w:cs="Calibri"/>
          <w:sz w:val="22"/>
          <w:szCs w:val="22"/>
          <w:lang w:val="nl-NL"/>
        </w:rPr>
        <w:t xml:space="preserve"> die de installatie vereenvoudigt en flexibele audiodistributie mogelijk maakt</w:t>
      </w:r>
      <w:r w:rsidRPr="00E0661B">
        <w:rPr>
          <w:rFonts w:ascii="Calibri" w:hAnsi="Calibri" w:cs="Calibri"/>
          <w:sz w:val="22"/>
          <w:szCs w:val="22"/>
          <w:lang w:val="nl-NL"/>
        </w:rPr>
        <w:t xml:space="preserve">. </w:t>
      </w:r>
    </w:p>
    <w:p w14:paraId="303A53B9" w14:textId="3791402A" w:rsidR="000C086D" w:rsidRPr="00221983" w:rsidRDefault="531B33AA" w:rsidP="007C40D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nl-NL"/>
        </w:rPr>
      </w:pPr>
      <w:r w:rsidRPr="00873DB9">
        <w:rPr>
          <w:rFonts w:ascii="Calibri" w:hAnsi="Calibri" w:cs="Calibri"/>
          <w:sz w:val="22"/>
          <w:szCs w:val="22"/>
          <w:lang w:val="nl-NL"/>
        </w:rPr>
        <w:t xml:space="preserve">Logitech </w:t>
      </w:r>
      <w:r w:rsidR="00E649B1" w:rsidRPr="00873DB9">
        <w:rPr>
          <w:rFonts w:ascii="Calibri" w:hAnsi="Calibri" w:cs="Calibri"/>
          <w:sz w:val="22"/>
          <w:szCs w:val="22"/>
          <w:lang w:val="nl-NL"/>
        </w:rPr>
        <w:t>beschikt over</w:t>
      </w:r>
      <w:r w:rsidR="00D91112" w:rsidRPr="00873DB9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D91112" w:rsidRPr="00221983">
        <w:rPr>
          <w:rFonts w:ascii="Calibri" w:hAnsi="Calibri" w:cs="Calibri"/>
          <w:sz w:val="22"/>
          <w:szCs w:val="22"/>
          <w:lang w:val="nl-NL"/>
        </w:rPr>
        <w:t xml:space="preserve">een bewezen staat van dienst </w:t>
      </w:r>
      <w:r w:rsidR="00E649B1" w:rsidRPr="00221983">
        <w:rPr>
          <w:rFonts w:ascii="Calibri" w:hAnsi="Calibri" w:cs="Calibri"/>
          <w:sz w:val="22"/>
          <w:szCs w:val="22"/>
          <w:lang w:val="nl-NL"/>
        </w:rPr>
        <w:t xml:space="preserve">in randapparatuur voor </w:t>
      </w:r>
      <w:proofErr w:type="spellStart"/>
      <w:r w:rsidR="00E649B1" w:rsidRPr="00221983">
        <w:rPr>
          <w:rFonts w:ascii="Calibri" w:hAnsi="Calibri" w:cs="Calibri"/>
          <w:sz w:val="22"/>
          <w:szCs w:val="22"/>
          <w:lang w:val="nl-NL"/>
        </w:rPr>
        <w:t>meetingruimtes</w:t>
      </w:r>
      <w:proofErr w:type="spellEnd"/>
      <w:r w:rsidR="00221983" w:rsidRPr="00221983">
        <w:rPr>
          <w:rFonts w:ascii="Calibri" w:hAnsi="Calibri" w:cs="Calibri"/>
          <w:sz w:val="22"/>
          <w:szCs w:val="22"/>
          <w:lang w:val="nl-NL"/>
        </w:rPr>
        <w:t>, met</w:t>
      </w:r>
      <w:r w:rsidR="00221983">
        <w:rPr>
          <w:rFonts w:ascii="Calibri" w:hAnsi="Calibri" w:cs="Calibri"/>
          <w:sz w:val="22"/>
          <w:szCs w:val="22"/>
          <w:lang w:val="nl-NL"/>
        </w:rPr>
        <w:t xml:space="preserve"> hoogkwalitatieve audio- en video-oplossingen</w:t>
      </w:r>
      <w:r w:rsidR="005C34EB">
        <w:rPr>
          <w:rFonts w:ascii="Calibri" w:hAnsi="Calibri" w:cs="Calibri"/>
          <w:sz w:val="22"/>
          <w:szCs w:val="22"/>
          <w:lang w:val="nl-NL"/>
        </w:rPr>
        <w:t xml:space="preserve"> die makkelijk implementeerbaar en schaalbaar zijn</w:t>
      </w:r>
      <w:r w:rsidRPr="00221983">
        <w:rPr>
          <w:rFonts w:ascii="Calibri" w:hAnsi="Calibri" w:cs="Calibri"/>
          <w:sz w:val="22"/>
          <w:szCs w:val="22"/>
          <w:lang w:val="nl-NL"/>
        </w:rPr>
        <w:t xml:space="preserve">. </w:t>
      </w:r>
    </w:p>
    <w:p w14:paraId="177F77CE" w14:textId="6B1F9F68" w:rsidR="008A1D5D" w:rsidRPr="00C34B1F" w:rsidRDefault="008A1D5D" w:rsidP="008A1D5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155665">
        <w:rPr>
          <w:rFonts w:ascii="Calibri" w:hAnsi="Calibri" w:cs="Calibri"/>
          <w:sz w:val="22"/>
          <w:szCs w:val="22"/>
          <w:lang w:val="nl-NL"/>
        </w:rPr>
        <w:t>Huddly</w:t>
      </w:r>
      <w:proofErr w:type="spellEnd"/>
      <w:r w:rsidRPr="00155665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873DB9" w:rsidRPr="00155665">
        <w:rPr>
          <w:rFonts w:ascii="Calibri" w:hAnsi="Calibri" w:cs="Calibri"/>
          <w:sz w:val="22"/>
          <w:szCs w:val="22"/>
          <w:lang w:val="nl-NL"/>
        </w:rPr>
        <w:t>levert</w:t>
      </w:r>
      <w:r w:rsidRPr="00155665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873DB9" w:rsidRPr="00155665">
        <w:rPr>
          <w:rFonts w:ascii="Calibri" w:hAnsi="Calibri" w:cs="Calibri"/>
          <w:sz w:val="22"/>
          <w:szCs w:val="22"/>
          <w:lang w:val="nl-NL"/>
        </w:rPr>
        <w:t>s</w:t>
      </w:r>
      <w:r w:rsidR="00D14C48">
        <w:rPr>
          <w:rFonts w:ascii="Calibri" w:hAnsi="Calibri" w:cs="Calibri"/>
          <w:sz w:val="22"/>
          <w:szCs w:val="22"/>
          <w:lang w:val="nl-NL"/>
        </w:rPr>
        <w:t>ch</w:t>
      </w:r>
      <w:r w:rsidR="00873DB9" w:rsidRPr="00155665">
        <w:rPr>
          <w:rFonts w:ascii="Calibri" w:hAnsi="Calibri" w:cs="Calibri"/>
          <w:sz w:val="22"/>
          <w:szCs w:val="22"/>
          <w:lang w:val="nl-NL"/>
        </w:rPr>
        <w:t>aalbare</w:t>
      </w:r>
      <w:r w:rsidRPr="00155665">
        <w:rPr>
          <w:rFonts w:ascii="Calibri" w:hAnsi="Calibri" w:cs="Calibri"/>
          <w:sz w:val="22"/>
          <w:szCs w:val="22"/>
          <w:lang w:val="nl-NL"/>
        </w:rPr>
        <w:t>, AI-</w:t>
      </w:r>
      <w:r w:rsidR="00873DB9" w:rsidRPr="00155665">
        <w:rPr>
          <w:rFonts w:ascii="Calibri" w:hAnsi="Calibri" w:cs="Calibri"/>
          <w:sz w:val="22"/>
          <w:szCs w:val="22"/>
          <w:lang w:val="nl-NL"/>
        </w:rPr>
        <w:t>gedreven</w:t>
      </w:r>
      <w:r w:rsidRPr="00155665">
        <w:rPr>
          <w:rFonts w:ascii="Calibri" w:hAnsi="Calibri" w:cs="Calibri"/>
          <w:sz w:val="22"/>
          <w:szCs w:val="22"/>
          <w:lang w:val="nl-NL"/>
        </w:rPr>
        <w:t xml:space="preserve"> audio-</w:t>
      </w:r>
      <w:r w:rsidR="00155665" w:rsidRPr="00155665">
        <w:rPr>
          <w:rFonts w:ascii="Calibri" w:hAnsi="Calibri" w:cs="Calibri"/>
          <w:sz w:val="22"/>
          <w:szCs w:val="22"/>
          <w:lang w:val="nl-NL"/>
        </w:rPr>
        <w:t xml:space="preserve"> en video-oplossingen die meegroeien van </w:t>
      </w:r>
      <w:r w:rsidR="00710B03">
        <w:rPr>
          <w:rFonts w:ascii="Calibri" w:hAnsi="Calibri" w:cs="Calibri"/>
          <w:sz w:val="22"/>
          <w:szCs w:val="22"/>
          <w:lang w:val="nl-NL"/>
        </w:rPr>
        <w:t>k</w:t>
      </w:r>
      <w:r w:rsidR="00155665" w:rsidRPr="00155665">
        <w:rPr>
          <w:rFonts w:ascii="Calibri" w:hAnsi="Calibri" w:cs="Calibri"/>
          <w:sz w:val="22"/>
          <w:szCs w:val="22"/>
          <w:lang w:val="nl-NL"/>
        </w:rPr>
        <w:t>leine tot grote ruimtes</w:t>
      </w:r>
      <w:r w:rsidR="00D14C48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3E45BA">
        <w:rPr>
          <w:rFonts w:ascii="Calibri" w:hAnsi="Calibri" w:cs="Calibri"/>
          <w:sz w:val="22"/>
          <w:szCs w:val="22"/>
          <w:lang w:val="nl-NL"/>
        </w:rPr>
        <w:t>via</w:t>
      </w:r>
      <w:r w:rsidR="00D14C48">
        <w:rPr>
          <w:rFonts w:ascii="Calibri" w:hAnsi="Calibri" w:cs="Calibri"/>
          <w:sz w:val="22"/>
          <w:szCs w:val="22"/>
          <w:lang w:val="nl-NL"/>
        </w:rPr>
        <w:t xml:space="preserve"> naadloze uitbreiding met meerdere camera’s</w:t>
      </w:r>
      <w:r w:rsidRPr="00155665">
        <w:rPr>
          <w:rFonts w:ascii="Calibri" w:hAnsi="Calibri" w:cs="Calibri"/>
          <w:sz w:val="22"/>
          <w:szCs w:val="22"/>
          <w:lang w:val="nl-NL"/>
        </w:rPr>
        <w:t xml:space="preserve">. </w:t>
      </w:r>
      <w:r w:rsidR="00707B54">
        <w:rPr>
          <w:rFonts w:ascii="Calibri" w:hAnsi="Calibri" w:cs="Calibri"/>
          <w:sz w:val="22"/>
          <w:szCs w:val="22"/>
          <w:lang w:val="nl-NL"/>
        </w:rPr>
        <w:t xml:space="preserve">Zijn modulaire </w:t>
      </w:r>
      <w:r w:rsidRPr="00C34B1F">
        <w:rPr>
          <w:rFonts w:ascii="Calibri" w:hAnsi="Calibri" w:cs="Calibri"/>
          <w:sz w:val="22"/>
          <w:szCs w:val="22"/>
          <w:lang w:val="nl-NL"/>
        </w:rPr>
        <w:t xml:space="preserve">hardware </w:t>
      </w:r>
      <w:r w:rsidR="00A6750C">
        <w:rPr>
          <w:rFonts w:ascii="Calibri" w:hAnsi="Calibri" w:cs="Calibri"/>
          <w:sz w:val="22"/>
          <w:szCs w:val="22"/>
          <w:lang w:val="nl-NL"/>
        </w:rPr>
        <w:t>en</w:t>
      </w:r>
      <w:r w:rsidR="00D40620">
        <w:rPr>
          <w:rFonts w:ascii="Calibri" w:hAnsi="Calibri" w:cs="Calibri"/>
          <w:sz w:val="22"/>
          <w:szCs w:val="22"/>
          <w:lang w:val="nl-NL"/>
        </w:rPr>
        <w:t xml:space="preserve"> upgradebare</w:t>
      </w:r>
      <w:r w:rsidRPr="00C34B1F">
        <w:rPr>
          <w:rFonts w:ascii="Calibri" w:hAnsi="Calibri" w:cs="Calibri"/>
          <w:sz w:val="22"/>
          <w:szCs w:val="22"/>
          <w:lang w:val="nl-NL"/>
        </w:rPr>
        <w:t xml:space="preserve"> software </w:t>
      </w:r>
      <w:r w:rsidR="001D7A60">
        <w:rPr>
          <w:rFonts w:ascii="Calibri" w:hAnsi="Calibri" w:cs="Calibri"/>
          <w:sz w:val="22"/>
          <w:szCs w:val="22"/>
          <w:lang w:val="nl-NL"/>
        </w:rPr>
        <w:t>maken de</w:t>
      </w:r>
      <w:r w:rsidR="002335F3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D40620">
        <w:rPr>
          <w:rFonts w:ascii="Calibri" w:hAnsi="Calibri" w:cs="Calibri"/>
          <w:sz w:val="22"/>
          <w:szCs w:val="22"/>
          <w:lang w:val="nl-NL"/>
        </w:rPr>
        <w:t>implementatie</w:t>
      </w:r>
      <w:r w:rsidRPr="00C34B1F">
        <w:rPr>
          <w:rFonts w:ascii="Calibri" w:hAnsi="Calibri" w:cs="Calibri"/>
          <w:sz w:val="22"/>
          <w:szCs w:val="22"/>
          <w:lang w:val="nl-NL"/>
        </w:rPr>
        <w:t xml:space="preserve">, </w:t>
      </w:r>
      <w:r w:rsidR="001D7A60">
        <w:rPr>
          <w:rFonts w:ascii="Calibri" w:hAnsi="Calibri" w:cs="Calibri"/>
          <w:sz w:val="22"/>
          <w:szCs w:val="22"/>
          <w:lang w:val="nl-NL"/>
        </w:rPr>
        <w:t xml:space="preserve">het </w:t>
      </w:r>
      <w:r w:rsidR="002A246C">
        <w:rPr>
          <w:rFonts w:ascii="Calibri" w:hAnsi="Calibri" w:cs="Calibri"/>
          <w:sz w:val="22"/>
          <w:szCs w:val="22"/>
          <w:lang w:val="nl-NL"/>
        </w:rPr>
        <w:t>gebruik en</w:t>
      </w:r>
      <w:r w:rsidR="002335F3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8B25CF">
        <w:rPr>
          <w:rFonts w:ascii="Calibri" w:hAnsi="Calibri" w:cs="Calibri"/>
          <w:sz w:val="22"/>
          <w:szCs w:val="22"/>
          <w:lang w:val="nl-NL"/>
        </w:rPr>
        <w:t xml:space="preserve">eventuele </w:t>
      </w:r>
      <w:r w:rsidR="002335F3">
        <w:rPr>
          <w:rFonts w:ascii="Calibri" w:hAnsi="Calibri" w:cs="Calibri"/>
          <w:sz w:val="22"/>
          <w:szCs w:val="22"/>
          <w:lang w:val="nl-NL"/>
        </w:rPr>
        <w:t>schaalvergroting</w:t>
      </w:r>
      <w:r w:rsidR="001D7A60">
        <w:rPr>
          <w:rFonts w:ascii="Calibri" w:hAnsi="Calibri" w:cs="Calibri"/>
          <w:sz w:val="22"/>
          <w:szCs w:val="22"/>
          <w:lang w:val="nl-NL"/>
        </w:rPr>
        <w:t>en</w:t>
      </w:r>
      <w:r w:rsidR="002335F3">
        <w:rPr>
          <w:rFonts w:ascii="Calibri" w:hAnsi="Calibri" w:cs="Calibri"/>
          <w:sz w:val="22"/>
          <w:szCs w:val="22"/>
          <w:lang w:val="nl-NL"/>
        </w:rPr>
        <w:t xml:space="preserve"> makke</w:t>
      </w:r>
      <w:r w:rsidR="001D7A60">
        <w:rPr>
          <w:rFonts w:ascii="Calibri" w:hAnsi="Calibri" w:cs="Calibri"/>
          <w:sz w:val="22"/>
          <w:szCs w:val="22"/>
          <w:lang w:val="nl-NL"/>
        </w:rPr>
        <w:t>lijk</w:t>
      </w:r>
      <w:r w:rsidRPr="00C34B1F">
        <w:rPr>
          <w:rFonts w:ascii="Calibri" w:hAnsi="Calibri" w:cs="Calibri"/>
          <w:sz w:val="22"/>
          <w:szCs w:val="22"/>
          <w:lang w:val="nl-NL"/>
        </w:rPr>
        <w:t>.</w:t>
      </w:r>
    </w:p>
    <w:p w14:paraId="478BA2EB" w14:textId="5CD5775B" w:rsidR="18840F77" w:rsidRPr="009E5198" w:rsidRDefault="5FE9B96D" w:rsidP="726B2A19">
      <w:pPr>
        <w:rPr>
          <w:rFonts w:ascii="Calibri" w:eastAsia="MS Mincho" w:hAnsi="Calibri" w:cs="Calibri"/>
          <w:sz w:val="22"/>
          <w:szCs w:val="22"/>
          <w:lang w:val="nl-NL"/>
        </w:rPr>
      </w:pPr>
      <w:r w:rsidRPr="00034240">
        <w:rPr>
          <w:rFonts w:ascii="Calibri" w:eastAsia="MS Mincho" w:hAnsi="Calibri" w:cs="Calibri"/>
          <w:sz w:val="22"/>
          <w:szCs w:val="22"/>
          <w:lang w:val="nl-NL"/>
        </w:rPr>
        <w:t>“</w:t>
      </w:r>
      <w:r w:rsidR="001D7A60" w:rsidRPr="00034240">
        <w:rPr>
          <w:rFonts w:ascii="Calibri" w:eastAsia="MS Mincho" w:hAnsi="Calibri" w:cs="Calibri"/>
          <w:sz w:val="22"/>
          <w:szCs w:val="22"/>
          <w:lang w:val="nl-NL"/>
        </w:rPr>
        <w:t>Deze</w:t>
      </w:r>
      <w:r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 partnerships </w:t>
      </w:r>
      <w:r w:rsidR="001D7A60"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zijn een </w:t>
      </w:r>
      <w:r w:rsidR="00797E1A">
        <w:rPr>
          <w:rFonts w:ascii="Calibri" w:eastAsia="MS Mincho" w:hAnsi="Calibri" w:cs="Calibri"/>
          <w:sz w:val="22"/>
          <w:szCs w:val="22"/>
          <w:lang w:val="nl-NL"/>
        </w:rPr>
        <w:t>cruciaal</w:t>
      </w:r>
      <w:r w:rsidR="001D7A60"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r w:rsidR="008B25CF">
        <w:rPr>
          <w:rFonts w:ascii="Calibri" w:eastAsia="MS Mincho" w:hAnsi="Calibri" w:cs="Calibri"/>
          <w:sz w:val="22"/>
          <w:szCs w:val="22"/>
          <w:lang w:val="nl-NL"/>
        </w:rPr>
        <w:t>onder</w:t>
      </w:r>
      <w:r w:rsidR="001D7A60"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deel van </w:t>
      </w:r>
      <w:r w:rsidR="00034240" w:rsidRPr="00034240">
        <w:rPr>
          <w:rFonts w:ascii="Calibri" w:eastAsia="MS Mincho" w:hAnsi="Calibri" w:cs="Calibri"/>
          <w:sz w:val="22"/>
          <w:szCs w:val="22"/>
          <w:lang w:val="nl-NL"/>
        </w:rPr>
        <w:t>ons</w:t>
      </w:r>
      <w:r w:rsidR="001D7A60"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 certificerings</w:t>
      </w:r>
      <w:r w:rsidR="00034240" w:rsidRPr="00034240">
        <w:rPr>
          <w:rFonts w:ascii="Calibri" w:eastAsia="MS Mincho" w:hAnsi="Calibri" w:cs="Calibri"/>
          <w:sz w:val="22"/>
          <w:szCs w:val="22"/>
          <w:lang w:val="nl-NL"/>
        </w:rPr>
        <w:t>traject”, zeg</w:t>
      </w:r>
      <w:r w:rsidR="00034240">
        <w:rPr>
          <w:rFonts w:ascii="Calibri" w:eastAsia="MS Mincho" w:hAnsi="Calibri" w:cs="Calibri"/>
          <w:sz w:val="22"/>
          <w:szCs w:val="22"/>
          <w:lang w:val="nl-NL"/>
        </w:rPr>
        <w:t>t</w:t>
      </w:r>
      <w:r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r w:rsidR="002A6B04"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Jan van </w:t>
      </w:r>
      <w:proofErr w:type="spellStart"/>
      <w:r w:rsidR="002A6B04" w:rsidRPr="00034240">
        <w:rPr>
          <w:rFonts w:ascii="Calibri" w:eastAsia="MS Mincho" w:hAnsi="Calibri" w:cs="Calibri"/>
          <w:sz w:val="22"/>
          <w:szCs w:val="22"/>
          <w:lang w:val="nl-NL"/>
        </w:rPr>
        <w:t>Houtte</w:t>
      </w:r>
      <w:proofErr w:type="spellEnd"/>
      <w:r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, </w:t>
      </w:r>
      <w:r w:rsidR="002A6B04"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Executive </w:t>
      </w:r>
      <w:proofErr w:type="spellStart"/>
      <w:r w:rsidR="002A6B04" w:rsidRPr="00034240">
        <w:rPr>
          <w:rFonts w:ascii="Calibri" w:eastAsia="MS Mincho" w:hAnsi="Calibri" w:cs="Calibri"/>
          <w:sz w:val="22"/>
          <w:szCs w:val="22"/>
          <w:lang w:val="nl-NL"/>
        </w:rPr>
        <w:t>Vice</w:t>
      </w:r>
      <w:proofErr w:type="spellEnd"/>
      <w:r w:rsidR="002A6B04"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 President Meeting </w:t>
      </w:r>
      <w:proofErr w:type="spellStart"/>
      <w:r w:rsidR="002A6B04" w:rsidRPr="00034240">
        <w:rPr>
          <w:rFonts w:ascii="Calibri" w:eastAsia="MS Mincho" w:hAnsi="Calibri" w:cs="Calibri"/>
          <w:sz w:val="22"/>
          <w:szCs w:val="22"/>
          <w:lang w:val="nl-NL"/>
        </w:rPr>
        <w:t>Experience</w:t>
      </w:r>
      <w:proofErr w:type="spellEnd"/>
      <w:r w:rsidR="002A6B04"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r w:rsidR="00034240">
        <w:rPr>
          <w:rFonts w:ascii="Calibri" w:eastAsia="MS Mincho" w:hAnsi="Calibri" w:cs="Calibri"/>
          <w:sz w:val="22"/>
          <w:szCs w:val="22"/>
          <w:lang w:val="nl-NL"/>
        </w:rPr>
        <w:t>bij</w:t>
      </w:r>
      <w:r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proofErr w:type="spellStart"/>
      <w:r w:rsidRPr="00034240">
        <w:rPr>
          <w:rFonts w:ascii="Calibri" w:eastAsia="MS Mincho" w:hAnsi="Calibri" w:cs="Calibri"/>
          <w:sz w:val="22"/>
          <w:szCs w:val="22"/>
          <w:lang w:val="nl-NL"/>
        </w:rPr>
        <w:t>Barco</w:t>
      </w:r>
      <w:proofErr w:type="spellEnd"/>
      <w:r w:rsidRPr="00034240">
        <w:rPr>
          <w:rFonts w:ascii="Calibri" w:eastAsia="MS Mincho" w:hAnsi="Calibri" w:cs="Calibri"/>
          <w:sz w:val="22"/>
          <w:szCs w:val="22"/>
          <w:lang w:val="nl-NL"/>
        </w:rPr>
        <w:t xml:space="preserve">. </w:t>
      </w:r>
      <w:r w:rsidRPr="00797E1A">
        <w:rPr>
          <w:rFonts w:ascii="Calibri" w:eastAsia="MS Mincho" w:hAnsi="Calibri" w:cs="Calibri"/>
          <w:sz w:val="22"/>
          <w:szCs w:val="22"/>
          <w:lang w:val="nl-NL"/>
        </w:rPr>
        <w:t xml:space="preserve">“We </w:t>
      </w:r>
      <w:r w:rsidR="00034240" w:rsidRPr="00797E1A">
        <w:rPr>
          <w:rFonts w:ascii="Calibri" w:eastAsia="MS Mincho" w:hAnsi="Calibri" w:cs="Calibri"/>
          <w:sz w:val="22"/>
          <w:szCs w:val="22"/>
          <w:lang w:val="nl-NL"/>
        </w:rPr>
        <w:t xml:space="preserve">hebben </w:t>
      </w:r>
      <w:r w:rsidR="00797E1A" w:rsidRPr="00797E1A">
        <w:rPr>
          <w:rFonts w:ascii="Calibri" w:eastAsia="MS Mincho" w:hAnsi="Calibri" w:cs="Calibri"/>
          <w:sz w:val="22"/>
          <w:szCs w:val="22"/>
          <w:lang w:val="nl-NL"/>
        </w:rPr>
        <w:t xml:space="preserve">doorheen de jaren </w:t>
      </w:r>
      <w:r w:rsidR="00034240" w:rsidRPr="00797E1A">
        <w:rPr>
          <w:rFonts w:ascii="Calibri" w:eastAsia="MS Mincho" w:hAnsi="Calibri" w:cs="Calibri"/>
          <w:sz w:val="22"/>
          <w:szCs w:val="22"/>
          <w:lang w:val="nl-NL"/>
        </w:rPr>
        <w:t>sterke relaties opgebouwd</w:t>
      </w:r>
      <w:r w:rsidRPr="00797E1A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r w:rsidR="00797E1A" w:rsidRPr="00797E1A">
        <w:rPr>
          <w:rFonts w:ascii="Calibri" w:eastAsia="MS Mincho" w:hAnsi="Calibri" w:cs="Calibri"/>
          <w:sz w:val="22"/>
          <w:szCs w:val="22"/>
          <w:lang w:val="nl-NL"/>
        </w:rPr>
        <w:t>met elk van deze partners, en hun expertise is</w:t>
      </w:r>
      <w:r w:rsidR="00797E1A">
        <w:rPr>
          <w:rFonts w:ascii="Calibri" w:eastAsia="MS Mincho" w:hAnsi="Calibri" w:cs="Calibri"/>
          <w:sz w:val="22"/>
          <w:szCs w:val="22"/>
          <w:lang w:val="nl-NL"/>
        </w:rPr>
        <w:t xml:space="preserve"> essentieel bij de uitbreiding van ons </w:t>
      </w:r>
      <w:proofErr w:type="spellStart"/>
      <w:r w:rsidRPr="00797E1A">
        <w:rPr>
          <w:rFonts w:ascii="Calibri" w:eastAsia="MS Mincho" w:hAnsi="Calibri" w:cs="Calibri"/>
          <w:sz w:val="22"/>
          <w:szCs w:val="22"/>
          <w:lang w:val="nl-NL"/>
        </w:rPr>
        <w:t>ClickShare</w:t>
      </w:r>
      <w:proofErr w:type="spellEnd"/>
      <w:r w:rsidR="00797E1A">
        <w:rPr>
          <w:rFonts w:ascii="Calibri" w:eastAsia="MS Mincho" w:hAnsi="Calibri" w:cs="Calibri"/>
          <w:sz w:val="22"/>
          <w:szCs w:val="22"/>
          <w:lang w:val="nl-NL"/>
        </w:rPr>
        <w:t>-</w:t>
      </w:r>
      <w:r w:rsidRPr="00797E1A">
        <w:rPr>
          <w:rFonts w:ascii="Calibri" w:eastAsia="MS Mincho" w:hAnsi="Calibri" w:cs="Calibri"/>
          <w:sz w:val="22"/>
          <w:szCs w:val="22"/>
          <w:lang w:val="nl-NL"/>
        </w:rPr>
        <w:t xml:space="preserve">portfolio </w:t>
      </w:r>
      <w:r w:rsidR="00797E1A">
        <w:rPr>
          <w:rFonts w:ascii="Calibri" w:eastAsia="MS Mincho" w:hAnsi="Calibri" w:cs="Calibri"/>
          <w:sz w:val="22"/>
          <w:szCs w:val="22"/>
          <w:lang w:val="nl-NL"/>
        </w:rPr>
        <w:t>naar</w:t>
      </w:r>
      <w:r w:rsidRPr="00797E1A">
        <w:rPr>
          <w:rFonts w:ascii="Calibri" w:eastAsia="MS Mincho" w:hAnsi="Calibri" w:cs="Calibri"/>
          <w:sz w:val="22"/>
          <w:szCs w:val="22"/>
          <w:lang w:val="nl-NL"/>
        </w:rPr>
        <w:t xml:space="preserve"> r</w:t>
      </w:r>
      <w:r w:rsidR="00797E1A">
        <w:rPr>
          <w:rFonts w:ascii="Calibri" w:eastAsia="MS Mincho" w:hAnsi="Calibri" w:cs="Calibri"/>
          <w:sz w:val="22"/>
          <w:szCs w:val="22"/>
          <w:lang w:val="nl-NL"/>
        </w:rPr>
        <w:t>uimte</w:t>
      </w:r>
      <w:r w:rsidRPr="00797E1A">
        <w:rPr>
          <w:rFonts w:ascii="Calibri" w:eastAsia="MS Mincho" w:hAnsi="Calibri" w:cs="Calibri"/>
          <w:sz w:val="22"/>
          <w:szCs w:val="22"/>
          <w:lang w:val="nl-NL"/>
        </w:rPr>
        <w:t>system</w:t>
      </w:r>
      <w:r w:rsidR="00797E1A">
        <w:rPr>
          <w:rFonts w:ascii="Calibri" w:eastAsia="MS Mincho" w:hAnsi="Calibri" w:cs="Calibri"/>
          <w:sz w:val="22"/>
          <w:szCs w:val="22"/>
          <w:lang w:val="nl-NL"/>
        </w:rPr>
        <w:t>en</w:t>
      </w:r>
      <w:r w:rsidRPr="00797E1A">
        <w:rPr>
          <w:rFonts w:ascii="Calibri" w:eastAsia="MS Mincho" w:hAnsi="Calibri" w:cs="Calibri"/>
          <w:sz w:val="22"/>
          <w:szCs w:val="22"/>
          <w:lang w:val="nl-NL"/>
        </w:rPr>
        <w:t xml:space="preserve">. </w:t>
      </w:r>
      <w:r w:rsidR="00797E1A" w:rsidRPr="009E5198">
        <w:rPr>
          <w:rFonts w:ascii="Calibri" w:eastAsia="MS Mincho" w:hAnsi="Calibri" w:cs="Calibri"/>
          <w:sz w:val="22"/>
          <w:szCs w:val="22"/>
          <w:lang w:val="nl-NL"/>
        </w:rPr>
        <w:t>Samen creëren we een rob</w:t>
      </w:r>
      <w:r w:rsidR="005F6984">
        <w:rPr>
          <w:rFonts w:ascii="Calibri" w:eastAsia="MS Mincho" w:hAnsi="Calibri" w:cs="Calibri"/>
          <w:sz w:val="22"/>
          <w:szCs w:val="22"/>
          <w:lang w:val="nl-NL"/>
        </w:rPr>
        <w:t>u</w:t>
      </w:r>
      <w:r w:rsidR="00797E1A" w:rsidRPr="009E5198">
        <w:rPr>
          <w:rFonts w:ascii="Calibri" w:eastAsia="MS Mincho" w:hAnsi="Calibri" w:cs="Calibri"/>
          <w:sz w:val="22"/>
          <w:szCs w:val="22"/>
          <w:lang w:val="nl-NL"/>
        </w:rPr>
        <w:t>ust en</w:t>
      </w:r>
      <w:r w:rsidR="00F24E95" w:rsidRPr="009E5198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proofErr w:type="spellStart"/>
      <w:r w:rsidR="00F24E95" w:rsidRPr="009E5198">
        <w:rPr>
          <w:rFonts w:ascii="Calibri" w:eastAsia="MS Mincho" w:hAnsi="Calibri" w:cs="Calibri"/>
          <w:sz w:val="22"/>
          <w:szCs w:val="22"/>
          <w:lang w:val="nl-NL"/>
        </w:rPr>
        <w:t>interoperabe</w:t>
      </w:r>
      <w:r w:rsidR="005F6984">
        <w:rPr>
          <w:rFonts w:ascii="Calibri" w:eastAsia="MS Mincho" w:hAnsi="Calibri" w:cs="Calibri"/>
          <w:sz w:val="22"/>
          <w:szCs w:val="22"/>
          <w:lang w:val="nl-NL"/>
        </w:rPr>
        <w:t>l</w:t>
      </w:r>
      <w:proofErr w:type="spellEnd"/>
      <w:r w:rsidR="00F24E95" w:rsidRPr="009E5198">
        <w:rPr>
          <w:rFonts w:ascii="Calibri" w:eastAsia="MS Mincho" w:hAnsi="Calibri" w:cs="Calibri"/>
          <w:sz w:val="22"/>
          <w:szCs w:val="22"/>
          <w:lang w:val="nl-NL"/>
        </w:rPr>
        <w:t xml:space="preserve"> ecosyst</w:t>
      </w:r>
      <w:r w:rsidR="005F6984">
        <w:rPr>
          <w:rFonts w:ascii="Calibri" w:eastAsia="MS Mincho" w:hAnsi="Calibri" w:cs="Calibri"/>
          <w:sz w:val="22"/>
          <w:szCs w:val="22"/>
          <w:lang w:val="nl-NL"/>
        </w:rPr>
        <w:t>e</w:t>
      </w:r>
      <w:r w:rsidR="00F24E95" w:rsidRPr="009E5198">
        <w:rPr>
          <w:rFonts w:ascii="Calibri" w:eastAsia="MS Mincho" w:hAnsi="Calibri" w:cs="Calibri"/>
          <w:sz w:val="22"/>
          <w:szCs w:val="22"/>
          <w:lang w:val="nl-NL"/>
        </w:rPr>
        <w:t>em dat klanten in staat stelt om gecertificeerde, toekomstbestendige</w:t>
      </w:r>
      <w:r w:rsidR="009E5198" w:rsidRPr="009E5198">
        <w:rPr>
          <w:rFonts w:ascii="Calibri" w:eastAsia="MS Mincho" w:hAnsi="Calibri" w:cs="Calibri"/>
          <w:sz w:val="22"/>
          <w:szCs w:val="22"/>
          <w:lang w:val="nl-NL"/>
        </w:rPr>
        <w:t xml:space="preserve"> vergaderruimte</w:t>
      </w:r>
      <w:r w:rsidR="009E5198">
        <w:rPr>
          <w:rFonts w:ascii="Calibri" w:eastAsia="MS Mincho" w:hAnsi="Calibri" w:cs="Calibri"/>
          <w:sz w:val="22"/>
          <w:szCs w:val="22"/>
          <w:lang w:val="nl-NL"/>
        </w:rPr>
        <w:t>technologie</w:t>
      </w:r>
      <w:r w:rsidR="00797E1A" w:rsidRPr="009E5198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r w:rsidR="009E5198">
        <w:rPr>
          <w:rFonts w:ascii="Calibri" w:eastAsia="MS Mincho" w:hAnsi="Calibri" w:cs="Calibri"/>
          <w:sz w:val="22"/>
          <w:szCs w:val="22"/>
          <w:lang w:val="nl-NL"/>
        </w:rPr>
        <w:t>in alle vertrouwen te implementeren</w:t>
      </w:r>
      <w:r w:rsidRPr="009E5198">
        <w:rPr>
          <w:rFonts w:ascii="Calibri" w:eastAsia="MS Mincho" w:hAnsi="Calibri" w:cs="Calibri"/>
          <w:sz w:val="22"/>
          <w:szCs w:val="22"/>
          <w:lang w:val="nl-NL"/>
        </w:rPr>
        <w:t>.”</w:t>
      </w:r>
    </w:p>
    <w:p w14:paraId="08D6932D" w14:textId="1F08469A" w:rsidR="18840F77" w:rsidRPr="00C34B1F" w:rsidRDefault="00C34B1F" w:rsidP="22CB0794">
      <w:pPr>
        <w:rPr>
          <w:rFonts w:ascii="Calibri" w:eastAsia="MS Mincho" w:hAnsi="Calibri" w:cs="Calibri"/>
          <w:b/>
          <w:bCs/>
          <w:sz w:val="22"/>
          <w:szCs w:val="22"/>
        </w:rPr>
      </w:pPr>
      <w:r w:rsidRPr="00C34B1F">
        <w:rPr>
          <w:rFonts w:ascii="Calibri" w:eastAsia="MS Mincho" w:hAnsi="Calibri" w:cs="Calibri"/>
          <w:b/>
          <w:bCs/>
          <w:sz w:val="22"/>
          <w:szCs w:val="22"/>
        </w:rPr>
        <w:lastRenderedPageBreak/>
        <w:t>Over</w:t>
      </w:r>
      <w:r w:rsidR="18840F77" w:rsidRPr="00C34B1F">
        <w:rPr>
          <w:rFonts w:ascii="Calibri" w:eastAsia="MS Mincho" w:hAnsi="Calibri" w:cs="Calibri"/>
          <w:b/>
          <w:bCs/>
          <w:sz w:val="22"/>
          <w:szCs w:val="22"/>
        </w:rPr>
        <w:t xml:space="preserve"> Barco</w:t>
      </w:r>
    </w:p>
    <w:p w14:paraId="216C70D5" w14:textId="0028F5A2" w:rsidR="18840F77" w:rsidRPr="0062121C" w:rsidRDefault="18840F77" w:rsidP="22CB0794">
      <w:pPr>
        <w:rPr>
          <w:rFonts w:ascii="Calibri" w:eastAsia="MS Mincho" w:hAnsi="Calibri" w:cs="Calibri"/>
          <w:sz w:val="22"/>
          <w:szCs w:val="22"/>
          <w:lang w:val="nl-BE"/>
        </w:rPr>
      </w:pPr>
      <w:r w:rsidRPr="005F006C">
        <w:rPr>
          <w:rFonts w:ascii="Calibri" w:eastAsia="MS Mincho" w:hAnsi="Calibri" w:cs="Calibri"/>
          <w:sz w:val="22"/>
          <w:szCs w:val="22"/>
          <w:lang w:val="nl-BE"/>
        </w:rPr>
        <w:t xml:space="preserve">Barco, </w:t>
      </w:r>
      <w:r w:rsidR="00C34B1F" w:rsidRPr="005F006C">
        <w:rPr>
          <w:rFonts w:ascii="Calibri" w:eastAsia="MS Mincho" w:hAnsi="Calibri" w:cs="Calibri"/>
          <w:sz w:val="22"/>
          <w:szCs w:val="22"/>
          <w:lang w:val="nl-BE"/>
        </w:rPr>
        <w:t>met hoofd</w:t>
      </w:r>
      <w:r w:rsidR="005F006C" w:rsidRPr="005F006C">
        <w:rPr>
          <w:rFonts w:ascii="Calibri" w:eastAsia="MS Mincho" w:hAnsi="Calibri" w:cs="Calibri"/>
          <w:sz w:val="22"/>
          <w:szCs w:val="22"/>
          <w:lang w:val="nl-BE"/>
        </w:rPr>
        <w:t>kantoor</w:t>
      </w:r>
      <w:r w:rsidRPr="005F006C">
        <w:rPr>
          <w:rFonts w:ascii="Calibri" w:eastAsia="MS Mincho" w:hAnsi="Calibri" w:cs="Calibri"/>
          <w:sz w:val="22"/>
          <w:szCs w:val="22"/>
          <w:lang w:val="nl-BE"/>
        </w:rPr>
        <w:t xml:space="preserve"> in Kortrijk (Belgi</w:t>
      </w:r>
      <w:r w:rsidR="00C34B1F" w:rsidRPr="005F006C">
        <w:rPr>
          <w:rFonts w:ascii="Calibri" w:eastAsia="MS Mincho" w:hAnsi="Calibri" w:cs="Calibri"/>
          <w:sz w:val="22"/>
          <w:szCs w:val="22"/>
          <w:lang w:val="nl-BE"/>
        </w:rPr>
        <w:t>ë</w:t>
      </w:r>
      <w:r w:rsidRPr="005F006C">
        <w:rPr>
          <w:rFonts w:ascii="Calibri" w:eastAsia="MS Mincho" w:hAnsi="Calibri" w:cs="Calibri"/>
          <w:sz w:val="22"/>
          <w:szCs w:val="22"/>
          <w:lang w:val="nl-BE"/>
        </w:rPr>
        <w:t xml:space="preserve">), is </w:t>
      </w:r>
      <w:r w:rsidR="005F006C" w:rsidRPr="005F006C">
        <w:rPr>
          <w:rFonts w:ascii="Calibri" w:eastAsia="MS Mincho" w:hAnsi="Calibri" w:cs="Calibri"/>
          <w:sz w:val="22"/>
          <w:szCs w:val="22"/>
          <w:lang w:val="nl-BE"/>
        </w:rPr>
        <w:t>een wereldwijd technologiebedrijf dat vooropl</w:t>
      </w:r>
      <w:r w:rsidR="005F006C">
        <w:rPr>
          <w:rFonts w:ascii="Calibri" w:eastAsia="MS Mincho" w:hAnsi="Calibri" w:cs="Calibri"/>
          <w:sz w:val="22"/>
          <w:szCs w:val="22"/>
          <w:lang w:val="nl-BE"/>
        </w:rPr>
        <w:t>oopt in visualisatie</w:t>
      </w:r>
      <w:r w:rsidR="00AC5F86">
        <w:rPr>
          <w:rFonts w:ascii="Calibri" w:eastAsia="MS Mincho" w:hAnsi="Calibri" w:cs="Calibri"/>
          <w:sz w:val="22"/>
          <w:szCs w:val="22"/>
          <w:lang w:val="nl-BE"/>
        </w:rPr>
        <w:t>-</w:t>
      </w:r>
      <w:r w:rsidR="005F006C">
        <w:rPr>
          <w:rFonts w:ascii="Calibri" w:eastAsia="MS Mincho" w:hAnsi="Calibri" w:cs="Calibri"/>
          <w:sz w:val="22"/>
          <w:szCs w:val="22"/>
          <w:lang w:val="nl-BE"/>
        </w:rPr>
        <w:t>, netwe</w:t>
      </w:r>
      <w:r w:rsidR="00AC5F86">
        <w:rPr>
          <w:rFonts w:ascii="Calibri" w:eastAsia="MS Mincho" w:hAnsi="Calibri" w:cs="Calibri"/>
          <w:sz w:val="22"/>
          <w:szCs w:val="22"/>
          <w:lang w:val="nl-BE"/>
        </w:rPr>
        <w:t xml:space="preserve">rk- en samenwerkingsoplossingen. </w:t>
      </w:r>
      <w:r w:rsidR="00AC5F86" w:rsidRPr="00BC7480">
        <w:rPr>
          <w:rFonts w:ascii="Calibri" w:eastAsia="MS Mincho" w:hAnsi="Calibri" w:cs="Calibri"/>
          <w:sz w:val="22"/>
          <w:szCs w:val="22"/>
          <w:lang w:val="nl-BE"/>
        </w:rPr>
        <w:t>De innovatieve technologieën van het bedrijf</w:t>
      </w:r>
      <w:r w:rsidR="003F42F8" w:rsidRPr="00BC7480">
        <w:rPr>
          <w:rFonts w:ascii="Calibri" w:eastAsia="MS Mincho" w:hAnsi="Calibri" w:cs="Calibri"/>
          <w:sz w:val="22"/>
          <w:szCs w:val="22"/>
          <w:lang w:val="nl-BE"/>
        </w:rPr>
        <w:t xml:space="preserve"> stimuleren</w:t>
      </w:r>
      <w:r w:rsidR="00BC7480" w:rsidRPr="00BC7480">
        <w:rPr>
          <w:rFonts w:ascii="Calibri" w:eastAsia="MS Mincho" w:hAnsi="Calibri" w:cs="Calibri"/>
          <w:sz w:val="22"/>
          <w:szCs w:val="22"/>
          <w:lang w:val="nl-BE"/>
        </w:rPr>
        <w:t xml:space="preserve"> de vooruitgang in de gezondhei</w:t>
      </w:r>
      <w:r w:rsidR="00BC7480">
        <w:rPr>
          <w:rFonts w:ascii="Calibri" w:eastAsia="MS Mincho" w:hAnsi="Calibri" w:cs="Calibri"/>
          <w:sz w:val="22"/>
          <w:szCs w:val="22"/>
          <w:lang w:val="nl-BE"/>
        </w:rPr>
        <w:t>dszorg</w:t>
      </w:r>
      <w:r w:rsidR="00FC4242">
        <w:rPr>
          <w:rFonts w:ascii="Calibri" w:eastAsia="MS Mincho" w:hAnsi="Calibri" w:cs="Calibri"/>
          <w:sz w:val="22"/>
          <w:szCs w:val="22"/>
          <w:lang w:val="nl-BE"/>
        </w:rPr>
        <w:t>s</w:t>
      </w:r>
      <w:r w:rsidR="00BC7480">
        <w:rPr>
          <w:rFonts w:ascii="Calibri" w:eastAsia="MS Mincho" w:hAnsi="Calibri" w:cs="Calibri"/>
          <w:sz w:val="22"/>
          <w:szCs w:val="22"/>
          <w:lang w:val="nl-BE"/>
        </w:rPr>
        <w:t xml:space="preserve">-, bedrijfs- en </w:t>
      </w:r>
      <w:r w:rsidRPr="00C34B1F">
        <w:rPr>
          <w:rFonts w:ascii="Calibri" w:eastAsia="MS Mincho" w:hAnsi="Calibri" w:cs="Calibri"/>
          <w:sz w:val="22"/>
          <w:szCs w:val="22"/>
          <w:lang w:val="nl-NL"/>
        </w:rPr>
        <w:t xml:space="preserve">entertainmentmarkt. </w:t>
      </w:r>
      <w:r w:rsidR="00F628F6" w:rsidRPr="00C2196F">
        <w:rPr>
          <w:rFonts w:ascii="Calibri" w:eastAsia="MS Mincho" w:hAnsi="Calibri" w:cs="Calibri"/>
          <w:sz w:val="22"/>
          <w:szCs w:val="22"/>
          <w:lang w:val="nl-NL"/>
        </w:rPr>
        <w:t xml:space="preserve">De kern van </w:t>
      </w:r>
      <w:proofErr w:type="spellStart"/>
      <w:r w:rsidR="00F628F6" w:rsidRPr="00C2196F">
        <w:rPr>
          <w:rFonts w:ascii="Calibri" w:eastAsia="MS Mincho" w:hAnsi="Calibri" w:cs="Calibri"/>
          <w:sz w:val="22"/>
          <w:szCs w:val="22"/>
          <w:lang w:val="nl-NL"/>
        </w:rPr>
        <w:t>Barco’s</w:t>
      </w:r>
      <w:proofErr w:type="spellEnd"/>
      <w:r w:rsidR="00F628F6" w:rsidRPr="00C2196F">
        <w:rPr>
          <w:rFonts w:ascii="Calibri" w:eastAsia="MS Mincho" w:hAnsi="Calibri" w:cs="Calibri"/>
          <w:sz w:val="22"/>
          <w:szCs w:val="22"/>
          <w:lang w:val="nl-NL"/>
        </w:rPr>
        <w:t xml:space="preserve"> succes wordt gevormd door de meer dan 3.000 toegewijde ‘</w:t>
      </w:r>
      <w:proofErr w:type="spellStart"/>
      <w:r w:rsidR="00F628F6" w:rsidRPr="00C2196F">
        <w:rPr>
          <w:rFonts w:ascii="Calibri" w:eastAsia="MS Mincho" w:hAnsi="Calibri" w:cs="Calibri"/>
          <w:sz w:val="22"/>
          <w:szCs w:val="22"/>
          <w:lang w:val="nl-NL"/>
        </w:rPr>
        <w:t>vision</w:t>
      </w:r>
      <w:r w:rsidR="00B918CC">
        <w:rPr>
          <w:rFonts w:ascii="Calibri" w:eastAsia="MS Mincho" w:hAnsi="Calibri" w:cs="Calibri"/>
          <w:sz w:val="22"/>
          <w:szCs w:val="22"/>
          <w:lang w:val="nl-NL"/>
        </w:rPr>
        <w:t>eers</w:t>
      </w:r>
      <w:proofErr w:type="spellEnd"/>
      <w:r w:rsidR="00F628F6" w:rsidRPr="00C2196F">
        <w:rPr>
          <w:rFonts w:ascii="Calibri" w:eastAsia="MS Mincho" w:hAnsi="Calibri" w:cs="Calibri"/>
          <w:sz w:val="22"/>
          <w:szCs w:val="22"/>
          <w:lang w:val="nl-NL"/>
        </w:rPr>
        <w:t>’</w:t>
      </w:r>
      <w:r w:rsidR="00C2196F" w:rsidRPr="00C2196F">
        <w:rPr>
          <w:rFonts w:ascii="Calibri" w:eastAsia="MS Mincho" w:hAnsi="Calibri" w:cs="Calibri"/>
          <w:sz w:val="22"/>
          <w:szCs w:val="22"/>
          <w:lang w:val="nl-NL"/>
        </w:rPr>
        <w:t xml:space="preserve"> die zic</w:t>
      </w:r>
      <w:r w:rsidR="00C2196F">
        <w:rPr>
          <w:rFonts w:ascii="Calibri" w:eastAsia="MS Mincho" w:hAnsi="Calibri" w:cs="Calibri"/>
          <w:sz w:val="22"/>
          <w:szCs w:val="22"/>
          <w:lang w:val="nl-NL"/>
        </w:rPr>
        <w:t xml:space="preserve">h allemaal vol passie inzetten </w:t>
      </w:r>
      <w:r w:rsidR="00F943CF">
        <w:rPr>
          <w:rFonts w:ascii="Calibri" w:eastAsia="MS Mincho" w:hAnsi="Calibri" w:cs="Calibri"/>
          <w:sz w:val="22"/>
          <w:szCs w:val="22"/>
          <w:lang w:val="nl-NL"/>
        </w:rPr>
        <w:t>om</w:t>
      </w:r>
      <w:r w:rsidR="0062121C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r w:rsidR="00C2196F">
        <w:rPr>
          <w:rFonts w:ascii="Calibri" w:eastAsia="MS Mincho" w:hAnsi="Calibri" w:cs="Calibri"/>
          <w:sz w:val="22"/>
          <w:szCs w:val="22"/>
          <w:lang w:val="nl-NL"/>
        </w:rPr>
        <w:t>verandering via technologie</w:t>
      </w:r>
      <w:r w:rsidR="00F943CF">
        <w:rPr>
          <w:rFonts w:ascii="Calibri" w:eastAsia="MS Mincho" w:hAnsi="Calibri" w:cs="Calibri"/>
          <w:sz w:val="22"/>
          <w:szCs w:val="22"/>
          <w:lang w:val="nl-NL"/>
        </w:rPr>
        <w:t xml:space="preserve"> te bevorderen</w:t>
      </w:r>
      <w:r w:rsidRPr="0062121C">
        <w:rPr>
          <w:rFonts w:ascii="Calibri" w:eastAsia="MS Mincho" w:hAnsi="Calibri" w:cs="Calibri"/>
          <w:sz w:val="22"/>
          <w:szCs w:val="22"/>
          <w:lang w:val="nl-BE"/>
        </w:rPr>
        <w:t>.</w:t>
      </w:r>
    </w:p>
    <w:p w14:paraId="754569F5" w14:textId="120D9A28" w:rsidR="18840F77" w:rsidRPr="00542FC5" w:rsidRDefault="00F12DFD" w:rsidP="22CB0794">
      <w:pPr>
        <w:rPr>
          <w:rFonts w:ascii="Calibri" w:eastAsia="MS Mincho" w:hAnsi="Calibri" w:cs="Calibri"/>
          <w:sz w:val="22"/>
          <w:szCs w:val="22"/>
          <w:lang w:val="nl-BE"/>
        </w:rPr>
      </w:pPr>
      <w:r w:rsidRPr="00F12DFD">
        <w:rPr>
          <w:rFonts w:ascii="Calibri" w:eastAsia="MS Mincho" w:hAnsi="Calibri" w:cs="Calibri"/>
          <w:sz w:val="22"/>
          <w:szCs w:val="22"/>
          <w:lang w:val="nl-BE"/>
        </w:rPr>
        <w:t xml:space="preserve">Barco noteert op </w:t>
      </w:r>
      <w:r w:rsidR="18840F77" w:rsidRPr="00F12DFD">
        <w:rPr>
          <w:rFonts w:ascii="Calibri" w:eastAsia="MS Mincho" w:hAnsi="Calibri" w:cs="Calibri"/>
          <w:sz w:val="22"/>
          <w:szCs w:val="22"/>
          <w:lang w:val="nl-BE"/>
        </w:rPr>
        <w:t>Euronext (BAR), Reuters (BARBt.BR)</w:t>
      </w:r>
      <w:r w:rsidRPr="00F12DFD">
        <w:rPr>
          <w:rFonts w:ascii="Calibri" w:eastAsia="MS Mincho" w:hAnsi="Calibri" w:cs="Calibri"/>
          <w:sz w:val="22"/>
          <w:szCs w:val="22"/>
          <w:lang w:val="nl-BE"/>
        </w:rPr>
        <w:t xml:space="preserve"> en </w:t>
      </w:r>
      <w:r w:rsidR="18840F77" w:rsidRPr="00F12DFD">
        <w:rPr>
          <w:rFonts w:ascii="Calibri" w:eastAsia="MS Mincho" w:hAnsi="Calibri" w:cs="Calibri"/>
          <w:sz w:val="22"/>
          <w:szCs w:val="22"/>
          <w:lang w:val="nl-BE"/>
        </w:rPr>
        <w:t xml:space="preserve">Bloomberg (BAR BB) </w:t>
      </w:r>
      <w:r w:rsidRPr="00F12DFD">
        <w:rPr>
          <w:rFonts w:ascii="Calibri" w:eastAsia="MS Mincho" w:hAnsi="Calibri" w:cs="Calibri"/>
          <w:sz w:val="22"/>
          <w:szCs w:val="22"/>
          <w:lang w:val="nl-BE"/>
        </w:rPr>
        <w:t>en</w:t>
      </w:r>
      <w:r w:rsidR="18840F77" w:rsidRPr="00F12DFD">
        <w:rPr>
          <w:rFonts w:ascii="Calibri" w:eastAsia="MS Mincho" w:hAnsi="Calibri" w:cs="Calibri"/>
          <w:sz w:val="22"/>
          <w:szCs w:val="22"/>
          <w:lang w:val="nl-BE"/>
        </w:rPr>
        <w:t xml:space="preserve"> reali</w:t>
      </w:r>
      <w:r w:rsidRPr="00F12DFD">
        <w:rPr>
          <w:rFonts w:ascii="Calibri" w:eastAsia="MS Mincho" w:hAnsi="Calibri" w:cs="Calibri"/>
          <w:sz w:val="22"/>
          <w:szCs w:val="22"/>
          <w:lang w:val="nl-BE"/>
        </w:rPr>
        <w:t>seer</w:t>
      </w:r>
      <w:r>
        <w:rPr>
          <w:rFonts w:ascii="Calibri" w:eastAsia="MS Mincho" w:hAnsi="Calibri" w:cs="Calibri"/>
          <w:sz w:val="22"/>
          <w:szCs w:val="22"/>
          <w:lang w:val="nl-BE"/>
        </w:rPr>
        <w:t>de</w:t>
      </w:r>
      <w:r w:rsidRPr="00F12DFD">
        <w:rPr>
          <w:rFonts w:ascii="Calibri" w:eastAsia="MS Mincho" w:hAnsi="Calibri" w:cs="Calibri"/>
          <w:sz w:val="22"/>
          <w:szCs w:val="22"/>
          <w:lang w:val="nl-BE"/>
        </w:rPr>
        <w:t xml:space="preserve"> een omzet van</w:t>
      </w:r>
      <w:r w:rsidR="18840F77" w:rsidRPr="00F12DFD">
        <w:rPr>
          <w:rFonts w:ascii="Calibri" w:eastAsia="MS Mincho" w:hAnsi="Calibri" w:cs="Calibri"/>
          <w:sz w:val="22"/>
          <w:szCs w:val="22"/>
          <w:lang w:val="nl-BE"/>
        </w:rPr>
        <w:t xml:space="preserve"> 947 </w:t>
      </w:r>
      <w:r>
        <w:rPr>
          <w:rFonts w:ascii="Calibri" w:eastAsia="MS Mincho" w:hAnsi="Calibri" w:cs="Calibri"/>
          <w:sz w:val="22"/>
          <w:szCs w:val="22"/>
          <w:lang w:val="nl-BE"/>
        </w:rPr>
        <w:t>miljoen</w:t>
      </w:r>
      <w:r w:rsidR="18840F77" w:rsidRPr="00F12DFD">
        <w:rPr>
          <w:rFonts w:ascii="Calibri" w:eastAsia="MS Mincho" w:hAnsi="Calibri" w:cs="Calibri"/>
          <w:sz w:val="22"/>
          <w:szCs w:val="22"/>
          <w:lang w:val="nl-BE"/>
        </w:rPr>
        <w:t xml:space="preserve"> euro in 2024. </w:t>
      </w:r>
      <w:r w:rsidR="00542FC5" w:rsidRPr="00542FC5">
        <w:rPr>
          <w:rFonts w:ascii="Calibri" w:eastAsia="MS Mincho" w:hAnsi="Calibri" w:cs="Calibri"/>
          <w:sz w:val="22"/>
          <w:szCs w:val="22"/>
        </w:rPr>
        <w:t xml:space="preserve">Meer </w:t>
      </w:r>
      <w:proofErr w:type="spellStart"/>
      <w:r w:rsidR="00542FC5">
        <w:rPr>
          <w:rFonts w:ascii="Calibri" w:eastAsia="MS Mincho" w:hAnsi="Calibri" w:cs="Calibri"/>
          <w:sz w:val="22"/>
          <w:szCs w:val="22"/>
        </w:rPr>
        <w:t>weten</w:t>
      </w:r>
      <w:proofErr w:type="spellEnd"/>
      <w:r w:rsidR="00542FC5">
        <w:rPr>
          <w:rFonts w:ascii="Calibri" w:eastAsia="MS Mincho" w:hAnsi="Calibri" w:cs="Calibri"/>
          <w:sz w:val="22"/>
          <w:szCs w:val="22"/>
        </w:rPr>
        <w:t xml:space="preserve">? </w:t>
      </w:r>
      <w:r w:rsidR="00542FC5" w:rsidRPr="00542FC5">
        <w:rPr>
          <w:rFonts w:ascii="Calibri" w:eastAsia="MS Mincho" w:hAnsi="Calibri" w:cs="Calibri"/>
          <w:sz w:val="22"/>
          <w:szCs w:val="22"/>
          <w:lang w:val="nl-BE"/>
        </w:rPr>
        <w:t>Ga dan naar</w:t>
      </w:r>
      <w:r w:rsidR="18840F77" w:rsidRPr="00542FC5">
        <w:rPr>
          <w:rFonts w:ascii="Calibri" w:eastAsia="MS Mincho" w:hAnsi="Calibri" w:cs="Calibri"/>
          <w:sz w:val="22"/>
          <w:szCs w:val="22"/>
          <w:lang w:val="nl-BE"/>
        </w:rPr>
        <w:t xml:space="preserve"> </w:t>
      </w:r>
      <w:hyperlink r:id="rId8">
        <w:r w:rsidR="18840F77" w:rsidRPr="00542FC5">
          <w:rPr>
            <w:rStyle w:val="Hyperlink"/>
            <w:rFonts w:ascii="Calibri" w:eastAsia="MS Mincho" w:hAnsi="Calibri" w:cs="Calibri"/>
            <w:sz w:val="22"/>
            <w:szCs w:val="22"/>
            <w:lang w:val="nl-BE"/>
          </w:rPr>
          <w:t>www.barco.com</w:t>
        </w:r>
      </w:hyperlink>
      <w:r w:rsidR="18840F77" w:rsidRPr="00542FC5">
        <w:rPr>
          <w:rFonts w:ascii="Calibri" w:eastAsia="MS Mincho" w:hAnsi="Calibri" w:cs="Calibri"/>
          <w:sz w:val="22"/>
          <w:szCs w:val="22"/>
          <w:u w:val="single"/>
          <w:lang w:val="nl-BE"/>
        </w:rPr>
        <w:t xml:space="preserve"> </w:t>
      </w:r>
      <w:r w:rsidR="18840F77" w:rsidRPr="00542FC5">
        <w:rPr>
          <w:rFonts w:ascii="Calibri" w:eastAsia="MS Mincho" w:hAnsi="Calibri" w:cs="Calibri"/>
          <w:sz w:val="22"/>
          <w:szCs w:val="22"/>
          <w:lang w:val="nl-BE"/>
        </w:rPr>
        <w:t>o</w:t>
      </w:r>
      <w:r w:rsidR="00542FC5" w:rsidRPr="00542FC5">
        <w:rPr>
          <w:rFonts w:ascii="Calibri" w:eastAsia="MS Mincho" w:hAnsi="Calibri" w:cs="Calibri"/>
          <w:sz w:val="22"/>
          <w:szCs w:val="22"/>
          <w:lang w:val="nl-BE"/>
        </w:rPr>
        <w:t>f connect</w:t>
      </w:r>
      <w:r w:rsidR="005C5E54">
        <w:rPr>
          <w:rFonts w:ascii="Calibri" w:eastAsia="MS Mincho" w:hAnsi="Calibri" w:cs="Calibri"/>
          <w:sz w:val="22"/>
          <w:szCs w:val="22"/>
          <w:lang w:val="nl-BE"/>
        </w:rPr>
        <w:t>e</w:t>
      </w:r>
      <w:r w:rsidR="00542FC5" w:rsidRPr="00542FC5">
        <w:rPr>
          <w:rFonts w:ascii="Calibri" w:eastAsia="MS Mincho" w:hAnsi="Calibri" w:cs="Calibri"/>
          <w:sz w:val="22"/>
          <w:szCs w:val="22"/>
          <w:lang w:val="nl-BE"/>
        </w:rPr>
        <w:t>er op</w:t>
      </w:r>
      <w:r w:rsidR="18840F77" w:rsidRPr="00542FC5">
        <w:rPr>
          <w:rFonts w:ascii="Calibri" w:eastAsia="MS Mincho" w:hAnsi="Calibri" w:cs="Calibri"/>
          <w:sz w:val="22"/>
          <w:szCs w:val="22"/>
          <w:lang w:val="nl-BE"/>
        </w:rPr>
        <w:t xml:space="preserve"> </w:t>
      </w:r>
      <w:hyperlink r:id="rId9">
        <w:r w:rsidR="18840F77" w:rsidRPr="00542FC5">
          <w:rPr>
            <w:rStyle w:val="Hyperlink"/>
            <w:rFonts w:ascii="Calibri" w:eastAsia="MS Mincho" w:hAnsi="Calibri" w:cs="Calibri"/>
            <w:sz w:val="22"/>
            <w:szCs w:val="22"/>
            <w:lang w:val="nl-BE"/>
          </w:rPr>
          <w:t>LinkedIn</w:t>
        </w:r>
      </w:hyperlink>
      <w:r w:rsidR="18840F77" w:rsidRPr="00542FC5">
        <w:rPr>
          <w:rFonts w:ascii="Calibri" w:eastAsia="MS Mincho" w:hAnsi="Calibri" w:cs="Calibri"/>
          <w:sz w:val="22"/>
          <w:szCs w:val="22"/>
          <w:lang w:val="nl-BE"/>
        </w:rPr>
        <w:t xml:space="preserve">, </w:t>
      </w:r>
      <w:r w:rsidR="18840F77">
        <w:fldChar w:fldCharType="begin"/>
      </w:r>
      <w:r w:rsidR="18840F77">
        <w:instrText>HYPERLINK "https://www.youtube.com/user/barcoTV" \h</w:instrText>
      </w:r>
      <w:r w:rsidR="18840F77">
        <w:fldChar w:fldCharType="separate"/>
      </w:r>
      <w:r w:rsidR="18840F77" w:rsidRPr="00542FC5">
        <w:rPr>
          <w:rStyle w:val="Hyperlink"/>
          <w:rFonts w:ascii="Calibri" w:eastAsia="MS Mincho" w:hAnsi="Calibri" w:cs="Calibri"/>
          <w:sz w:val="22"/>
          <w:szCs w:val="22"/>
          <w:lang w:val="nl-BE"/>
        </w:rPr>
        <w:t>YouTube</w:t>
      </w:r>
      <w:r w:rsidR="18840F77">
        <w:fldChar w:fldCharType="end"/>
      </w:r>
      <w:r w:rsidR="18840F77" w:rsidRPr="00542FC5">
        <w:rPr>
          <w:rFonts w:ascii="Calibri" w:eastAsia="MS Mincho" w:hAnsi="Calibri" w:cs="Calibri"/>
          <w:sz w:val="22"/>
          <w:szCs w:val="22"/>
          <w:lang w:val="nl-BE"/>
        </w:rPr>
        <w:t xml:space="preserve">, </w:t>
      </w:r>
      <w:r w:rsidR="18840F77">
        <w:fldChar w:fldCharType="begin"/>
      </w:r>
      <w:r w:rsidR="18840F77">
        <w:instrText>HYPERLINK "https://www.instagram.com/barco_nv/" \h</w:instrText>
      </w:r>
      <w:r w:rsidR="18840F77">
        <w:fldChar w:fldCharType="separate"/>
      </w:r>
      <w:r w:rsidR="18840F77" w:rsidRPr="00542FC5">
        <w:rPr>
          <w:rStyle w:val="Hyperlink"/>
          <w:rFonts w:ascii="Calibri" w:eastAsia="MS Mincho" w:hAnsi="Calibri" w:cs="Calibri"/>
          <w:sz w:val="22"/>
          <w:szCs w:val="22"/>
          <w:lang w:val="nl-BE"/>
        </w:rPr>
        <w:t>Instagram</w:t>
      </w:r>
      <w:r w:rsidR="18840F77">
        <w:fldChar w:fldCharType="end"/>
      </w:r>
      <w:r w:rsidR="18840F77" w:rsidRPr="00542FC5">
        <w:rPr>
          <w:rFonts w:ascii="Calibri" w:eastAsia="MS Mincho" w:hAnsi="Calibri" w:cs="Calibri"/>
          <w:sz w:val="22"/>
          <w:szCs w:val="22"/>
          <w:lang w:val="nl-BE"/>
        </w:rPr>
        <w:t xml:space="preserve"> </w:t>
      </w:r>
      <w:r w:rsidR="00542FC5" w:rsidRPr="00542FC5">
        <w:rPr>
          <w:rFonts w:ascii="Calibri" w:eastAsia="MS Mincho" w:hAnsi="Calibri" w:cs="Calibri"/>
          <w:sz w:val="22"/>
          <w:szCs w:val="22"/>
          <w:lang w:val="nl-BE"/>
        </w:rPr>
        <w:t>en</w:t>
      </w:r>
      <w:r w:rsidR="18840F77" w:rsidRPr="00542FC5">
        <w:rPr>
          <w:rFonts w:ascii="Calibri" w:eastAsia="MS Mincho" w:hAnsi="Calibri" w:cs="Calibri"/>
          <w:sz w:val="22"/>
          <w:szCs w:val="22"/>
          <w:lang w:val="nl-BE"/>
        </w:rPr>
        <w:t xml:space="preserve"> </w:t>
      </w:r>
      <w:hyperlink r:id="rId10">
        <w:r w:rsidR="18840F77" w:rsidRPr="00542FC5">
          <w:rPr>
            <w:rStyle w:val="Hyperlink"/>
            <w:rFonts w:ascii="Calibri" w:eastAsia="MS Mincho" w:hAnsi="Calibri" w:cs="Calibri"/>
            <w:sz w:val="22"/>
            <w:szCs w:val="22"/>
            <w:lang w:val="nl-BE"/>
          </w:rPr>
          <w:t>Facebook</w:t>
        </w:r>
      </w:hyperlink>
      <w:r w:rsidR="18840F77" w:rsidRPr="00542FC5">
        <w:rPr>
          <w:rFonts w:ascii="Calibri" w:eastAsia="MS Mincho" w:hAnsi="Calibri" w:cs="Calibri"/>
          <w:sz w:val="22"/>
          <w:szCs w:val="22"/>
          <w:lang w:val="nl-BE"/>
        </w:rPr>
        <w:t>.</w:t>
      </w:r>
    </w:p>
    <w:p w14:paraId="40C91900" w14:textId="138AAE3D" w:rsidR="18840F77" w:rsidRPr="00C34B1F" w:rsidRDefault="18840F77" w:rsidP="22CB0794">
      <w:pPr>
        <w:rPr>
          <w:rFonts w:ascii="Calibri" w:eastAsia="MS Mincho" w:hAnsi="Calibri" w:cs="Calibri"/>
          <w:sz w:val="22"/>
          <w:szCs w:val="22"/>
          <w:lang w:val="nl-NL"/>
        </w:rPr>
      </w:pPr>
      <w:proofErr w:type="spellStart"/>
      <w:r w:rsidRPr="00C34B1F">
        <w:rPr>
          <w:rFonts w:ascii="Calibri" w:eastAsia="MS Mincho" w:hAnsi="Calibri" w:cs="Calibri"/>
          <w:sz w:val="22"/>
          <w:szCs w:val="22"/>
          <w:lang w:val="nl-NL"/>
        </w:rPr>
        <w:t>Barco</w:t>
      </w:r>
      <w:proofErr w:type="spellEnd"/>
      <w:r w:rsidRPr="00C34B1F">
        <w:rPr>
          <w:rFonts w:ascii="Calibri" w:eastAsia="MS Mincho" w:hAnsi="Calibri" w:cs="Calibri"/>
          <w:sz w:val="22"/>
          <w:szCs w:val="22"/>
          <w:lang w:val="nl-NL"/>
        </w:rPr>
        <w:t xml:space="preserve">. </w:t>
      </w:r>
      <w:proofErr w:type="spellStart"/>
      <w:r w:rsidRPr="00C34B1F">
        <w:rPr>
          <w:rFonts w:ascii="Calibri" w:eastAsia="MS Mincho" w:hAnsi="Calibri" w:cs="Calibri"/>
          <w:sz w:val="22"/>
          <w:szCs w:val="22"/>
          <w:lang w:val="nl-NL"/>
        </w:rPr>
        <w:t>Visioneering</w:t>
      </w:r>
      <w:proofErr w:type="spellEnd"/>
      <w:r w:rsidRPr="00C34B1F">
        <w:rPr>
          <w:rFonts w:ascii="Calibri" w:eastAsia="MS Mincho" w:hAnsi="Calibri" w:cs="Calibri"/>
          <w:sz w:val="22"/>
          <w:szCs w:val="22"/>
          <w:lang w:val="nl-NL"/>
        </w:rPr>
        <w:t xml:space="preserve"> a </w:t>
      </w:r>
      <w:proofErr w:type="spellStart"/>
      <w:r w:rsidRPr="00C34B1F">
        <w:rPr>
          <w:rFonts w:ascii="Calibri" w:eastAsia="MS Mincho" w:hAnsi="Calibri" w:cs="Calibri"/>
          <w:sz w:val="22"/>
          <w:szCs w:val="22"/>
          <w:lang w:val="nl-NL"/>
        </w:rPr>
        <w:t>bright</w:t>
      </w:r>
      <w:proofErr w:type="spellEnd"/>
      <w:r w:rsidRPr="00C34B1F">
        <w:rPr>
          <w:rFonts w:ascii="Calibri" w:eastAsia="MS Mincho" w:hAnsi="Calibri" w:cs="Calibri"/>
          <w:sz w:val="22"/>
          <w:szCs w:val="22"/>
          <w:lang w:val="nl-NL"/>
        </w:rPr>
        <w:t xml:space="preserve"> </w:t>
      </w:r>
      <w:proofErr w:type="spellStart"/>
      <w:r w:rsidRPr="00C34B1F">
        <w:rPr>
          <w:rFonts w:ascii="Calibri" w:eastAsia="MS Mincho" w:hAnsi="Calibri" w:cs="Calibri"/>
          <w:sz w:val="22"/>
          <w:szCs w:val="22"/>
          <w:lang w:val="nl-NL"/>
        </w:rPr>
        <w:t>tomorrow</w:t>
      </w:r>
      <w:proofErr w:type="spellEnd"/>
      <w:r w:rsidRPr="00C34B1F">
        <w:rPr>
          <w:rFonts w:ascii="Calibri" w:eastAsia="MS Mincho" w:hAnsi="Calibri" w:cs="Calibri"/>
          <w:sz w:val="22"/>
          <w:szCs w:val="22"/>
          <w:lang w:val="nl-NL"/>
        </w:rPr>
        <w:t>. © 2025</w:t>
      </w:r>
    </w:p>
    <w:p w14:paraId="438B8B04" w14:textId="33E6F4AF" w:rsidR="22CB0794" w:rsidRPr="00C34B1F" w:rsidRDefault="22CB0794" w:rsidP="22CB0794">
      <w:pPr>
        <w:rPr>
          <w:rFonts w:ascii="Calibri" w:hAnsi="Calibri" w:cs="Calibri"/>
          <w:sz w:val="22"/>
          <w:szCs w:val="22"/>
          <w:lang w:val="nl-NL"/>
        </w:rPr>
      </w:pPr>
    </w:p>
    <w:sectPr w:rsidR="22CB0794" w:rsidRPr="00C34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55BE"/>
    <w:multiLevelType w:val="hybridMultilevel"/>
    <w:tmpl w:val="05167724"/>
    <w:lvl w:ilvl="0" w:tplc="2BE2F9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DDA72"/>
    <w:multiLevelType w:val="hybridMultilevel"/>
    <w:tmpl w:val="2C54DFC6"/>
    <w:lvl w:ilvl="0" w:tplc="650E5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8E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60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6F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EF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4A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4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20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A8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4A044"/>
    <w:multiLevelType w:val="hybridMultilevel"/>
    <w:tmpl w:val="4C2CC84E"/>
    <w:lvl w:ilvl="0" w:tplc="F02C5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E1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25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5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C9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24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47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6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A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7052">
    <w:abstractNumId w:val="1"/>
  </w:num>
  <w:num w:numId="2" w16cid:durableId="1442995286">
    <w:abstractNumId w:val="0"/>
  </w:num>
  <w:num w:numId="3" w16cid:durableId="169179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CD8D14"/>
    <w:rsid w:val="00005707"/>
    <w:rsid w:val="00034240"/>
    <w:rsid w:val="000479F6"/>
    <w:rsid w:val="0005681A"/>
    <w:rsid w:val="000602FF"/>
    <w:rsid w:val="0007632C"/>
    <w:rsid w:val="000935B4"/>
    <w:rsid w:val="000A0C3E"/>
    <w:rsid w:val="000B0560"/>
    <w:rsid w:val="000B502F"/>
    <w:rsid w:val="000B6DE6"/>
    <w:rsid w:val="000B773F"/>
    <w:rsid w:val="000C086D"/>
    <w:rsid w:val="0010355F"/>
    <w:rsid w:val="001102E5"/>
    <w:rsid w:val="00123DBC"/>
    <w:rsid w:val="00132A7B"/>
    <w:rsid w:val="00155665"/>
    <w:rsid w:val="001662A1"/>
    <w:rsid w:val="0019210D"/>
    <w:rsid w:val="001B6DA9"/>
    <w:rsid w:val="001C04D2"/>
    <w:rsid w:val="001D7A60"/>
    <w:rsid w:val="001F5C29"/>
    <w:rsid w:val="002008E3"/>
    <w:rsid w:val="00216549"/>
    <w:rsid w:val="00221983"/>
    <w:rsid w:val="002335F3"/>
    <w:rsid w:val="00235119"/>
    <w:rsid w:val="00255F07"/>
    <w:rsid w:val="00264738"/>
    <w:rsid w:val="00265B57"/>
    <w:rsid w:val="00265BA0"/>
    <w:rsid w:val="002734DA"/>
    <w:rsid w:val="00274EF4"/>
    <w:rsid w:val="00275C62"/>
    <w:rsid w:val="00281B9F"/>
    <w:rsid w:val="00283842"/>
    <w:rsid w:val="00284741"/>
    <w:rsid w:val="002A0375"/>
    <w:rsid w:val="002A246C"/>
    <w:rsid w:val="002A280D"/>
    <w:rsid w:val="002A40DF"/>
    <w:rsid w:val="002A48F5"/>
    <w:rsid w:val="002A6B04"/>
    <w:rsid w:val="002A7AE1"/>
    <w:rsid w:val="002C771A"/>
    <w:rsid w:val="002D3AB1"/>
    <w:rsid w:val="002D4DA7"/>
    <w:rsid w:val="003175C0"/>
    <w:rsid w:val="003520D7"/>
    <w:rsid w:val="003549C4"/>
    <w:rsid w:val="003711C5"/>
    <w:rsid w:val="003E45BA"/>
    <w:rsid w:val="003E7784"/>
    <w:rsid w:val="003F42F8"/>
    <w:rsid w:val="00407E64"/>
    <w:rsid w:val="004124C6"/>
    <w:rsid w:val="00426B5C"/>
    <w:rsid w:val="00432941"/>
    <w:rsid w:val="004332B1"/>
    <w:rsid w:val="00433F1A"/>
    <w:rsid w:val="00434802"/>
    <w:rsid w:val="00442FFC"/>
    <w:rsid w:val="0046107B"/>
    <w:rsid w:val="0046394E"/>
    <w:rsid w:val="0047589A"/>
    <w:rsid w:val="004A2008"/>
    <w:rsid w:val="004A7C76"/>
    <w:rsid w:val="004D4D32"/>
    <w:rsid w:val="004D51E8"/>
    <w:rsid w:val="004E0CE2"/>
    <w:rsid w:val="004F78C1"/>
    <w:rsid w:val="005008A6"/>
    <w:rsid w:val="00504FF5"/>
    <w:rsid w:val="005067BE"/>
    <w:rsid w:val="00523257"/>
    <w:rsid w:val="00534E1E"/>
    <w:rsid w:val="00542FC5"/>
    <w:rsid w:val="005574CE"/>
    <w:rsid w:val="00560968"/>
    <w:rsid w:val="0057572C"/>
    <w:rsid w:val="00577578"/>
    <w:rsid w:val="0057768E"/>
    <w:rsid w:val="00587520"/>
    <w:rsid w:val="005C34EB"/>
    <w:rsid w:val="005C5E54"/>
    <w:rsid w:val="005E58F8"/>
    <w:rsid w:val="005F006C"/>
    <w:rsid w:val="005F6984"/>
    <w:rsid w:val="00602AA4"/>
    <w:rsid w:val="00612B7E"/>
    <w:rsid w:val="00615121"/>
    <w:rsid w:val="006174C2"/>
    <w:rsid w:val="0062121C"/>
    <w:rsid w:val="00641986"/>
    <w:rsid w:val="006537DA"/>
    <w:rsid w:val="006623E6"/>
    <w:rsid w:val="00677F05"/>
    <w:rsid w:val="006B4880"/>
    <w:rsid w:val="006C756E"/>
    <w:rsid w:val="006E6E8E"/>
    <w:rsid w:val="00707B54"/>
    <w:rsid w:val="0070D8A1"/>
    <w:rsid w:val="00710B03"/>
    <w:rsid w:val="00716146"/>
    <w:rsid w:val="00724C7C"/>
    <w:rsid w:val="00725FD0"/>
    <w:rsid w:val="007376FC"/>
    <w:rsid w:val="00751C86"/>
    <w:rsid w:val="00754E2F"/>
    <w:rsid w:val="00761A2F"/>
    <w:rsid w:val="00764853"/>
    <w:rsid w:val="007677DA"/>
    <w:rsid w:val="0076CC97"/>
    <w:rsid w:val="00783C20"/>
    <w:rsid w:val="00797E1A"/>
    <w:rsid w:val="007A154A"/>
    <w:rsid w:val="007B53FF"/>
    <w:rsid w:val="007C40D9"/>
    <w:rsid w:val="007F3DB5"/>
    <w:rsid w:val="00810FD1"/>
    <w:rsid w:val="008304B7"/>
    <w:rsid w:val="008326CE"/>
    <w:rsid w:val="008557CC"/>
    <w:rsid w:val="00863161"/>
    <w:rsid w:val="00871305"/>
    <w:rsid w:val="00873DB9"/>
    <w:rsid w:val="00891DBB"/>
    <w:rsid w:val="008A1D5D"/>
    <w:rsid w:val="008A6C55"/>
    <w:rsid w:val="008B25CF"/>
    <w:rsid w:val="008C1FBC"/>
    <w:rsid w:val="008C28D1"/>
    <w:rsid w:val="008D695F"/>
    <w:rsid w:val="008F0F7E"/>
    <w:rsid w:val="008F161F"/>
    <w:rsid w:val="008F4A99"/>
    <w:rsid w:val="0091434E"/>
    <w:rsid w:val="00942DBA"/>
    <w:rsid w:val="0098652A"/>
    <w:rsid w:val="009869B6"/>
    <w:rsid w:val="00996441"/>
    <w:rsid w:val="009B4399"/>
    <w:rsid w:val="009B70F8"/>
    <w:rsid w:val="009C53D7"/>
    <w:rsid w:val="009D6258"/>
    <w:rsid w:val="009E5198"/>
    <w:rsid w:val="009F0648"/>
    <w:rsid w:val="009F7E0E"/>
    <w:rsid w:val="00A002D0"/>
    <w:rsid w:val="00A224B4"/>
    <w:rsid w:val="00A27B04"/>
    <w:rsid w:val="00A6750C"/>
    <w:rsid w:val="00AA4E99"/>
    <w:rsid w:val="00AC4EC4"/>
    <w:rsid w:val="00AC5F86"/>
    <w:rsid w:val="00B33B68"/>
    <w:rsid w:val="00B374A3"/>
    <w:rsid w:val="00B413CE"/>
    <w:rsid w:val="00B64E38"/>
    <w:rsid w:val="00B65230"/>
    <w:rsid w:val="00B75DCF"/>
    <w:rsid w:val="00B763B0"/>
    <w:rsid w:val="00B87210"/>
    <w:rsid w:val="00B918CC"/>
    <w:rsid w:val="00BA7DDF"/>
    <w:rsid w:val="00BB5A1C"/>
    <w:rsid w:val="00BC0D30"/>
    <w:rsid w:val="00BC2CAC"/>
    <w:rsid w:val="00BC7480"/>
    <w:rsid w:val="00C114DD"/>
    <w:rsid w:val="00C13598"/>
    <w:rsid w:val="00C2196F"/>
    <w:rsid w:val="00C24028"/>
    <w:rsid w:val="00C34B1F"/>
    <w:rsid w:val="00C367A8"/>
    <w:rsid w:val="00C37B41"/>
    <w:rsid w:val="00C41E2D"/>
    <w:rsid w:val="00C659A2"/>
    <w:rsid w:val="00C857E9"/>
    <w:rsid w:val="00CB187B"/>
    <w:rsid w:val="00CB2C27"/>
    <w:rsid w:val="00CB5D2E"/>
    <w:rsid w:val="00CBC8EF"/>
    <w:rsid w:val="00CC0DB5"/>
    <w:rsid w:val="00CC0FAC"/>
    <w:rsid w:val="00CC6D85"/>
    <w:rsid w:val="00CF63A1"/>
    <w:rsid w:val="00D04509"/>
    <w:rsid w:val="00D14C48"/>
    <w:rsid w:val="00D3775C"/>
    <w:rsid w:val="00D40620"/>
    <w:rsid w:val="00D53C54"/>
    <w:rsid w:val="00D91112"/>
    <w:rsid w:val="00D91E3D"/>
    <w:rsid w:val="00DA4123"/>
    <w:rsid w:val="00DA4BD4"/>
    <w:rsid w:val="00DA6068"/>
    <w:rsid w:val="00DA682D"/>
    <w:rsid w:val="00DA6919"/>
    <w:rsid w:val="00E0661B"/>
    <w:rsid w:val="00E36223"/>
    <w:rsid w:val="00E50B1C"/>
    <w:rsid w:val="00E63932"/>
    <w:rsid w:val="00E649B1"/>
    <w:rsid w:val="00E81F0E"/>
    <w:rsid w:val="00EF770B"/>
    <w:rsid w:val="00F031B9"/>
    <w:rsid w:val="00F07738"/>
    <w:rsid w:val="00F12DFD"/>
    <w:rsid w:val="00F2273A"/>
    <w:rsid w:val="00F24E95"/>
    <w:rsid w:val="00F27E46"/>
    <w:rsid w:val="00F60644"/>
    <w:rsid w:val="00F628F6"/>
    <w:rsid w:val="00F7283D"/>
    <w:rsid w:val="00F7782D"/>
    <w:rsid w:val="00F871E1"/>
    <w:rsid w:val="00F87FE8"/>
    <w:rsid w:val="00F90B02"/>
    <w:rsid w:val="00F943CF"/>
    <w:rsid w:val="00FB1C8E"/>
    <w:rsid w:val="00FC4242"/>
    <w:rsid w:val="00FC5B37"/>
    <w:rsid w:val="00FD29B1"/>
    <w:rsid w:val="00FE405B"/>
    <w:rsid w:val="018FD9AD"/>
    <w:rsid w:val="01DAA657"/>
    <w:rsid w:val="03539AB1"/>
    <w:rsid w:val="03A46A85"/>
    <w:rsid w:val="0579D463"/>
    <w:rsid w:val="0582AC12"/>
    <w:rsid w:val="0595F1E9"/>
    <w:rsid w:val="05CCA9D6"/>
    <w:rsid w:val="068013C3"/>
    <w:rsid w:val="068476DF"/>
    <w:rsid w:val="06F82916"/>
    <w:rsid w:val="07329492"/>
    <w:rsid w:val="07940810"/>
    <w:rsid w:val="07EC22BE"/>
    <w:rsid w:val="0814639A"/>
    <w:rsid w:val="08679D48"/>
    <w:rsid w:val="08C05D5E"/>
    <w:rsid w:val="0A4F19B9"/>
    <w:rsid w:val="0A9937C9"/>
    <w:rsid w:val="0B7D5F03"/>
    <w:rsid w:val="0BD44532"/>
    <w:rsid w:val="0BEF5DC4"/>
    <w:rsid w:val="0C9C2EAD"/>
    <w:rsid w:val="0CE3F5D6"/>
    <w:rsid w:val="0D905434"/>
    <w:rsid w:val="0ED83373"/>
    <w:rsid w:val="0F5FE894"/>
    <w:rsid w:val="0FFB15B0"/>
    <w:rsid w:val="10468460"/>
    <w:rsid w:val="10B6F16C"/>
    <w:rsid w:val="11520FB4"/>
    <w:rsid w:val="1180C389"/>
    <w:rsid w:val="12FA605F"/>
    <w:rsid w:val="1437DB26"/>
    <w:rsid w:val="14D9F0F5"/>
    <w:rsid w:val="152544A5"/>
    <w:rsid w:val="1529D11B"/>
    <w:rsid w:val="154DB0FB"/>
    <w:rsid w:val="1598A97D"/>
    <w:rsid w:val="159B42D6"/>
    <w:rsid w:val="15F2BFEA"/>
    <w:rsid w:val="15FDC3DD"/>
    <w:rsid w:val="16024F97"/>
    <w:rsid w:val="16BC31F0"/>
    <w:rsid w:val="16EFC8A5"/>
    <w:rsid w:val="16FA360E"/>
    <w:rsid w:val="170D15E6"/>
    <w:rsid w:val="1879EFEB"/>
    <w:rsid w:val="18840F77"/>
    <w:rsid w:val="1A0E7B88"/>
    <w:rsid w:val="1A804B35"/>
    <w:rsid w:val="1AF6C670"/>
    <w:rsid w:val="1B1E4E46"/>
    <w:rsid w:val="1BC47003"/>
    <w:rsid w:val="1D139B59"/>
    <w:rsid w:val="1D73E0A9"/>
    <w:rsid w:val="20116134"/>
    <w:rsid w:val="2023C083"/>
    <w:rsid w:val="2045473A"/>
    <w:rsid w:val="20919414"/>
    <w:rsid w:val="20FBF0C5"/>
    <w:rsid w:val="211FB3EF"/>
    <w:rsid w:val="2155B8BA"/>
    <w:rsid w:val="21FD84F3"/>
    <w:rsid w:val="224490D5"/>
    <w:rsid w:val="22681035"/>
    <w:rsid w:val="22CB0794"/>
    <w:rsid w:val="22F78BC3"/>
    <w:rsid w:val="231318FA"/>
    <w:rsid w:val="233212C3"/>
    <w:rsid w:val="234B0EEE"/>
    <w:rsid w:val="242CC876"/>
    <w:rsid w:val="245B25E9"/>
    <w:rsid w:val="245C856E"/>
    <w:rsid w:val="24EFAC1B"/>
    <w:rsid w:val="2545937A"/>
    <w:rsid w:val="25E01893"/>
    <w:rsid w:val="265DD4A3"/>
    <w:rsid w:val="2675EE60"/>
    <w:rsid w:val="26934908"/>
    <w:rsid w:val="276CD2D0"/>
    <w:rsid w:val="27F36784"/>
    <w:rsid w:val="28C83585"/>
    <w:rsid w:val="28DB33D0"/>
    <w:rsid w:val="2910C051"/>
    <w:rsid w:val="2A3C1ED8"/>
    <w:rsid w:val="2A78AF6E"/>
    <w:rsid w:val="2ABF50AF"/>
    <w:rsid w:val="2B2E4743"/>
    <w:rsid w:val="2D5BF503"/>
    <w:rsid w:val="2DC51F6C"/>
    <w:rsid w:val="2E4A8086"/>
    <w:rsid w:val="2EC4D3AB"/>
    <w:rsid w:val="318666E4"/>
    <w:rsid w:val="3222E4EC"/>
    <w:rsid w:val="3223BB85"/>
    <w:rsid w:val="32CB92FA"/>
    <w:rsid w:val="32CB979F"/>
    <w:rsid w:val="3343FE3F"/>
    <w:rsid w:val="334E54E6"/>
    <w:rsid w:val="34765CE1"/>
    <w:rsid w:val="347CEAE4"/>
    <w:rsid w:val="35216391"/>
    <w:rsid w:val="353D0259"/>
    <w:rsid w:val="355C9069"/>
    <w:rsid w:val="358EF7E8"/>
    <w:rsid w:val="35C652E4"/>
    <w:rsid w:val="35F6C1DC"/>
    <w:rsid w:val="3854D353"/>
    <w:rsid w:val="3878081D"/>
    <w:rsid w:val="3A079647"/>
    <w:rsid w:val="3A500C3A"/>
    <w:rsid w:val="3A92A1B4"/>
    <w:rsid w:val="3B0271D6"/>
    <w:rsid w:val="3B1B4E62"/>
    <w:rsid w:val="3B7A26FC"/>
    <w:rsid w:val="3C4AA965"/>
    <w:rsid w:val="3CADAA42"/>
    <w:rsid w:val="3D71692B"/>
    <w:rsid w:val="3DC68726"/>
    <w:rsid w:val="3E615B92"/>
    <w:rsid w:val="3E6E6B72"/>
    <w:rsid w:val="3F4DBF55"/>
    <w:rsid w:val="3FC7CB39"/>
    <w:rsid w:val="3FCDAD69"/>
    <w:rsid w:val="403709F3"/>
    <w:rsid w:val="40E0E37A"/>
    <w:rsid w:val="4179A8CB"/>
    <w:rsid w:val="422E621D"/>
    <w:rsid w:val="4232B484"/>
    <w:rsid w:val="42EA3860"/>
    <w:rsid w:val="42EF04FD"/>
    <w:rsid w:val="4309ADC8"/>
    <w:rsid w:val="43293186"/>
    <w:rsid w:val="43DA1A8E"/>
    <w:rsid w:val="454FCDE8"/>
    <w:rsid w:val="45690A87"/>
    <w:rsid w:val="46262961"/>
    <w:rsid w:val="4657BF99"/>
    <w:rsid w:val="46A5776D"/>
    <w:rsid w:val="46E4BD9A"/>
    <w:rsid w:val="47678B32"/>
    <w:rsid w:val="47750AA0"/>
    <w:rsid w:val="485E711E"/>
    <w:rsid w:val="487852F2"/>
    <w:rsid w:val="491A0618"/>
    <w:rsid w:val="49D76D99"/>
    <w:rsid w:val="4A449988"/>
    <w:rsid w:val="4A6D6128"/>
    <w:rsid w:val="4ABA4B7E"/>
    <w:rsid w:val="4AC3B928"/>
    <w:rsid w:val="4B9EB797"/>
    <w:rsid w:val="4BB9AE8B"/>
    <w:rsid w:val="4BC5894E"/>
    <w:rsid w:val="4D71160A"/>
    <w:rsid w:val="4E2CB098"/>
    <w:rsid w:val="4E54C661"/>
    <w:rsid w:val="4E7484E1"/>
    <w:rsid w:val="4FC13416"/>
    <w:rsid w:val="4FC408BF"/>
    <w:rsid w:val="4FD2B563"/>
    <w:rsid w:val="50DF0131"/>
    <w:rsid w:val="5105FCB4"/>
    <w:rsid w:val="52CFEF20"/>
    <w:rsid w:val="52EB1391"/>
    <w:rsid w:val="531B33AA"/>
    <w:rsid w:val="538DC5E9"/>
    <w:rsid w:val="53C439A9"/>
    <w:rsid w:val="5429AEDE"/>
    <w:rsid w:val="54CA4BB3"/>
    <w:rsid w:val="55FEF1E8"/>
    <w:rsid w:val="57096A94"/>
    <w:rsid w:val="572FBB14"/>
    <w:rsid w:val="57E0D12D"/>
    <w:rsid w:val="586F1C20"/>
    <w:rsid w:val="5A89598C"/>
    <w:rsid w:val="5C0CE823"/>
    <w:rsid w:val="5C9CAB8D"/>
    <w:rsid w:val="5DCD8D14"/>
    <w:rsid w:val="5E1FD1F7"/>
    <w:rsid w:val="5EB1B8B9"/>
    <w:rsid w:val="5EB3E6C8"/>
    <w:rsid w:val="5EDBE3DB"/>
    <w:rsid w:val="5EDC2B17"/>
    <w:rsid w:val="5FE9B96D"/>
    <w:rsid w:val="6007361A"/>
    <w:rsid w:val="60BC9B78"/>
    <w:rsid w:val="6162C72B"/>
    <w:rsid w:val="62010439"/>
    <w:rsid w:val="630B0091"/>
    <w:rsid w:val="63965E1F"/>
    <w:rsid w:val="64615D62"/>
    <w:rsid w:val="6546925D"/>
    <w:rsid w:val="657FED32"/>
    <w:rsid w:val="664F6183"/>
    <w:rsid w:val="6683124B"/>
    <w:rsid w:val="67DF4C9F"/>
    <w:rsid w:val="68841175"/>
    <w:rsid w:val="693B30ED"/>
    <w:rsid w:val="69778D19"/>
    <w:rsid w:val="6AEC1D48"/>
    <w:rsid w:val="6C39D07E"/>
    <w:rsid w:val="6CB99C08"/>
    <w:rsid w:val="6CE33101"/>
    <w:rsid w:val="6DFF4DF2"/>
    <w:rsid w:val="6E0FD2C0"/>
    <w:rsid w:val="6F5D9AEC"/>
    <w:rsid w:val="6FDD30E9"/>
    <w:rsid w:val="70317CB0"/>
    <w:rsid w:val="722DB475"/>
    <w:rsid w:val="726B2A19"/>
    <w:rsid w:val="72A4425D"/>
    <w:rsid w:val="72B27BBE"/>
    <w:rsid w:val="72F609F1"/>
    <w:rsid w:val="730E1CA5"/>
    <w:rsid w:val="7401976F"/>
    <w:rsid w:val="74F6D2F9"/>
    <w:rsid w:val="7543AAF9"/>
    <w:rsid w:val="75DC52DD"/>
    <w:rsid w:val="7650BF1F"/>
    <w:rsid w:val="771F71EA"/>
    <w:rsid w:val="7748F311"/>
    <w:rsid w:val="79116A08"/>
    <w:rsid w:val="793E0A9F"/>
    <w:rsid w:val="7992BA23"/>
    <w:rsid w:val="79BE42E7"/>
    <w:rsid w:val="79D6BF6B"/>
    <w:rsid w:val="7A41D9E8"/>
    <w:rsid w:val="7A5D867D"/>
    <w:rsid w:val="7BBFB058"/>
    <w:rsid w:val="7D99F81F"/>
    <w:rsid w:val="7DAB04C1"/>
    <w:rsid w:val="7EDDE8F4"/>
    <w:rsid w:val="7F0C654F"/>
    <w:rsid w:val="7F2DD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CD8D14"/>
  <w15:chartTrackingRefBased/>
  <w15:docId w15:val="{09B62F97-9726-4C34-B739-936B2C83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2CB0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30E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6BC3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6BC3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713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6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co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acebook.com/barc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bar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00A5F922F59418D737A81442BED0D" ma:contentTypeVersion="22" ma:contentTypeDescription="Create a new document." ma:contentTypeScope="" ma:versionID="963f022e3b9cb8d0a9721bc13092cd0e">
  <xsd:schema xmlns:xsd="http://www.w3.org/2001/XMLSchema" xmlns:xs="http://www.w3.org/2001/XMLSchema" xmlns:p="http://schemas.microsoft.com/office/2006/metadata/properties" xmlns:ns2="386c6b92-1785-4410-bf05-0107090afcfb" xmlns:ns3="a0d73949-5277-4de0-8806-e7135c50f010" targetNamespace="http://schemas.microsoft.com/office/2006/metadata/properties" ma:root="true" ma:fieldsID="24069329abec4b3cc296086a320d1b33" ns2:_="" ns3:_="">
    <xsd:import namespace="386c6b92-1785-4410-bf05-0107090afcfb"/>
    <xsd:import namespace="a0d73949-5277-4de0-8806-e7135c50f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est" minOccurs="0"/>
                <xsd:element ref="ns2:comments" minOccurs="0"/>
                <xsd:element ref="ns2:test0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c6b92-1785-4410-bf05-0107090a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27207c-0a81-41b6-998c-c3e09fd98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internalName="Test">
      <xsd:simpleType>
        <xsd:restriction base="dms:Text">
          <xsd:maxLength value="255"/>
        </xsd:restriction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test0" ma:index="25" nillable="true" ma:displayName="test" ma:format="Dropdown" ma:internalName="test0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73949-5277-4de0-8806-e7135c50f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229d3d-2e86-4942-a537-0e46239327d1}" ma:internalName="TaxCatchAll" ma:showField="CatchAllData" ma:web="a0d73949-5277-4de0-8806-e7135c50f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c6b92-1785-4410-bf05-0107090afcfb">
      <Terms xmlns="http://schemas.microsoft.com/office/infopath/2007/PartnerControls"/>
    </lcf76f155ced4ddcb4097134ff3c332f>
    <comments xmlns="386c6b92-1785-4410-bf05-0107090afcfb" xsi:nil="true"/>
    <TaxCatchAll xmlns="a0d73949-5277-4de0-8806-e7135c50f010" xsi:nil="true"/>
    <test0 xmlns="386c6b92-1785-4410-bf05-0107090afcfb" xsi:nil="true"/>
    <Test xmlns="386c6b92-1785-4410-bf05-0107090afcfb" xsi:nil="true"/>
  </documentManagement>
</p:properties>
</file>

<file path=customXml/itemProps1.xml><?xml version="1.0" encoding="utf-8"?>
<ds:datastoreItem xmlns:ds="http://schemas.openxmlformats.org/officeDocument/2006/customXml" ds:itemID="{8D428605-3034-4C27-AE98-3C882AF4E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F90C9-7EA8-4FB1-90A9-EBE5F4457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c6b92-1785-4410-bf05-0107090afcfb"/>
    <ds:schemaRef ds:uri="a0d73949-5277-4de0-8806-e7135c50f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72C70-F423-4832-9DE2-1473F7E83C6D}">
  <ds:schemaRefs>
    <ds:schemaRef ds:uri="http://schemas.microsoft.com/office/2006/metadata/properties"/>
    <ds:schemaRef ds:uri="http://schemas.microsoft.com/office/infopath/2007/PartnerControls"/>
    <ds:schemaRef ds:uri="386c6b92-1785-4410-bf05-0107090afcfb"/>
    <ds:schemaRef ds:uri="a0d73949-5277-4de0-8806-e7135c50f010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  <clbl:label id="{c3a40651-242e-4300-9757-a8bcbd7c2e56}" enabled="1" method="Privileged" siteId="{aeb84c91-6270-4446-ada5-d71ceba1d5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Bengert, Charity</dc:creator>
  <cp:keywords/>
  <dc:description/>
  <cp:lastModifiedBy>Noemie Desmet</cp:lastModifiedBy>
  <cp:revision>3</cp:revision>
  <dcterms:created xsi:type="dcterms:W3CDTF">2025-11-20T12:24:00Z</dcterms:created>
  <dcterms:modified xsi:type="dcterms:W3CDTF">2025-11-20T12:24:00Z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0x010100D7600A5F922F59418D737A81442BED0D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