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52" w:rsidRDefault="00007C52" w:rsidP="00007C52">
      <w:pPr>
        <w:autoSpaceDE w:val="0"/>
        <w:autoSpaceDN w:val="0"/>
        <w:adjustRightInd w:val="0"/>
        <w:spacing w:after="0" w:line="240" w:lineRule="auto"/>
        <w:rPr>
          <w:rFonts w:ascii="SuzukiPROHeadline" w:hAnsi="SuzukiPROHeadline" w:cs="SuzukiPROHeadline"/>
          <w:color w:val="9A9A9A"/>
          <w:sz w:val="60"/>
          <w:szCs w:val="60"/>
          <w:lang w:val="en-US"/>
        </w:rPr>
      </w:pPr>
      <w:r w:rsidRPr="00ED125E">
        <w:rPr>
          <w:rFonts w:ascii="SuzukiPROHeadline" w:hAnsi="SuzukiPROHeadline" w:cs="SuzukiPROHeadline"/>
          <w:color w:val="9A9A9A"/>
          <w:sz w:val="60"/>
          <w:szCs w:val="60"/>
          <w:lang w:val="en-US"/>
        </w:rPr>
        <w:t>Press Release</w:t>
      </w:r>
    </w:p>
    <w:p w:rsidR="00B07E0C" w:rsidRPr="00ED125E" w:rsidRDefault="00B07E0C" w:rsidP="00007C52">
      <w:pPr>
        <w:autoSpaceDE w:val="0"/>
        <w:autoSpaceDN w:val="0"/>
        <w:adjustRightInd w:val="0"/>
        <w:spacing w:after="0" w:line="240" w:lineRule="auto"/>
        <w:rPr>
          <w:rFonts w:ascii="SuzukiPROHeadline" w:hAnsi="SuzukiPROHeadline" w:cs="SuzukiPROHeadline"/>
          <w:color w:val="9A9A9A"/>
          <w:sz w:val="60"/>
          <w:szCs w:val="60"/>
          <w:lang w:val="en-US"/>
        </w:rPr>
      </w:pPr>
    </w:p>
    <w:p w:rsidR="00007C52" w:rsidRPr="00ED125E" w:rsidRDefault="00FD0BBE" w:rsidP="00007C52">
      <w:pPr>
        <w:autoSpaceDE w:val="0"/>
        <w:autoSpaceDN w:val="0"/>
        <w:adjustRightInd w:val="0"/>
        <w:spacing w:after="0" w:line="240" w:lineRule="auto"/>
        <w:rPr>
          <w:rFonts w:ascii="SuzukiPRORegular" w:hAnsi="SuzukiPRORegular" w:cs="SuzukiPRORegular"/>
          <w:color w:val="000000"/>
          <w:sz w:val="24"/>
          <w:szCs w:val="24"/>
          <w:lang w:val="en-US"/>
        </w:rPr>
      </w:pPr>
      <w:r w:rsidRPr="00ED125E">
        <w:rPr>
          <w:rFonts w:ascii="SuzukiPRORegular" w:hAnsi="SuzukiPRORegular" w:cs="SuzukiPRORegular"/>
          <w:color w:val="000000"/>
          <w:sz w:val="24"/>
          <w:szCs w:val="24"/>
          <w:lang w:val="en-US"/>
        </w:rPr>
        <w:t>29 s</w:t>
      </w:r>
      <w:r w:rsidR="00007C52" w:rsidRPr="00ED125E">
        <w:rPr>
          <w:rFonts w:ascii="SuzukiPRORegular" w:hAnsi="SuzukiPRORegular" w:cs="SuzukiPRORegular"/>
          <w:color w:val="000000"/>
          <w:sz w:val="24"/>
          <w:szCs w:val="24"/>
          <w:lang w:val="en-US"/>
        </w:rPr>
        <w:t>eptember 2016</w:t>
      </w:r>
    </w:p>
    <w:p w:rsidR="00007C52" w:rsidRPr="00ED125E" w:rsidRDefault="00007C52" w:rsidP="00007C52">
      <w:pPr>
        <w:autoSpaceDE w:val="0"/>
        <w:autoSpaceDN w:val="0"/>
        <w:adjustRightInd w:val="0"/>
        <w:spacing w:after="0" w:line="240" w:lineRule="auto"/>
        <w:rPr>
          <w:rFonts w:ascii="SuzukiPRORegular" w:hAnsi="SuzukiPRORegular" w:cs="SuzukiPRORegular"/>
          <w:color w:val="000000"/>
          <w:sz w:val="24"/>
          <w:szCs w:val="24"/>
          <w:lang w:val="en-US"/>
        </w:rPr>
      </w:pPr>
      <w:r w:rsidRPr="00ED125E">
        <w:rPr>
          <w:rFonts w:ascii="SuzukiPRORegular" w:hAnsi="SuzukiPRORegular" w:cs="SuzukiPRORegular"/>
          <w:color w:val="000000"/>
          <w:sz w:val="24"/>
          <w:szCs w:val="24"/>
          <w:lang w:val="en-US"/>
        </w:rPr>
        <w:t>Suzuki Motor Corporation</w:t>
      </w:r>
    </w:p>
    <w:p w:rsidR="00B07E0C" w:rsidRDefault="00B07E0C" w:rsidP="00007C52">
      <w:pPr>
        <w:autoSpaceDE w:val="0"/>
        <w:autoSpaceDN w:val="0"/>
        <w:adjustRightInd w:val="0"/>
        <w:spacing w:after="0" w:line="240" w:lineRule="auto"/>
        <w:rPr>
          <w:rFonts w:ascii="SuzukiPROHeadline" w:hAnsi="SuzukiPROHeadline" w:cs="SuzukiPROHeadline"/>
          <w:color w:val="000000"/>
          <w:sz w:val="30"/>
          <w:szCs w:val="30"/>
        </w:rPr>
      </w:pPr>
    </w:p>
    <w:p w:rsidR="00FD0BBE" w:rsidRDefault="00007C52" w:rsidP="00007C52">
      <w:pPr>
        <w:autoSpaceDE w:val="0"/>
        <w:autoSpaceDN w:val="0"/>
        <w:adjustRightInd w:val="0"/>
        <w:spacing w:after="0" w:line="240" w:lineRule="auto"/>
        <w:rPr>
          <w:rFonts w:ascii="SuzukiPROHeadline" w:hAnsi="SuzukiPROHeadline" w:cs="SuzukiPROHeadline"/>
          <w:color w:val="000000"/>
          <w:sz w:val="30"/>
          <w:szCs w:val="30"/>
        </w:rPr>
      </w:pPr>
      <w:r w:rsidRPr="00FD0BBE">
        <w:rPr>
          <w:rFonts w:ascii="SuzukiPROHeadline" w:hAnsi="SuzukiPROHeadline" w:cs="SuzukiPROHeadline"/>
          <w:color w:val="000000"/>
          <w:sz w:val="30"/>
          <w:szCs w:val="30"/>
        </w:rPr>
        <w:t xml:space="preserve">Suzuki IGNIS – </w:t>
      </w:r>
      <w:r w:rsidR="00FD0BBE" w:rsidRPr="00FD0BBE">
        <w:rPr>
          <w:rFonts w:ascii="SuzukiPROHeadline" w:hAnsi="SuzukiPROHeadline" w:cs="SuzukiPROHeadline"/>
          <w:color w:val="000000"/>
          <w:sz w:val="30"/>
          <w:szCs w:val="30"/>
        </w:rPr>
        <w:t>De iconische, veelzijdige compacte cross-over maakt zijn Europese debuut</w:t>
      </w:r>
    </w:p>
    <w:p w:rsidR="00FD0BBE" w:rsidRPr="00B07E0C" w:rsidRDefault="00FD0BBE" w:rsidP="00B07E0C">
      <w:pPr>
        <w:pStyle w:val="ListParagraph"/>
        <w:numPr>
          <w:ilvl w:val="0"/>
          <w:numId w:val="1"/>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D</w:t>
      </w:r>
      <w:r w:rsidR="00007C52" w:rsidRPr="00B07E0C">
        <w:rPr>
          <w:rFonts w:ascii="SuzukiPRORegular" w:hAnsi="SuzukiPRORegular" w:cs="SuzukiPRORegular"/>
          <w:color w:val="000000"/>
          <w:sz w:val="24"/>
          <w:szCs w:val="24"/>
        </w:rPr>
        <w:t>e n</w:t>
      </w:r>
      <w:r w:rsidRPr="00B07E0C">
        <w:rPr>
          <w:rFonts w:ascii="SuzukiPRORegular" w:hAnsi="SuzukiPRORegular" w:cs="SuzukiPRORegular"/>
          <w:color w:val="000000"/>
          <w:sz w:val="24"/>
          <w:szCs w:val="24"/>
        </w:rPr>
        <w:t>i</w:t>
      </w:r>
      <w:r w:rsidR="00007C52" w:rsidRPr="00B07E0C">
        <w:rPr>
          <w:rFonts w:ascii="SuzukiPRORegular" w:hAnsi="SuzukiPRORegular" w:cs="SuzukiPRORegular"/>
          <w:color w:val="000000"/>
          <w:sz w:val="24"/>
          <w:szCs w:val="24"/>
        </w:rPr>
        <w:t>e</w:t>
      </w:r>
      <w:r w:rsidRPr="00B07E0C">
        <w:rPr>
          <w:rFonts w:ascii="SuzukiPRORegular" w:hAnsi="SuzukiPRORegular" w:cs="SuzukiPRORegular"/>
          <w:color w:val="000000"/>
          <w:sz w:val="24"/>
          <w:szCs w:val="24"/>
        </w:rPr>
        <w:t>u</w:t>
      </w:r>
      <w:r w:rsidR="00007C52" w:rsidRPr="00B07E0C">
        <w:rPr>
          <w:rFonts w:ascii="SuzukiPRORegular" w:hAnsi="SuzukiPRORegular" w:cs="SuzukiPRORegular"/>
          <w:color w:val="000000"/>
          <w:sz w:val="24"/>
          <w:szCs w:val="24"/>
        </w:rPr>
        <w:t>w</w:t>
      </w:r>
      <w:r w:rsidRPr="00B07E0C">
        <w:rPr>
          <w:rFonts w:ascii="SuzukiPRORegular" w:hAnsi="SuzukiPRORegular" w:cs="SuzukiPRORegular"/>
          <w:color w:val="000000"/>
          <w:sz w:val="24"/>
          <w:szCs w:val="24"/>
        </w:rPr>
        <w:t xml:space="preserve">e </w:t>
      </w:r>
      <w:proofErr w:type="spellStart"/>
      <w:r w:rsidRPr="00B07E0C">
        <w:rPr>
          <w:rFonts w:ascii="SuzukiPRORegular" w:hAnsi="SuzukiPRORegular" w:cs="SuzukiPRORegular"/>
          <w:color w:val="000000"/>
          <w:sz w:val="24"/>
          <w:szCs w:val="24"/>
        </w:rPr>
        <w:t>Ignis</w:t>
      </w:r>
      <w:proofErr w:type="spellEnd"/>
      <w:r w:rsidRPr="00B07E0C">
        <w:rPr>
          <w:rFonts w:ascii="SuzukiPRORegular" w:hAnsi="SuzukiPRORegular" w:cs="SuzukiPRORegular"/>
          <w:color w:val="000000"/>
          <w:sz w:val="24"/>
          <w:szCs w:val="24"/>
        </w:rPr>
        <w:t xml:space="preserve"> is een</w:t>
      </w:r>
      <w:r w:rsidR="00007C52" w:rsidRPr="00B07E0C">
        <w:rPr>
          <w:rFonts w:ascii="SuzukiPRORegular" w:hAnsi="SuzukiPRORegular" w:cs="SuzukiPRORegular"/>
          <w:color w:val="000000"/>
          <w:sz w:val="24"/>
          <w:szCs w:val="24"/>
        </w:rPr>
        <w:t xml:space="preserve"> compact</w:t>
      </w:r>
      <w:r w:rsidRPr="00B07E0C">
        <w:rPr>
          <w:rFonts w:ascii="SuzukiPRORegular" w:hAnsi="SuzukiPRORegular" w:cs="SuzukiPRORegular"/>
          <w:color w:val="000000"/>
          <w:sz w:val="24"/>
          <w:szCs w:val="24"/>
        </w:rPr>
        <w:t>e</w:t>
      </w:r>
      <w:r w:rsidR="00007C52" w:rsidRPr="00B07E0C">
        <w:rPr>
          <w:rFonts w:ascii="SuzukiPRORegular" w:hAnsi="SuzukiPRORegular" w:cs="SuzukiPRORegular"/>
          <w:color w:val="000000"/>
          <w:sz w:val="24"/>
          <w:szCs w:val="24"/>
        </w:rPr>
        <w:t xml:space="preserve"> cross</w:t>
      </w:r>
      <w:r w:rsidRPr="00B07E0C">
        <w:rPr>
          <w:rFonts w:ascii="SuzukiPRORegular" w:hAnsi="SuzukiPRORegular" w:cs="SuzukiPRORegular"/>
          <w:color w:val="000000"/>
          <w:sz w:val="24"/>
          <w:szCs w:val="24"/>
        </w:rPr>
        <w:t>-</w:t>
      </w:r>
      <w:r w:rsidR="00007C52" w:rsidRPr="00B07E0C">
        <w:rPr>
          <w:rFonts w:ascii="SuzukiPRORegular" w:hAnsi="SuzukiPRORegular" w:cs="SuzukiPRORegular"/>
          <w:color w:val="000000"/>
          <w:sz w:val="24"/>
          <w:szCs w:val="24"/>
        </w:rPr>
        <w:t>over</w:t>
      </w:r>
      <w:r w:rsidRPr="00B07E0C">
        <w:rPr>
          <w:rFonts w:ascii="SuzukiPRORegular" w:hAnsi="SuzukiPRORegular" w:cs="SuzukiPRORegular"/>
          <w:color w:val="000000"/>
          <w:sz w:val="24"/>
          <w:szCs w:val="24"/>
        </w:rPr>
        <w:t xml:space="preserve"> ontworpen om een stijlvol koetswerkdesign te verzoenen met veelzijdige functionaliteit die handig en eenvoudig te gebruiken is. </w:t>
      </w:r>
      <w:r w:rsidR="00007C52" w:rsidRPr="00B07E0C">
        <w:rPr>
          <w:rFonts w:ascii="SuzukiPRORegular" w:hAnsi="SuzukiPRORegular" w:cs="SuzukiPRORegular"/>
          <w:color w:val="000000"/>
          <w:sz w:val="24"/>
          <w:szCs w:val="24"/>
        </w:rPr>
        <w:t xml:space="preserve"> </w:t>
      </w:r>
    </w:p>
    <w:p w:rsidR="00FD0BBE" w:rsidRPr="00B07E0C" w:rsidRDefault="00FD0BBE" w:rsidP="00B07E0C">
      <w:pPr>
        <w:pStyle w:val="ListParagraph"/>
        <w:numPr>
          <w:ilvl w:val="0"/>
          <w:numId w:val="1"/>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Zijn nieuwe stijl word</w:t>
      </w:r>
      <w:r w:rsidR="007D21DE" w:rsidRPr="00B07E0C">
        <w:rPr>
          <w:rFonts w:ascii="SuzukiPRORegular" w:hAnsi="SuzukiPRORegular" w:cs="SuzukiPRORegular"/>
          <w:color w:val="000000"/>
          <w:sz w:val="24"/>
          <w:szCs w:val="24"/>
        </w:rPr>
        <w:t>t gekenmerkt door een sterke pré</w:t>
      </w:r>
      <w:r w:rsidRPr="00B07E0C">
        <w:rPr>
          <w:rFonts w:ascii="SuzukiPRORegular" w:hAnsi="SuzukiPRORegular" w:cs="SuzukiPRORegular"/>
          <w:color w:val="000000"/>
          <w:sz w:val="24"/>
          <w:szCs w:val="24"/>
        </w:rPr>
        <w:t xml:space="preserve">sence die een frisse nieuwe look combineert met elementen die trouw blijven aan zijn Suzuki-erfgoed. </w:t>
      </w:r>
    </w:p>
    <w:p w:rsidR="00FD0BBE" w:rsidRPr="00B07E0C" w:rsidRDefault="00007C52" w:rsidP="00B07E0C">
      <w:pPr>
        <w:pStyle w:val="ListParagraph"/>
        <w:numPr>
          <w:ilvl w:val="0"/>
          <w:numId w:val="1"/>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Suzuki</w:t>
      </w:r>
      <w:r w:rsidR="00FD0BBE" w:rsidRPr="00B07E0C">
        <w:rPr>
          <w:rFonts w:ascii="SuzukiPRORegular" w:hAnsi="SuzukiPRORegular" w:cs="SuzukiPRORegular"/>
          <w:color w:val="000000"/>
          <w:sz w:val="24"/>
          <w:szCs w:val="24"/>
        </w:rPr>
        <w:t>’</w:t>
      </w:r>
      <w:r w:rsidRPr="00B07E0C">
        <w:rPr>
          <w:rFonts w:ascii="SuzukiPRORegular" w:hAnsi="SuzukiPRORegular" w:cs="SuzukiPRORegular"/>
          <w:color w:val="000000"/>
          <w:sz w:val="24"/>
          <w:szCs w:val="24"/>
        </w:rPr>
        <w:t xml:space="preserve">s </w:t>
      </w:r>
      <w:r w:rsidR="00FD0BBE" w:rsidRPr="00B07E0C">
        <w:rPr>
          <w:rFonts w:ascii="SuzukiPRORegular" w:hAnsi="SuzukiPRORegular" w:cs="SuzukiPRORegular"/>
          <w:color w:val="000000"/>
          <w:sz w:val="24"/>
          <w:szCs w:val="24"/>
        </w:rPr>
        <w:t xml:space="preserve">lichte en zeer stijve platform van de nieuwe generatie omvat een nieuw ontworpen ophangingssysteem dat een uitstekende wegligging biedt. </w:t>
      </w:r>
    </w:p>
    <w:p w:rsidR="00FD0BBE" w:rsidRPr="00B07E0C" w:rsidRDefault="00FD0BBE" w:rsidP="00B07E0C">
      <w:pPr>
        <w:pStyle w:val="ListParagraph"/>
        <w:numPr>
          <w:ilvl w:val="0"/>
          <w:numId w:val="1"/>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Het</w:t>
      </w:r>
      <w:r w:rsidR="00007C52" w:rsidRPr="00B07E0C">
        <w:rPr>
          <w:rFonts w:ascii="SuzukiPRORegular" w:hAnsi="SuzukiPRORegular" w:cs="SuzukiPRORegular"/>
          <w:color w:val="000000"/>
          <w:sz w:val="24"/>
          <w:szCs w:val="24"/>
        </w:rPr>
        <w:t xml:space="preserve"> SHVS</w:t>
      </w:r>
      <w:r w:rsidRPr="00B07E0C">
        <w:rPr>
          <w:rFonts w:ascii="SuzukiPRORegular" w:hAnsi="SuzukiPRORegular" w:cs="SuzukiPRORegular"/>
          <w:color w:val="000000"/>
          <w:sz w:val="24"/>
          <w:szCs w:val="24"/>
        </w:rPr>
        <w:t>-systeem</w:t>
      </w:r>
      <w:r w:rsidR="00007C52" w:rsidRPr="00B07E0C">
        <w:rPr>
          <w:rFonts w:ascii="SuzukiPRORegular" w:hAnsi="SuzukiPRORegular" w:cs="SuzukiPRORegular"/>
          <w:color w:val="000000"/>
          <w:sz w:val="24"/>
          <w:szCs w:val="24"/>
        </w:rPr>
        <w:t xml:space="preserve"> (Smart </w:t>
      </w:r>
      <w:proofErr w:type="spellStart"/>
      <w:r w:rsidR="00007C52" w:rsidRPr="00B07E0C">
        <w:rPr>
          <w:rFonts w:ascii="SuzukiPRORegular" w:hAnsi="SuzukiPRORegular" w:cs="SuzukiPRORegular"/>
          <w:color w:val="000000"/>
          <w:sz w:val="24"/>
          <w:szCs w:val="24"/>
        </w:rPr>
        <w:t>Hybrid</w:t>
      </w:r>
      <w:proofErr w:type="spellEnd"/>
      <w:r w:rsidR="00007C52" w:rsidRPr="00B07E0C">
        <w:rPr>
          <w:rFonts w:ascii="SuzukiPRORegular" w:hAnsi="SuzukiPRORegular" w:cs="SuzukiPRORegular"/>
          <w:color w:val="000000"/>
          <w:sz w:val="24"/>
          <w:szCs w:val="24"/>
        </w:rPr>
        <w:t xml:space="preserve"> Vehicle by Suzuki) </w:t>
      </w:r>
      <w:r w:rsidRPr="00B07E0C">
        <w:rPr>
          <w:rFonts w:ascii="SuzukiPRORegular" w:hAnsi="SuzukiPRORegular" w:cs="SuzukiPRORegular"/>
          <w:color w:val="000000"/>
          <w:sz w:val="24"/>
          <w:szCs w:val="24"/>
        </w:rPr>
        <w:t>helpt de 1.2 DUALJET-motor om kr</w:t>
      </w:r>
      <w:r w:rsidR="007D21DE" w:rsidRPr="00B07E0C">
        <w:rPr>
          <w:rFonts w:ascii="SuzukiPRORegular" w:hAnsi="SuzukiPRORegular" w:cs="SuzukiPRORegular"/>
          <w:color w:val="000000"/>
          <w:sz w:val="24"/>
          <w:szCs w:val="24"/>
        </w:rPr>
        <w:t>achtige prestaties te leveren in combinatie met</w:t>
      </w:r>
      <w:r w:rsidRPr="00B07E0C">
        <w:rPr>
          <w:rFonts w:ascii="SuzukiPRORegular" w:hAnsi="SuzukiPRORegular" w:cs="SuzukiPRORegular"/>
          <w:color w:val="000000"/>
          <w:sz w:val="24"/>
          <w:szCs w:val="24"/>
        </w:rPr>
        <w:t xml:space="preserve"> </w:t>
      </w:r>
      <w:r w:rsidR="00ED125E" w:rsidRPr="00B07E0C">
        <w:rPr>
          <w:rFonts w:ascii="SuzukiPRORegular" w:hAnsi="SuzukiPRORegular" w:cs="SuzukiPRORegular"/>
          <w:color w:val="000000"/>
          <w:sz w:val="24"/>
          <w:szCs w:val="24"/>
        </w:rPr>
        <w:t>een bijzonder gunst</w:t>
      </w:r>
      <w:r w:rsidR="007D21DE" w:rsidRPr="00B07E0C">
        <w:rPr>
          <w:rFonts w:ascii="SuzukiPRORegular" w:hAnsi="SuzukiPRORegular" w:cs="SuzukiPRORegular"/>
          <w:color w:val="000000"/>
          <w:sz w:val="24"/>
          <w:szCs w:val="24"/>
        </w:rPr>
        <w:t>ig brandstofverbruik</w:t>
      </w:r>
      <w:r w:rsidR="003006FD" w:rsidRPr="00B07E0C">
        <w:rPr>
          <w:rFonts w:ascii="SuzukiPRORegular" w:hAnsi="SuzukiPRORegular" w:cs="SuzukiPRORegular"/>
          <w:color w:val="000000"/>
          <w:sz w:val="24"/>
          <w:szCs w:val="24"/>
        </w:rPr>
        <w:t xml:space="preserve">. </w:t>
      </w:r>
    </w:p>
    <w:p w:rsidR="003006FD" w:rsidRPr="00ED125E" w:rsidRDefault="003006FD" w:rsidP="00007C52">
      <w:pPr>
        <w:autoSpaceDE w:val="0"/>
        <w:autoSpaceDN w:val="0"/>
        <w:adjustRightInd w:val="0"/>
        <w:spacing w:after="0" w:line="240" w:lineRule="auto"/>
        <w:rPr>
          <w:rFonts w:ascii="SuzukiPRORegular" w:hAnsi="SuzukiPRORegular" w:cs="SuzukiPRORegular"/>
          <w:color w:val="000000"/>
          <w:sz w:val="24"/>
          <w:szCs w:val="24"/>
        </w:rPr>
      </w:pPr>
    </w:p>
    <w:p w:rsidR="003006FD" w:rsidRPr="003006FD" w:rsidRDefault="00007C52" w:rsidP="00007C52">
      <w:pPr>
        <w:autoSpaceDE w:val="0"/>
        <w:autoSpaceDN w:val="0"/>
        <w:adjustRightInd w:val="0"/>
        <w:spacing w:after="0" w:line="240" w:lineRule="auto"/>
        <w:rPr>
          <w:rFonts w:ascii="SuzukiPRORegular" w:hAnsi="SuzukiPRORegular" w:cs="SuzukiPRORegular"/>
          <w:color w:val="000000"/>
          <w:sz w:val="24"/>
          <w:szCs w:val="24"/>
        </w:rPr>
      </w:pPr>
      <w:r w:rsidRPr="003006FD">
        <w:rPr>
          <w:rFonts w:ascii="SuzukiPRORegular" w:hAnsi="SuzukiPRORegular" w:cs="SuzukiPRORegular"/>
          <w:color w:val="000000"/>
          <w:sz w:val="24"/>
          <w:szCs w:val="24"/>
        </w:rPr>
        <w:t xml:space="preserve">Suzuki Motor Corporation </w:t>
      </w:r>
      <w:r w:rsidR="003006FD" w:rsidRPr="003006FD">
        <w:rPr>
          <w:rFonts w:ascii="SuzukiPRORegular" w:hAnsi="SuzukiPRORegular" w:cs="SuzukiPRORegular"/>
          <w:color w:val="000000"/>
          <w:sz w:val="24"/>
          <w:szCs w:val="24"/>
        </w:rPr>
        <w:t xml:space="preserve">onthulde vandaag op het Autosalon van Parijs de Ignis als zijn nieuwe mondiale compacte cross-over. </w:t>
      </w:r>
      <w:r w:rsidR="003006FD">
        <w:rPr>
          <w:rFonts w:ascii="SuzukiPRORegular" w:hAnsi="SuzukiPRORegular" w:cs="SuzukiPRORegular"/>
          <w:color w:val="000000"/>
          <w:sz w:val="24"/>
          <w:szCs w:val="24"/>
        </w:rPr>
        <w:t xml:space="preserve">De nieuwe Ignis verpakt gebruiksgemak en comfort in een stijlvol nieuw koetswerk. Hij ademt Suzuki-DNA uit elke porie, terwijl hij tegelijk een volledig nieuw design met een uniek karakter introduceert. Naast zijn eenvoudige en iconische styling biedt deze compacte SUV de functionaliteit en prestaties om in zeer uiteenlopende omstandigheden vertrouwen te wekken. De Europese verkoopstart is gepland in januari 2017, waarna het model ook op andere markten geïntroduceerd zal worden. </w:t>
      </w:r>
    </w:p>
    <w:p w:rsidR="003006FD" w:rsidRPr="003006FD" w:rsidRDefault="003006FD" w:rsidP="00007C52">
      <w:pPr>
        <w:autoSpaceDE w:val="0"/>
        <w:autoSpaceDN w:val="0"/>
        <w:adjustRightInd w:val="0"/>
        <w:spacing w:after="0" w:line="240" w:lineRule="auto"/>
        <w:rPr>
          <w:rFonts w:ascii="SuzukiPRORegular" w:hAnsi="SuzukiPRORegular" w:cs="SuzukiPRORegular"/>
          <w:color w:val="000000"/>
          <w:sz w:val="24"/>
          <w:szCs w:val="24"/>
        </w:rPr>
      </w:pPr>
    </w:p>
    <w:p w:rsidR="00007C52" w:rsidRPr="0056180B" w:rsidRDefault="00007C52" w:rsidP="00007C52">
      <w:pPr>
        <w:autoSpaceDE w:val="0"/>
        <w:autoSpaceDN w:val="0"/>
        <w:adjustRightInd w:val="0"/>
        <w:spacing w:after="0" w:line="240" w:lineRule="auto"/>
        <w:rPr>
          <w:rFonts w:ascii="SuzukiPROHeadline" w:hAnsi="SuzukiPROHeadline" w:cs="SuzukiPROHeadline"/>
          <w:color w:val="000000"/>
          <w:sz w:val="28"/>
          <w:szCs w:val="28"/>
        </w:rPr>
      </w:pPr>
      <w:r w:rsidRPr="0056180B">
        <w:rPr>
          <w:rFonts w:ascii="SuzukiPROHeadline" w:hAnsi="SuzukiPROHeadline" w:cs="SuzukiPROHeadline"/>
          <w:color w:val="000000"/>
          <w:sz w:val="28"/>
          <w:szCs w:val="28"/>
        </w:rPr>
        <w:t>Concept</w:t>
      </w:r>
    </w:p>
    <w:p w:rsidR="00007C52" w:rsidRPr="0056180B" w:rsidRDefault="003006FD" w:rsidP="00007C52">
      <w:pPr>
        <w:autoSpaceDE w:val="0"/>
        <w:autoSpaceDN w:val="0"/>
        <w:adjustRightInd w:val="0"/>
        <w:spacing w:after="0" w:line="240" w:lineRule="auto"/>
        <w:rPr>
          <w:rFonts w:ascii="SuzukiPROBold" w:hAnsi="SuzukiPROBold" w:cs="SuzukiPROBold"/>
          <w:b/>
          <w:bCs/>
          <w:color w:val="000000"/>
          <w:sz w:val="24"/>
          <w:szCs w:val="24"/>
        </w:rPr>
      </w:pPr>
      <w:r>
        <w:rPr>
          <w:rFonts w:ascii="SuzukiPROBold" w:hAnsi="SuzukiPROBold" w:cs="SuzukiPROBold"/>
          <w:b/>
          <w:bCs/>
          <w:color w:val="000000"/>
          <w:sz w:val="24"/>
          <w:szCs w:val="24"/>
        </w:rPr>
        <w:t xml:space="preserve">1. </w:t>
      </w:r>
      <w:r w:rsidRPr="004914AE">
        <w:rPr>
          <w:rFonts w:ascii="SuzukiPROBold" w:hAnsi="SuzukiPROBold" w:cs="SuzukiPROBold"/>
          <w:b/>
          <w:bCs/>
          <w:color w:val="000000"/>
          <w:sz w:val="24"/>
          <w:szCs w:val="24"/>
        </w:rPr>
        <w:t>Design en functionaliteit</w:t>
      </w:r>
      <w:r>
        <w:rPr>
          <w:rFonts w:ascii="SuzukiPROBold" w:hAnsi="SuzukiPROBold" w:cs="SuzukiPROBold"/>
          <w:b/>
          <w:bCs/>
          <w:color w:val="000000"/>
          <w:sz w:val="24"/>
          <w:szCs w:val="24"/>
        </w:rPr>
        <w:t xml:space="preserve"> </w:t>
      </w:r>
    </w:p>
    <w:p w:rsidR="003006FD" w:rsidRPr="003006FD" w:rsidRDefault="003006FD" w:rsidP="00007C52">
      <w:pPr>
        <w:autoSpaceDE w:val="0"/>
        <w:autoSpaceDN w:val="0"/>
        <w:adjustRightInd w:val="0"/>
        <w:spacing w:after="0" w:line="240" w:lineRule="auto"/>
        <w:rPr>
          <w:rFonts w:ascii="SuzukiPRORegular" w:hAnsi="SuzukiPRORegular" w:cs="SuzukiPRORegular"/>
          <w:color w:val="000000"/>
          <w:sz w:val="24"/>
          <w:szCs w:val="24"/>
        </w:rPr>
      </w:pPr>
      <w:r w:rsidRPr="003006FD">
        <w:rPr>
          <w:rFonts w:ascii="SuzukiPRORegular" w:hAnsi="SuzukiPRORegular" w:cs="SuzukiPRORegular"/>
          <w:color w:val="000000"/>
          <w:sz w:val="24"/>
          <w:szCs w:val="24"/>
        </w:rPr>
        <w:t xml:space="preserve">Naast zijn stijlvolle koetswerkdesign </w:t>
      </w:r>
      <w:r>
        <w:rPr>
          <w:rFonts w:ascii="SuzukiPRORegular" w:hAnsi="SuzukiPRORegular" w:cs="SuzukiPRORegular"/>
          <w:color w:val="000000"/>
          <w:sz w:val="24"/>
          <w:szCs w:val="24"/>
        </w:rPr>
        <w:t>wordt</w:t>
      </w:r>
      <w:r w:rsidRPr="003006FD">
        <w:rPr>
          <w:rFonts w:ascii="SuzukiPRORegular" w:hAnsi="SuzukiPRORegular" w:cs="SuzukiPRORegular"/>
          <w:color w:val="000000"/>
          <w:sz w:val="24"/>
          <w:szCs w:val="24"/>
        </w:rPr>
        <w:t xml:space="preserve"> de Ignis</w:t>
      </w:r>
      <w:r>
        <w:rPr>
          <w:rFonts w:ascii="SuzukiPRORegular" w:hAnsi="SuzukiPRORegular" w:cs="SuzukiPRORegular"/>
          <w:color w:val="000000"/>
          <w:sz w:val="24"/>
          <w:szCs w:val="24"/>
        </w:rPr>
        <w:t xml:space="preserve"> gekenmerkt door</w:t>
      </w:r>
      <w:r w:rsidRPr="003006FD">
        <w:rPr>
          <w:rFonts w:ascii="SuzukiPRORegular" w:hAnsi="SuzukiPRORegular" w:cs="SuzukiPRORegular"/>
          <w:color w:val="000000"/>
          <w:sz w:val="24"/>
          <w:szCs w:val="24"/>
        </w:rPr>
        <w:t xml:space="preserve"> een uitstekend zicht, </w:t>
      </w:r>
      <w:r w:rsidR="009270F8">
        <w:rPr>
          <w:rFonts w:ascii="SuzukiPRORegular" w:hAnsi="SuzukiPRORegular" w:cs="SuzukiPRORegular"/>
          <w:color w:val="000000"/>
          <w:sz w:val="24"/>
          <w:szCs w:val="24"/>
        </w:rPr>
        <w:t xml:space="preserve">handige afmetingen, een ruim interieur en een grote bagageruimte, alsook een gevoel van vertrouwen, zelfs op slechte wegen. De doelstelling bij de ontwikkeling was een zuiver iconische cross-over te creëren, die meteen herkenbaar is als een Suzuki. </w:t>
      </w:r>
    </w:p>
    <w:p w:rsidR="009270F8" w:rsidRDefault="00007C52" w:rsidP="00007C52">
      <w:pPr>
        <w:autoSpaceDE w:val="0"/>
        <w:autoSpaceDN w:val="0"/>
        <w:adjustRightInd w:val="0"/>
        <w:spacing w:after="0" w:line="240" w:lineRule="auto"/>
        <w:rPr>
          <w:rFonts w:ascii="SuzukiPRORegular" w:hAnsi="SuzukiPRORegular" w:cs="SuzukiPRORegular"/>
          <w:color w:val="000000"/>
          <w:sz w:val="24"/>
          <w:szCs w:val="24"/>
        </w:rPr>
      </w:pPr>
      <w:r w:rsidRPr="0056180B">
        <w:rPr>
          <w:rFonts w:ascii="SuzukiPRORegular" w:hAnsi="SuzukiPRORegular" w:cs="SuzukiPRORegular"/>
          <w:color w:val="000000"/>
          <w:sz w:val="24"/>
          <w:szCs w:val="24"/>
        </w:rPr>
        <w:t xml:space="preserve">2. </w:t>
      </w:r>
      <w:r w:rsidR="009270F8">
        <w:rPr>
          <w:rFonts w:ascii="SuzukiPRORegular" w:hAnsi="SuzukiPRORegular" w:cs="SuzukiPRORegular"/>
          <w:color w:val="000000"/>
          <w:sz w:val="24"/>
          <w:szCs w:val="24"/>
        </w:rPr>
        <w:t>Fusie van een ‘eenvoudig en iconisch’ design met het Suzuki-DNA</w:t>
      </w:r>
    </w:p>
    <w:p w:rsidR="009270F8" w:rsidRDefault="009270F8" w:rsidP="00007C52">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Terwijl hij designelementen erfde van de eer</w:t>
      </w:r>
      <w:r w:rsidR="00221195">
        <w:rPr>
          <w:rFonts w:ascii="SuzukiPRORegular" w:hAnsi="SuzukiPRORegular" w:cs="SuzukiPRORegular"/>
          <w:color w:val="000000"/>
          <w:sz w:val="24"/>
          <w:szCs w:val="24"/>
        </w:rPr>
        <w:t xml:space="preserve">ste Cervo- en Vitara-generatie en van de vorige generatie van de Swift, introduceert de Ignis eenvoudige rechte en kromme lijnen die zijn markante persoonlijkheid en aantrekkingskracht accentueren, en die op het eerste gezicht een sterke indruk nalaten. </w:t>
      </w:r>
    </w:p>
    <w:p w:rsidR="00221195" w:rsidRPr="00ED125E" w:rsidRDefault="00221195" w:rsidP="00007C52">
      <w:pPr>
        <w:autoSpaceDE w:val="0"/>
        <w:autoSpaceDN w:val="0"/>
        <w:adjustRightInd w:val="0"/>
        <w:spacing w:after="0" w:line="240" w:lineRule="auto"/>
        <w:rPr>
          <w:rFonts w:ascii="SuzukiPRORegular" w:hAnsi="SuzukiPRORegular" w:cs="SuzukiPRORegular"/>
          <w:color w:val="000000"/>
          <w:sz w:val="24"/>
          <w:szCs w:val="24"/>
        </w:rPr>
      </w:pPr>
    </w:p>
    <w:p w:rsidR="00221195" w:rsidRDefault="00007C52" w:rsidP="00007C52">
      <w:pPr>
        <w:autoSpaceDE w:val="0"/>
        <w:autoSpaceDN w:val="0"/>
        <w:adjustRightInd w:val="0"/>
        <w:spacing w:after="0" w:line="240" w:lineRule="auto"/>
        <w:rPr>
          <w:rFonts w:ascii="SuzukiPRORegular" w:hAnsi="SuzukiPRORegular" w:cs="SuzukiPRORegular"/>
          <w:color w:val="000000"/>
          <w:sz w:val="24"/>
          <w:szCs w:val="24"/>
        </w:rPr>
      </w:pPr>
      <w:r w:rsidRPr="0056180B">
        <w:rPr>
          <w:rFonts w:ascii="SuzukiPRORegular" w:hAnsi="SuzukiPRORegular" w:cs="SuzukiPRORegular"/>
          <w:color w:val="000000"/>
          <w:sz w:val="24"/>
          <w:szCs w:val="24"/>
        </w:rPr>
        <w:t xml:space="preserve">3. </w:t>
      </w:r>
      <w:r w:rsidR="00221195">
        <w:rPr>
          <w:rFonts w:ascii="SuzukiPRORegular" w:hAnsi="SuzukiPRORegular" w:cs="SuzukiPRORegular"/>
          <w:color w:val="000000"/>
          <w:sz w:val="24"/>
          <w:szCs w:val="24"/>
        </w:rPr>
        <w:t xml:space="preserve">Krachtige prestaties in combinatie met een bijzonder gunstig brandstofverbruik </w:t>
      </w:r>
    </w:p>
    <w:p w:rsidR="00221195" w:rsidRDefault="00221195" w:rsidP="00007C52">
      <w:pPr>
        <w:autoSpaceDE w:val="0"/>
        <w:autoSpaceDN w:val="0"/>
        <w:adjustRightInd w:val="0"/>
        <w:spacing w:after="0" w:line="240" w:lineRule="auto"/>
        <w:rPr>
          <w:rFonts w:ascii="SuzukiPRORegular" w:hAnsi="SuzukiPRORegular" w:cs="SuzukiPRORegular"/>
          <w:color w:val="000000"/>
          <w:sz w:val="24"/>
          <w:szCs w:val="24"/>
        </w:rPr>
      </w:pPr>
      <w:r w:rsidRPr="00221195">
        <w:rPr>
          <w:rFonts w:ascii="SuzukiPRORegular" w:hAnsi="SuzukiPRORegular" w:cs="SuzukiPRORegular"/>
          <w:color w:val="000000"/>
          <w:sz w:val="24"/>
          <w:szCs w:val="24"/>
        </w:rPr>
        <w:t xml:space="preserve">De Ignis maakt gebruik van een groter percentage licht en sterk </w:t>
      </w:r>
      <w:r>
        <w:rPr>
          <w:rFonts w:ascii="SuzukiPRORegular" w:hAnsi="SuzukiPRORegular" w:cs="SuzukiPRORegular"/>
          <w:color w:val="000000"/>
          <w:sz w:val="24"/>
          <w:szCs w:val="24"/>
        </w:rPr>
        <w:t>hoogwaardig staal, waardoor het gewicht van het voertuig beperkt kon worden in combinatie met een hoge stijfheidsgraad. Mede dankzij het mild hybrid-systeem SHVS resulteert dit in dynamische rijprestaties in combinatie met een bijzonder gunstig brandstofverbruik.</w:t>
      </w:r>
    </w:p>
    <w:p w:rsidR="00007C52" w:rsidRPr="0056180B" w:rsidRDefault="00221195" w:rsidP="00007C52">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lastRenderedPageBreak/>
        <w:t xml:space="preserve">4. Geavanceerde veiligheidsuitrusting </w:t>
      </w:r>
    </w:p>
    <w:p w:rsidR="00007C52" w:rsidRPr="0056180B" w:rsidRDefault="00221195" w:rsidP="00007C52">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 xml:space="preserve">Twee stereocamera’s screenen de afstand tussen het voertuig en andere voorwerpen, alsook de vorm van die voorwerpen. Dit vormt de basis voor de volgende drie geavanceerde veiligheidsfuncties: </w:t>
      </w:r>
      <w:r w:rsidR="00007C52" w:rsidRPr="00221195">
        <w:rPr>
          <w:rFonts w:ascii="SuzukiPRORegular" w:hAnsi="SuzukiPRORegular" w:cs="SuzukiPRORegular"/>
          <w:color w:val="000000"/>
          <w:sz w:val="24"/>
          <w:szCs w:val="24"/>
        </w:rPr>
        <w:t>Dua</w:t>
      </w:r>
      <w:r>
        <w:rPr>
          <w:rFonts w:ascii="SuzukiPRORegular" w:hAnsi="SuzukiPRORegular" w:cs="SuzukiPRORegular"/>
          <w:color w:val="000000"/>
          <w:sz w:val="24"/>
          <w:szCs w:val="24"/>
        </w:rPr>
        <w:t>l Camera Brake Support (DCBS), Lane Departure Warnin</w:t>
      </w:r>
      <w:r w:rsidR="00EA4C69">
        <w:rPr>
          <w:rFonts w:ascii="SuzukiPRORegular" w:hAnsi="SuzukiPRORegular" w:cs="SuzukiPRORegular"/>
          <w:color w:val="000000"/>
          <w:sz w:val="24"/>
          <w:szCs w:val="24"/>
        </w:rPr>
        <w:t>g en Weaving A</w:t>
      </w:r>
      <w:r w:rsidR="00007C52" w:rsidRPr="0056180B">
        <w:rPr>
          <w:rFonts w:ascii="SuzukiPRORegular" w:hAnsi="SuzukiPRORegular" w:cs="SuzukiPRORegular"/>
          <w:color w:val="000000"/>
          <w:sz w:val="24"/>
          <w:szCs w:val="24"/>
        </w:rPr>
        <w:t>lert.</w:t>
      </w:r>
    </w:p>
    <w:p w:rsidR="00EA4C69" w:rsidRDefault="00EA4C69" w:rsidP="00007C52">
      <w:pPr>
        <w:autoSpaceDE w:val="0"/>
        <w:autoSpaceDN w:val="0"/>
        <w:adjustRightInd w:val="0"/>
        <w:spacing w:after="0" w:line="240" w:lineRule="auto"/>
        <w:rPr>
          <w:rFonts w:ascii="SuzukiPRORegular" w:hAnsi="SuzukiPRORegular" w:cs="SuzukiPRORegular"/>
          <w:color w:val="000000"/>
          <w:sz w:val="21"/>
          <w:szCs w:val="21"/>
        </w:rPr>
      </w:pPr>
    </w:p>
    <w:p w:rsidR="00EA4C69" w:rsidRPr="00EA4C69" w:rsidRDefault="00EA4C69" w:rsidP="00007C52">
      <w:pPr>
        <w:autoSpaceDE w:val="0"/>
        <w:autoSpaceDN w:val="0"/>
        <w:adjustRightInd w:val="0"/>
        <w:spacing w:after="0" w:line="240" w:lineRule="auto"/>
        <w:rPr>
          <w:rFonts w:ascii="SuzukiPRORegular" w:hAnsi="SuzukiPRORegular" w:cs="SuzukiPRORegular"/>
          <w:color w:val="000000"/>
          <w:sz w:val="24"/>
          <w:szCs w:val="24"/>
        </w:rPr>
      </w:pPr>
      <w:r w:rsidRPr="00EA4C69">
        <w:rPr>
          <w:rFonts w:ascii="SuzukiPRORegular" w:hAnsi="SuzukiPRORegular" w:cs="SuzukiPRORegular"/>
          <w:color w:val="000000"/>
          <w:sz w:val="24"/>
          <w:szCs w:val="24"/>
        </w:rPr>
        <w:t xml:space="preserve">5. Audioweergave met navigatiefunctie </w:t>
      </w:r>
    </w:p>
    <w:p w:rsidR="00EA4C69" w:rsidRDefault="00EA4C69" w:rsidP="00007C52">
      <w:pPr>
        <w:autoSpaceDE w:val="0"/>
        <w:autoSpaceDN w:val="0"/>
        <w:adjustRightInd w:val="0"/>
        <w:spacing w:after="0" w:line="240" w:lineRule="auto"/>
        <w:rPr>
          <w:rFonts w:ascii="SuzukiPRORegular" w:hAnsi="SuzukiPRORegular" w:cs="SuzukiPRORegular"/>
          <w:color w:val="000000"/>
          <w:sz w:val="24"/>
          <w:szCs w:val="24"/>
        </w:rPr>
      </w:pPr>
      <w:r w:rsidRPr="00EA4C69">
        <w:rPr>
          <w:rFonts w:ascii="SuzukiPRORegular" w:hAnsi="SuzukiPRORegular" w:cs="SuzukiPRORegular"/>
          <w:color w:val="000000"/>
          <w:sz w:val="24"/>
          <w:szCs w:val="24"/>
        </w:rPr>
        <w:t xml:space="preserve">Dankzij de ondersteuning van verschillende smartphoneconnectiviteitssystemen kan de bestuurder een smartphone verbinden en via het aanraakscherm compatibele apps gebruiken. </w:t>
      </w:r>
      <w:r>
        <w:rPr>
          <w:rFonts w:ascii="SuzukiPRORegular" w:hAnsi="SuzukiPRORegular" w:cs="SuzukiPRORegular"/>
          <w:color w:val="000000"/>
          <w:sz w:val="24"/>
          <w:szCs w:val="24"/>
        </w:rPr>
        <w:t xml:space="preserve">Door een SD-kaart met kaartgegevens in te voeren kan hij ook gebruikmaken van de navigatiefunctie. </w:t>
      </w:r>
    </w:p>
    <w:p w:rsidR="00B07E0C" w:rsidRDefault="00B07E0C" w:rsidP="00007C52">
      <w:pPr>
        <w:autoSpaceDE w:val="0"/>
        <w:autoSpaceDN w:val="0"/>
        <w:adjustRightInd w:val="0"/>
        <w:spacing w:after="0" w:line="240" w:lineRule="auto"/>
        <w:rPr>
          <w:rFonts w:ascii="SuzukiPROHeadline" w:hAnsi="SuzukiPROHeadline" w:cs="SuzukiPROHeadline"/>
          <w:color w:val="000000"/>
          <w:sz w:val="28"/>
          <w:szCs w:val="28"/>
        </w:rPr>
      </w:pPr>
    </w:p>
    <w:p w:rsidR="00007C52" w:rsidRPr="00ED125E" w:rsidRDefault="00007C52" w:rsidP="00007C52">
      <w:pPr>
        <w:autoSpaceDE w:val="0"/>
        <w:autoSpaceDN w:val="0"/>
        <w:adjustRightInd w:val="0"/>
        <w:spacing w:after="0" w:line="240" w:lineRule="auto"/>
        <w:rPr>
          <w:rFonts w:ascii="SuzukiPROHeadline" w:hAnsi="SuzukiPROHeadline" w:cs="SuzukiPROHeadline"/>
          <w:color w:val="000000"/>
          <w:sz w:val="28"/>
          <w:szCs w:val="28"/>
        </w:rPr>
      </w:pPr>
      <w:r w:rsidRPr="00ED125E">
        <w:rPr>
          <w:rFonts w:ascii="SuzukiPROHeadline" w:hAnsi="SuzukiPROHeadline" w:cs="SuzukiPROHeadline"/>
          <w:color w:val="000000"/>
          <w:sz w:val="28"/>
          <w:szCs w:val="28"/>
        </w:rPr>
        <w:t>Design</w:t>
      </w:r>
    </w:p>
    <w:p w:rsidR="00EA4C69" w:rsidRPr="00B07E0C" w:rsidRDefault="00EA4C69" w:rsidP="00B07E0C">
      <w:pPr>
        <w:pStyle w:val="ListParagraph"/>
        <w:numPr>
          <w:ilvl w:val="0"/>
          <w:numId w:val="2"/>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 xml:space="preserve">Ondanks zijn compacte afmetingen straalt de vorm van het koetsmerk een gevoel van kracht uit. </w:t>
      </w:r>
    </w:p>
    <w:p w:rsidR="00EA4C69" w:rsidRPr="00B07E0C" w:rsidRDefault="00EA4C69" w:rsidP="00B07E0C">
      <w:pPr>
        <w:pStyle w:val="ListParagraph"/>
        <w:numPr>
          <w:ilvl w:val="0"/>
          <w:numId w:val="2"/>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 xml:space="preserve">Het interieur onderstreept niet alleen zijn persoonlijkheid, maar getuigt ook van kwaliteit. </w:t>
      </w:r>
    </w:p>
    <w:p w:rsidR="00007C52" w:rsidRPr="00B07E0C" w:rsidRDefault="0079334D" w:rsidP="00B07E0C">
      <w:pPr>
        <w:pStyle w:val="ListParagraph"/>
        <w:numPr>
          <w:ilvl w:val="0"/>
          <w:numId w:val="2"/>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Klanten kunnen kiezen uit een selectie van mooie en moderne koetswerkkleuren in combinatie met bijpassende interieurkleuren</w:t>
      </w:r>
      <w:r w:rsidR="00007C52" w:rsidRPr="00B07E0C">
        <w:rPr>
          <w:rFonts w:ascii="SuzukiPRORegular" w:hAnsi="SuzukiPRORegular" w:cs="SuzukiPRORegular"/>
          <w:color w:val="000000"/>
          <w:sz w:val="24"/>
          <w:szCs w:val="24"/>
        </w:rPr>
        <w:t>*.</w:t>
      </w:r>
    </w:p>
    <w:p w:rsidR="0079334D" w:rsidRPr="00B07E0C" w:rsidRDefault="0079334D" w:rsidP="00B07E0C">
      <w:p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 xml:space="preserve">*De twee accentkleuren in het interieur zijn afgestemd op de gekozen koetswerkkleur. </w:t>
      </w:r>
    </w:p>
    <w:p w:rsidR="00B07E0C" w:rsidRDefault="00B07E0C" w:rsidP="00007C52">
      <w:pPr>
        <w:autoSpaceDE w:val="0"/>
        <w:autoSpaceDN w:val="0"/>
        <w:adjustRightInd w:val="0"/>
        <w:spacing w:after="0" w:line="240" w:lineRule="auto"/>
        <w:rPr>
          <w:rFonts w:ascii="SuzukiPROBold" w:hAnsi="SuzukiPROBold" w:cs="SuzukiPROBold"/>
          <w:b/>
          <w:bCs/>
          <w:color w:val="000000"/>
          <w:sz w:val="24"/>
          <w:szCs w:val="24"/>
        </w:rPr>
      </w:pPr>
    </w:p>
    <w:p w:rsidR="00007C52" w:rsidRPr="0056180B" w:rsidRDefault="0079334D" w:rsidP="00007C52">
      <w:pPr>
        <w:autoSpaceDE w:val="0"/>
        <w:autoSpaceDN w:val="0"/>
        <w:adjustRightInd w:val="0"/>
        <w:spacing w:after="0" w:line="240" w:lineRule="auto"/>
        <w:rPr>
          <w:rFonts w:ascii="SuzukiPROBold" w:hAnsi="SuzukiPROBold" w:cs="SuzukiPROBold"/>
          <w:b/>
          <w:bCs/>
          <w:color w:val="000000"/>
          <w:sz w:val="24"/>
          <w:szCs w:val="24"/>
        </w:rPr>
      </w:pPr>
      <w:r>
        <w:rPr>
          <w:rFonts w:ascii="SuzukiPROBold" w:hAnsi="SuzukiPROBold" w:cs="SuzukiPROBold"/>
          <w:b/>
          <w:bCs/>
          <w:color w:val="000000"/>
          <w:sz w:val="24"/>
          <w:szCs w:val="24"/>
        </w:rPr>
        <w:t>Exterieur</w:t>
      </w:r>
      <w:r w:rsidR="00007C52" w:rsidRPr="0056180B">
        <w:rPr>
          <w:rFonts w:ascii="SuzukiPROBold" w:hAnsi="SuzukiPROBold" w:cs="SuzukiPROBold"/>
          <w:b/>
          <w:bCs/>
          <w:color w:val="000000"/>
          <w:sz w:val="24"/>
          <w:szCs w:val="24"/>
        </w:rPr>
        <w:t>design</w:t>
      </w:r>
    </w:p>
    <w:p w:rsidR="0079334D" w:rsidRDefault="002064B4" w:rsidP="00007C52">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 xml:space="preserve">De indrukwekkende koetswerkvorm van de Ignis begint bij een markante voorkant met de opvallende blik van de ledkoplampen en de krachtige lijnen van de radiatorgrille. Het gaat verder met de robuuste schouders die kracht suggereren, terwijl de onderkant van het koetswerk expressiviteit uitstraalt. Het is een eenvoudig design dat tegelijk een vertrouwde en sympathieke expressie </w:t>
      </w:r>
      <w:r w:rsidR="007A0975">
        <w:rPr>
          <w:rFonts w:ascii="SuzukiPRORegular" w:hAnsi="SuzukiPRORegular" w:cs="SuzukiPRORegular"/>
          <w:color w:val="000000"/>
          <w:sz w:val="24"/>
          <w:szCs w:val="24"/>
        </w:rPr>
        <w:t>presenteert. Het erfde ook het geribde C-stijldesign van de eerste Cervo-generatie en de markante zwarte A- en B-stijlen van de Swift, alsook andere opmerkelijke designelementen van Suzuki SUV’s, zoals de spatbordopsmuk en</w:t>
      </w:r>
      <w:r w:rsidR="007D21DE">
        <w:rPr>
          <w:rFonts w:ascii="SuzukiPRORegular" w:hAnsi="SuzukiPRORegular" w:cs="SuzukiPRORegular"/>
          <w:color w:val="000000"/>
          <w:sz w:val="24"/>
          <w:szCs w:val="24"/>
        </w:rPr>
        <w:t xml:space="preserve"> de</w:t>
      </w:r>
      <w:r w:rsidR="007A0975">
        <w:rPr>
          <w:rFonts w:ascii="SuzukiPRORegular" w:hAnsi="SuzukiPRORegular" w:cs="SuzukiPRORegular"/>
          <w:color w:val="000000"/>
          <w:sz w:val="24"/>
          <w:szCs w:val="24"/>
        </w:rPr>
        <w:t xml:space="preserve"> clamshell-motorkap. Het totaal</w:t>
      </w:r>
      <w:r w:rsidR="007D21DE">
        <w:rPr>
          <w:rFonts w:ascii="SuzukiPRORegular" w:hAnsi="SuzukiPRORegular" w:cs="SuzukiPRORegular"/>
          <w:color w:val="000000"/>
          <w:sz w:val="24"/>
          <w:szCs w:val="24"/>
        </w:rPr>
        <w:t>resultaat introduceert</w:t>
      </w:r>
      <w:r w:rsidR="007A0975">
        <w:rPr>
          <w:rFonts w:ascii="SuzukiPRORegular" w:hAnsi="SuzukiPRORegular" w:cs="SuzukiPRORegular"/>
          <w:color w:val="000000"/>
          <w:sz w:val="24"/>
          <w:szCs w:val="24"/>
        </w:rPr>
        <w:t xml:space="preserve"> Suzuki’s SUV-erfgoed in een nieuw tijdperk. </w:t>
      </w:r>
    </w:p>
    <w:p w:rsidR="00B07E0C" w:rsidRDefault="00B07E0C" w:rsidP="00007C52">
      <w:pPr>
        <w:autoSpaceDE w:val="0"/>
        <w:autoSpaceDN w:val="0"/>
        <w:adjustRightInd w:val="0"/>
        <w:spacing w:after="0" w:line="240" w:lineRule="auto"/>
        <w:rPr>
          <w:rFonts w:ascii="SuzukiPROBold" w:hAnsi="SuzukiPROBold" w:cs="SuzukiPROBold"/>
          <w:b/>
          <w:bCs/>
          <w:color w:val="000000"/>
          <w:sz w:val="24"/>
          <w:szCs w:val="24"/>
        </w:rPr>
      </w:pPr>
    </w:p>
    <w:p w:rsidR="00007C52" w:rsidRPr="0056180B" w:rsidRDefault="0079334D" w:rsidP="00007C52">
      <w:pPr>
        <w:autoSpaceDE w:val="0"/>
        <w:autoSpaceDN w:val="0"/>
        <w:adjustRightInd w:val="0"/>
        <w:spacing w:after="0" w:line="240" w:lineRule="auto"/>
        <w:rPr>
          <w:rFonts w:ascii="SuzukiPROBold" w:hAnsi="SuzukiPROBold" w:cs="SuzukiPROBold"/>
          <w:b/>
          <w:bCs/>
          <w:color w:val="000000"/>
          <w:sz w:val="24"/>
          <w:szCs w:val="24"/>
        </w:rPr>
      </w:pPr>
      <w:r>
        <w:rPr>
          <w:rFonts w:ascii="SuzukiPROBold" w:hAnsi="SuzukiPROBold" w:cs="SuzukiPROBold"/>
          <w:b/>
          <w:bCs/>
          <w:color w:val="000000"/>
          <w:sz w:val="24"/>
          <w:szCs w:val="24"/>
        </w:rPr>
        <w:t>Interieur</w:t>
      </w:r>
      <w:r w:rsidR="00007C52" w:rsidRPr="0056180B">
        <w:rPr>
          <w:rFonts w:ascii="SuzukiPROBold" w:hAnsi="SuzukiPROBold" w:cs="SuzukiPROBold"/>
          <w:b/>
          <w:bCs/>
          <w:color w:val="000000"/>
          <w:sz w:val="24"/>
          <w:szCs w:val="24"/>
        </w:rPr>
        <w:t>design</w:t>
      </w:r>
    </w:p>
    <w:p w:rsidR="007A0975" w:rsidRDefault="007A0975" w:rsidP="00007C52">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Naast zijn eenvoudige maar unieke koetswerkdesign wordt de kenmerkende look van de Ignis nog versterkt door zijn interieursfeer. De ronde vormgeving van het bedieningspaneel van de airco</w:t>
      </w:r>
      <w:r w:rsidR="00090631">
        <w:rPr>
          <w:rFonts w:ascii="SuzukiPRORegular" w:hAnsi="SuzukiPRORegular" w:cs="SuzukiPRORegular"/>
          <w:color w:val="000000"/>
          <w:sz w:val="24"/>
          <w:szCs w:val="24"/>
        </w:rPr>
        <w:t xml:space="preserve"> en het moderne design</w:t>
      </w:r>
      <w:r>
        <w:rPr>
          <w:rFonts w:ascii="SuzukiPRORegular" w:hAnsi="SuzukiPRORegular" w:cs="SuzukiPRORegular"/>
          <w:color w:val="000000"/>
          <w:sz w:val="24"/>
          <w:szCs w:val="24"/>
        </w:rPr>
        <w:t xml:space="preserve"> van zijn opvallende instrumenten</w:t>
      </w:r>
      <w:r w:rsidR="00090631">
        <w:rPr>
          <w:rFonts w:ascii="SuzukiPRORegular" w:hAnsi="SuzukiPRORegular" w:cs="SuzukiPRORegular"/>
          <w:color w:val="000000"/>
          <w:sz w:val="24"/>
          <w:szCs w:val="24"/>
        </w:rPr>
        <w:t xml:space="preserve">cluster verschaffen het interieur een futuristische look. </w:t>
      </w:r>
    </w:p>
    <w:p w:rsidR="007A0975" w:rsidRDefault="007A0975" w:rsidP="00007C52">
      <w:pPr>
        <w:autoSpaceDE w:val="0"/>
        <w:autoSpaceDN w:val="0"/>
        <w:adjustRightInd w:val="0"/>
        <w:spacing w:after="0" w:line="240" w:lineRule="auto"/>
        <w:rPr>
          <w:rFonts w:ascii="SuzukiPRORegular" w:hAnsi="SuzukiPRORegular" w:cs="SuzukiPRORegular"/>
          <w:color w:val="000000"/>
          <w:sz w:val="24"/>
          <w:szCs w:val="24"/>
        </w:rPr>
      </w:pPr>
    </w:p>
    <w:p w:rsidR="00B07E0C" w:rsidRDefault="00090631" w:rsidP="00007C52">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 xml:space="preserve">De vloeiende horizontale lijn van het instrumentenpaneel maakt gebruik van materialen met een rijke textuur om een design te creëren dat breedte en ruimte uitdrukt. De oranje en titanium accentkleuren verlenen het interieur een extra vleugje kwaliteitsgevoel en dragen bij tot een actieve look die perfect bij een cross-over past. </w:t>
      </w:r>
    </w:p>
    <w:p w:rsidR="00B07E0C" w:rsidRDefault="00B07E0C" w:rsidP="00007C52">
      <w:pPr>
        <w:autoSpaceDE w:val="0"/>
        <w:autoSpaceDN w:val="0"/>
        <w:adjustRightInd w:val="0"/>
        <w:spacing w:after="0" w:line="240" w:lineRule="auto"/>
        <w:rPr>
          <w:rFonts w:ascii="SuzukiPRORegular" w:hAnsi="SuzukiPRORegular" w:cs="SuzukiPRORegular"/>
          <w:color w:val="000000"/>
          <w:sz w:val="24"/>
          <w:szCs w:val="24"/>
        </w:rPr>
      </w:pPr>
    </w:p>
    <w:p w:rsidR="00007C52" w:rsidRPr="00B07E0C" w:rsidRDefault="00090631" w:rsidP="00007C52">
      <w:pPr>
        <w:autoSpaceDE w:val="0"/>
        <w:autoSpaceDN w:val="0"/>
        <w:adjustRightInd w:val="0"/>
        <w:spacing w:after="0" w:line="240" w:lineRule="auto"/>
        <w:rPr>
          <w:rFonts w:ascii="SuzukiPRORegular" w:hAnsi="SuzukiPRORegular" w:cs="SuzukiPRORegular"/>
          <w:color w:val="000000"/>
          <w:sz w:val="24"/>
          <w:szCs w:val="24"/>
        </w:rPr>
      </w:pPr>
      <w:r>
        <w:rPr>
          <w:rFonts w:ascii="SuzukiPROBold" w:hAnsi="SuzukiPROBold" w:cs="SuzukiPROBold"/>
          <w:b/>
          <w:bCs/>
          <w:color w:val="000000"/>
          <w:sz w:val="24"/>
          <w:szCs w:val="24"/>
        </w:rPr>
        <w:t>Kleurvariatie</w:t>
      </w:r>
      <w:r w:rsidR="00007C52" w:rsidRPr="0056180B">
        <w:rPr>
          <w:rFonts w:ascii="SuzukiPROBold" w:hAnsi="SuzukiPROBold" w:cs="SuzukiPROBold"/>
          <w:b/>
          <w:bCs/>
          <w:color w:val="000000"/>
          <w:sz w:val="24"/>
          <w:szCs w:val="24"/>
        </w:rPr>
        <w:t>s</w:t>
      </w:r>
    </w:p>
    <w:p w:rsidR="00090631" w:rsidRDefault="00090631" w:rsidP="00007C52">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 xml:space="preserve">De nieuwe Ignis biedt een weelderig gamma van 14 kleurpatronen, met onder meer drie nieuwe koetswerkkleuren en two-tone-combinaties. Twee accentkleuren die verkrijgbaar zijn voor het interieur, passen bij de koetswerkkleuren en bieden de bestuurder de mogelijkheid om de nieuwe Ignis te kiezen die het beste past bij zijn persoonlijke smaak. </w:t>
      </w:r>
    </w:p>
    <w:p w:rsidR="00007C52" w:rsidRPr="0056180B" w:rsidRDefault="00007C52" w:rsidP="00007C52">
      <w:pPr>
        <w:autoSpaceDE w:val="0"/>
        <w:autoSpaceDN w:val="0"/>
        <w:adjustRightInd w:val="0"/>
        <w:spacing w:after="0" w:line="240" w:lineRule="auto"/>
        <w:rPr>
          <w:rFonts w:ascii="SuzukiPRORegular" w:hAnsi="SuzukiPRORegular" w:cs="SuzukiPRORegular"/>
          <w:color w:val="000000"/>
          <w:sz w:val="24"/>
          <w:szCs w:val="24"/>
        </w:rPr>
      </w:pPr>
      <w:r w:rsidRPr="0056180B">
        <w:rPr>
          <w:rFonts w:ascii="HGPGothicM" w:eastAsia="HGPGothicM" w:hAnsi="SuzukiPRORegular" w:cs="HGPGothicM"/>
          <w:color w:val="000000"/>
          <w:sz w:val="24"/>
          <w:szCs w:val="24"/>
        </w:rPr>
        <w:lastRenderedPageBreak/>
        <w:t>■</w:t>
      </w:r>
      <w:r w:rsidR="00090631">
        <w:rPr>
          <w:rFonts w:ascii="SuzukiPRORegular" w:hAnsi="SuzukiPRORegular" w:cs="SuzukiPRORegular"/>
          <w:color w:val="000000"/>
          <w:sz w:val="24"/>
          <w:szCs w:val="24"/>
        </w:rPr>
        <w:t>Koetswerkkleuren (in totaal 14 kleuren beschikbaar</w:t>
      </w:r>
      <w:r w:rsidRPr="0056180B">
        <w:rPr>
          <w:rFonts w:ascii="SuzukiPRORegular" w:hAnsi="SuzukiPRORegular" w:cs="SuzukiPRORegular"/>
          <w:color w:val="000000"/>
          <w:sz w:val="24"/>
          <w:szCs w:val="24"/>
        </w:rPr>
        <w:t>)</w:t>
      </w:r>
    </w:p>
    <w:p w:rsidR="00B07E0C" w:rsidRDefault="00090631" w:rsidP="00B07E0C">
      <w:pPr>
        <w:pStyle w:val="ListParagraph"/>
        <w:numPr>
          <w:ilvl w:val="0"/>
          <w:numId w:val="3"/>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 xml:space="preserve">Drie nieuwe kleuren </w:t>
      </w:r>
    </w:p>
    <w:p w:rsidR="00B07E0C" w:rsidRDefault="00B07E0C" w:rsidP="00B07E0C">
      <w:pPr>
        <w:pStyle w:val="ListParagraph"/>
        <w:numPr>
          <w:ilvl w:val="1"/>
          <w:numId w:val="3"/>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 xml:space="preserve">Flame Orange Pearl Metallic: Biedt een heldere, krachtige look die lijkt op de kleur van verhit metaal. </w:t>
      </w:r>
    </w:p>
    <w:p w:rsidR="00B07E0C" w:rsidRDefault="00B07E0C" w:rsidP="00B07E0C">
      <w:pPr>
        <w:pStyle w:val="ListParagraph"/>
        <w:numPr>
          <w:ilvl w:val="1"/>
          <w:numId w:val="3"/>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 xml:space="preserve">Neon Blue Metallic: Deze heldere blauwe kleur roept het beeld van neonverlichting op. </w:t>
      </w:r>
    </w:p>
    <w:p w:rsidR="00B07E0C" w:rsidRPr="00B07E0C" w:rsidRDefault="00B07E0C" w:rsidP="00B07E0C">
      <w:pPr>
        <w:pStyle w:val="ListParagraph"/>
        <w:numPr>
          <w:ilvl w:val="1"/>
          <w:numId w:val="3"/>
        </w:numPr>
        <w:autoSpaceDE w:val="0"/>
        <w:autoSpaceDN w:val="0"/>
        <w:adjustRightInd w:val="0"/>
        <w:spacing w:after="0" w:line="240" w:lineRule="auto"/>
        <w:rPr>
          <w:rFonts w:ascii="SuzukiPRORegular" w:hAnsi="SuzukiPRORegular" w:cs="SuzukiPRORegular"/>
          <w:color w:val="000000"/>
          <w:sz w:val="24"/>
          <w:szCs w:val="24"/>
        </w:rPr>
      </w:pPr>
      <w:proofErr w:type="spellStart"/>
      <w:r w:rsidRPr="00B07E0C">
        <w:rPr>
          <w:rFonts w:ascii="SuzukiPRORegular" w:hAnsi="SuzukiPRORegular" w:cs="SuzukiPRORegular"/>
          <w:color w:val="000000"/>
          <w:sz w:val="24"/>
          <w:szCs w:val="24"/>
        </w:rPr>
        <w:t>Helios</w:t>
      </w:r>
      <w:proofErr w:type="spellEnd"/>
      <w:r w:rsidRPr="00B07E0C">
        <w:rPr>
          <w:rFonts w:ascii="SuzukiPRORegular" w:hAnsi="SuzukiPRORegular" w:cs="SuzukiPRORegular"/>
          <w:color w:val="000000"/>
          <w:sz w:val="24"/>
          <w:szCs w:val="24"/>
        </w:rPr>
        <w:t xml:space="preserve"> Gold Pearl Metallic: Een energieke kleur die verwijst naar beelden van de zon die in de ruimte schijnt. </w:t>
      </w:r>
    </w:p>
    <w:p w:rsidR="00B07E0C" w:rsidRPr="00B07E0C" w:rsidRDefault="00B07E0C" w:rsidP="00B07E0C">
      <w:pPr>
        <w:pStyle w:val="ListParagraph"/>
        <w:numPr>
          <w:ilvl w:val="1"/>
          <w:numId w:val="3"/>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 xml:space="preserve">Zes andere kleuren </w:t>
      </w:r>
    </w:p>
    <w:p w:rsidR="00B07E0C" w:rsidRPr="00B07E0C" w:rsidRDefault="00B07E0C" w:rsidP="00B07E0C">
      <w:pPr>
        <w:pStyle w:val="ListParagraph"/>
        <w:numPr>
          <w:ilvl w:val="1"/>
          <w:numId w:val="3"/>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 xml:space="preserve">Vijf </w:t>
      </w:r>
      <w:proofErr w:type="spellStart"/>
      <w:r w:rsidRPr="00B07E0C">
        <w:rPr>
          <w:rFonts w:ascii="SuzukiPRORegular" w:hAnsi="SuzukiPRORegular" w:cs="SuzukiPRORegular"/>
          <w:color w:val="000000"/>
          <w:sz w:val="24"/>
          <w:szCs w:val="24"/>
        </w:rPr>
        <w:t>two</w:t>
      </w:r>
      <w:proofErr w:type="spellEnd"/>
      <w:r w:rsidRPr="00B07E0C">
        <w:rPr>
          <w:rFonts w:ascii="SuzukiPRORegular" w:hAnsi="SuzukiPRORegular" w:cs="SuzukiPRORegular"/>
          <w:color w:val="000000"/>
          <w:sz w:val="24"/>
          <w:szCs w:val="24"/>
        </w:rPr>
        <w:t>-</w:t>
      </w:r>
      <w:proofErr w:type="spellStart"/>
      <w:r w:rsidRPr="00B07E0C">
        <w:rPr>
          <w:rFonts w:ascii="SuzukiPRORegular" w:hAnsi="SuzukiPRORegular" w:cs="SuzukiPRORegular"/>
          <w:color w:val="000000"/>
          <w:sz w:val="24"/>
          <w:szCs w:val="24"/>
        </w:rPr>
        <w:t>tone</w:t>
      </w:r>
      <w:proofErr w:type="spellEnd"/>
      <w:r w:rsidRPr="00B07E0C">
        <w:rPr>
          <w:rFonts w:ascii="SuzukiPRORegular" w:hAnsi="SuzukiPRORegular" w:cs="SuzukiPRORegular"/>
          <w:color w:val="000000"/>
          <w:sz w:val="24"/>
          <w:szCs w:val="24"/>
        </w:rPr>
        <w:t>-kleurcombinaties (met een zwart dak)</w:t>
      </w:r>
    </w:p>
    <w:p w:rsidR="00B07E0C" w:rsidRDefault="00B07E0C" w:rsidP="00B07E0C">
      <w:pPr>
        <w:pStyle w:val="ListParagraph"/>
        <w:autoSpaceDE w:val="0"/>
        <w:autoSpaceDN w:val="0"/>
        <w:adjustRightInd w:val="0"/>
        <w:spacing w:after="0" w:line="240" w:lineRule="auto"/>
        <w:rPr>
          <w:rFonts w:ascii="SuzukiPRORegular" w:hAnsi="SuzukiPRORegular" w:cs="SuzukiPRORegular"/>
          <w:color w:val="000000"/>
          <w:sz w:val="24"/>
          <w:szCs w:val="24"/>
        </w:rPr>
      </w:pPr>
    </w:p>
    <w:p w:rsidR="00B07E0C" w:rsidRDefault="00B07E0C" w:rsidP="00B07E0C">
      <w:pPr>
        <w:pStyle w:val="ListParagraph"/>
        <w:autoSpaceDE w:val="0"/>
        <w:autoSpaceDN w:val="0"/>
        <w:adjustRightInd w:val="0"/>
        <w:spacing w:after="0" w:line="240" w:lineRule="auto"/>
        <w:rPr>
          <w:rFonts w:ascii="SuzukiPRORegular" w:hAnsi="SuzukiPRORegular" w:cs="SuzukiPRORegular"/>
          <w:color w:val="000000"/>
          <w:sz w:val="24"/>
          <w:szCs w:val="24"/>
        </w:rPr>
      </w:pPr>
    </w:p>
    <w:p w:rsidR="00B07E0C" w:rsidRPr="00B07E0C" w:rsidRDefault="00B07E0C" w:rsidP="00B07E0C">
      <w:pPr>
        <w:pStyle w:val="ListParagraph"/>
        <w:numPr>
          <w:ilvl w:val="0"/>
          <w:numId w:val="3"/>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Interieurkleuren</w:t>
      </w:r>
    </w:p>
    <w:p w:rsidR="00DD38DE" w:rsidRPr="00B07E0C" w:rsidRDefault="00DD38DE" w:rsidP="00B07E0C">
      <w:pPr>
        <w:pStyle w:val="ListParagraph"/>
        <w:numPr>
          <w:ilvl w:val="1"/>
          <w:numId w:val="3"/>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 xml:space="preserve">Twee accentkleuren* zetten de krachtige look van het zwart-witte two-tone-interieur extra in de verf. </w:t>
      </w:r>
    </w:p>
    <w:p w:rsidR="00007C52" w:rsidRPr="00B07E0C" w:rsidRDefault="00DD38DE" w:rsidP="00B07E0C">
      <w:pPr>
        <w:pStyle w:val="ListParagraph"/>
        <w:numPr>
          <w:ilvl w:val="1"/>
          <w:numId w:val="3"/>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Oranj</w:t>
      </w:r>
      <w:r w:rsidR="00007C52" w:rsidRPr="00B07E0C">
        <w:rPr>
          <w:rFonts w:ascii="SuzukiPRORegular" w:hAnsi="SuzukiPRORegular" w:cs="SuzukiPRORegular"/>
          <w:color w:val="000000"/>
          <w:sz w:val="24"/>
          <w:szCs w:val="24"/>
        </w:rPr>
        <w:t>e accent</w:t>
      </w:r>
      <w:r w:rsidRPr="00B07E0C">
        <w:rPr>
          <w:rFonts w:ascii="SuzukiPRORegular" w:hAnsi="SuzukiPRORegular" w:cs="SuzukiPRORegular"/>
          <w:color w:val="000000"/>
          <w:sz w:val="24"/>
          <w:szCs w:val="24"/>
        </w:rPr>
        <w:t>kleur</w:t>
      </w:r>
      <w:r w:rsidR="00007C52" w:rsidRPr="00B07E0C">
        <w:rPr>
          <w:rFonts w:ascii="SuzukiPRORegular" w:hAnsi="SuzukiPRORegular" w:cs="SuzukiPRORegular"/>
          <w:color w:val="000000"/>
          <w:sz w:val="24"/>
          <w:szCs w:val="24"/>
        </w:rPr>
        <w:t xml:space="preserve"> (</w:t>
      </w:r>
      <w:r w:rsidRPr="00B07E0C">
        <w:rPr>
          <w:rFonts w:ascii="SuzukiPRORegular" w:hAnsi="SuzukiPRORegular" w:cs="SuzukiPRORegular"/>
          <w:color w:val="000000"/>
          <w:sz w:val="24"/>
          <w:szCs w:val="24"/>
        </w:rPr>
        <w:t>op de vloerconsole en in de deurgrepen</w:t>
      </w:r>
      <w:r w:rsidR="00007C52" w:rsidRPr="00B07E0C">
        <w:rPr>
          <w:rFonts w:ascii="SuzukiPRORegular" w:hAnsi="SuzukiPRORegular" w:cs="SuzukiPRORegular"/>
          <w:color w:val="000000"/>
          <w:sz w:val="24"/>
          <w:szCs w:val="24"/>
        </w:rPr>
        <w:t>)</w:t>
      </w:r>
    </w:p>
    <w:p w:rsidR="00007C52" w:rsidRPr="00B07E0C" w:rsidRDefault="00007C52" w:rsidP="00B07E0C">
      <w:pPr>
        <w:pStyle w:val="ListParagraph"/>
        <w:numPr>
          <w:ilvl w:val="1"/>
          <w:numId w:val="3"/>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Titanium accent</w:t>
      </w:r>
      <w:r w:rsidR="00DD38DE" w:rsidRPr="00B07E0C">
        <w:rPr>
          <w:rFonts w:ascii="SuzukiPRORegular" w:hAnsi="SuzukiPRORegular" w:cs="SuzukiPRORegular"/>
          <w:color w:val="000000"/>
          <w:sz w:val="24"/>
          <w:szCs w:val="24"/>
        </w:rPr>
        <w:t>kleur (op de vloerconsole en in de deurgrepen</w:t>
      </w:r>
      <w:r w:rsidRPr="00B07E0C">
        <w:rPr>
          <w:rFonts w:ascii="SuzukiPRORegular" w:hAnsi="SuzukiPRORegular" w:cs="SuzukiPRORegular"/>
          <w:color w:val="000000"/>
          <w:sz w:val="24"/>
          <w:szCs w:val="24"/>
        </w:rPr>
        <w:t>)</w:t>
      </w:r>
    </w:p>
    <w:p w:rsidR="00DD38DE" w:rsidRPr="00B07E0C" w:rsidRDefault="00007C52" w:rsidP="00B07E0C">
      <w:pPr>
        <w:autoSpaceDE w:val="0"/>
        <w:autoSpaceDN w:val="0"/>
        <w:adjustRightInd w:val="0"/>
        <w:spacing w:after="0" w:line="240" w:lineRule="auto"/>
        <w:rPr>
          <w:rFonts w:ascii="SuzukiPRORegular" w:hAnsi="SuzukiPRORegular" w:cs="SuzukiPRORegular"/>
          <w:color w:val="000000"/>
          <w:sz w:val="25"/>
          <w:szCs w:val="25"/>
        </w:rPr>
      </w:pPr>
      <w:r w:rsidRPr="00B07E0C">
        <w:rPr>
          <w:rFonts w:ascii="SuzukiPRORegular" w:hAnsi="SuzukiPRORegular" w:cs="SuzukiPRORegular"/>
          <w:color w:val="000000"/>
          <w:sz w:val="25"/>
          <w:szCs w:val="25"/>
        </w:rPr>
        <w:t>*</w:t>
      </w:r>
      <w:r w:rsidR="007D21DE" w:rsidRPr="00B07E0C">
        <w:rPr>
          <w:rFonts w:ascii="SuzukiPRORegular" w:hAnsi="SuzukiPRORegular" w:cs="SuzukiPRORegular"/>
          <w:color w:val="000000"/>
          <w:sz w:val="25"/>
          <w:szCs w:val="25"/>
        </w:rPr>
        <w:t>De accentkleur is aangepast aa</w:t>
      </w:r>
      <w:r w:rsidR="00DD38DE" w:rsidRPr="00B07E0C">
        <w:rPr>
          <w:rFonts w:ascii="SuzukiPRORegular" w:hAnsi="SuzukiPRORegular" w:cs="SuzukiPRORegular"/>
          <w:color w:val="000000"/>
          <w:sz w:val="25"/>
          <w:szCs w:val="25"/>
        </w:rPr>
        <w:t xml:space="preserve">n de gekozen koetswerkkleur. </w:t>
      </w:r>
    </w:p>
    <w:p w:rsidR="00B07E0C" w:rsidRDefault="00B07E0C" w:rsidP="00007C52">
      <w:pPr>
        <w:autoSpaceDE w:val="0"/>
        <w:autoSpaceDN w:val="0"/>
        <w:adjustRightInd w:val="0"/>
        <w:spacing w:after="0" w:line="240" w:lineRule="auto"/>
        <w:rPr>
          <w:rFonts w:ascii="SuzukiPROHeadline" w:hAnsi="SuzukiPROHeadline" w:cs="SuzukiPROHeadline"/>
          <w:color w:val="000000"/>
          <w:sz w:val="28"/>
          <w:szCs w:val="28"/>
        </w:rPr>
      </w:pPr>
    </w:p>
    <w:p w:rsidR="00B07E0C" w:rsidRDefault="00B07E0C" w:rsidP="00007C52">
      <w:pPr>
        <w:autoSpaceDE w:val="0"/>
        <w:autoSpaceDN w:val="0"/>
        <w:adjustRightInd w:val="0"/>
        <w:spacing w:after="0" w:line="240" w:lineRule="auto"/>
        <w:rPr>
          <w:rFonts w:ascii="SuzukiPROHeadline" w:hAnsi="SuzukiPROHeadline" w:cs="SuzukiPROHeadline"/>
          <w:color w:val="000000"/>
          <w:sz w:val="28"/>
          <w:szCs w:val="28"/>
        </w:rPr>
      </w:pPr>
    </w:p>
    <w:p w:rsidR="00007C52" w:rsidRPr="0056180B" w:rsidRDefault="00DD38DE" w:rsidP="00007C52">
      <w:pPr>
        <w:autoSpaceDE w:val="0"/>
        <w:autoSpaceDN w:val="0"/>
        <w:adjustRightInd w:val="0"/>
        <w:spacing w:after="0" w:line="240" w:lineRule="auto"/>
        <w:rPr>
          <w:rFonts w:ascii="SuzukiPROHeadline" w:hAnsi="SuzukiPROHeadline" w:cs="SuzukiPROHeadline"/>
          <w:color w:val="000000"/>
          <w:sz w:val="28"/>
          <w:szCs w:val="28"/>
        </w:rPr>
      </w:pPr>
      <w:r>
        <w:rPr>
          <w:rFonts w:ascii="SuzukiPROHeadline" w:hAnsi="SuzukiPROHeadline" w:cs="SuzukiPROHeadline"/>
          <w:color w:val="000000"/>
          <w:sz w:val="28"/>
          <w:szCs w:val="28"/>
        </w:rPr>
        <w:t>Functionaliteit</w:t>
      </w:r>
    </w:p>
    <w:p w:rsidR="00DD38DE" w:rsidRPr="00B07E0C" w:rsidRDefault="00DD38DE" w:rsidP="00B07E0C">
      <w:pPr>
        <w:pStyle w:val="ListParagraph"/>
        <w:numPr>
          <w:ilvl w:val="0"/>
          <w:numId w:val="4"/>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 xml:space="preserve">Een ruim interieur met een gevoel van vrijheid en </w:t>
      </w:r>
      <w:r w:rsidR="00930E9C" w:rsidRPr="00B07E0C">
        <w:rPr>
          <w:rFonts w:ascii="SuzukiPRORegular" w:hAnsi="SuzukiPRORegular" w:cs="SuzukiPRORegular"/>
          <w:color w:val="000000"/>
          <w:sz w:val="24"/>
          <w:szCs w:val="24"/>
        </w:rPr>
        <w:t xml:space="preserve">een grote bagageruimte </w:t>
      </w:r>
    </w:p>
    <w:p w:rsidR="00930E9C" w:rsidRPr="00B07E0C" w:rsidRDefault="00930E9C" w:rsidP="00B07E0C">
      <w:pPr>
        <w:pStyle w:val="ListParagraph"/>
        <w:numPr>
          <w:ilvl w:val="0"/>
          <w:numId w:val="4"/>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 xml:space="preserve">Een </w:t>
      </w:r>
      <w:r w:rsidRPr="002157BA">
        <w:rPr>
          <w:rFonts w:ascii="SuzukiPRORegular" w:hAnsi="SuzukiPRORegular" w:cs="SuzukiPRORegular"/>
          <w:color w:val="000000"/>
          <w:sz w:val="24"/>
          <w:szCs w:val="24"/>
        </w:rPr>
        <w:t>hoge zitpositie</w:t>
      </w:r>
      <w:r w:rsidRPr="00B07E0C">
        <w:rPr>
          <w:rFonts w:ascii="SuzukiPRORegular" w:hAnsi="SuzukiPRORegular" w:cs="SuzukiPRORegular"/>
          <w:color w:val="000000"/>
          <w:sz w:val="24"/>
          <w:szCs w:val="24"/>
        </w:rPr>
        <w:t xml:space="preserve"> die een uitstekend zicht biedt </w:t>
      </w:r>
    </w:p>
    <w:p w:rsidR="00007C52" w:rsidRPr="00B07E0C" w:rsidRDefault="00930E9C" w:rsidP="00B07E0C">
      <w:pPr>
        <w:pStyle w:val="ListParagraph"/>
        <w:numPr>
          <w:ilvl w:val="0"/>
          <w:numId w:val="4"/>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Audioscherm met navigatiefunctie</w:t>
      </w:r>
    </w:p>
    <w:p w:rsidR="00B07E0C" w:rsidRDefault="00B07E0C" w:rsidP="00007C52">
      <w:pPr>
        <w:autoSpaceDE w:val="0"/>
        <w:autoSpaceDN w:val="0"/>
        <w:adjustRightInd w:val="0"/>
        <w:spacing w:after="0" w:line="240" w:lineRule="auto"/>
        <w:rPr>
          <w:rFonts w:ascii="SuzukiPROBold" w:hAnsi="SuzukiPROBold" w:cs="SuzukiPROBold"/>
          <w:b/>
          <w:bCs/>
          <w:color w:val="000000"/>
          <w:sz w:val="24"/>
          <w:szCs w:val="24"/>
        </w:rPr>
      </w:pPr>
    </w:p>
    <w:p w:rsidR="00007C52" w:rsidRPr="0056180B" w:rsidRDefault="009341E3" w:rsidP="00007C52">
      <w:pPr>
        <w:autoSpaceDE w:val="0"/>
        <w:autoSpaceDN w:val="0"/>
        <w:adjustRightInd w:val="0"/>
        <w:spacing w:after="0" w:line="240" w:lineRule="auto"/>
        <w:rPr>
          <w:rFonts w:ascii="SuzukiPROBold" w:hAnsi="SuzukiPROBold" w:cs="SuzukiPROBold"/>
          <w:b/>
          <w:bCs/>
          <w:color w:val="000000"/>
          <w:sz w:val="24"/>
          <w:szCs w:val="24"/>
        </w:rPr>
      </w:pPr>
      <w:r>
        <w:rPr>
          <w:rFonts w:ascii="SuzukiPROBold" w:hAnsi="SuzukiPROBold" w:cs="SuzukiPROBold"/>
          <w:b/>
          <w:bCs/>
          <w:color w:val="000000"/>
          <w:sz w:val="24"/>
          <w:szCs w:val="24"/>
        </w:rPr>
        <w:t>Binnenr</w:t>
      </w:r>
      <w:r w:rsidR="00930E9C">
        <w:rPr>
          <w:rFonts w:ascii="SuzukiPROBold" w:hAnsi="SuzukiPROBold" w:cs="SuzukiPROBold"/>
          <w:b/>
          <w:bCs/>
          <w:color w:val="000000"/>
          <w:sz w:val="24"/>
          <w:szCs w:val="24"/>
        </w:rPr>
        <w:t xml:space="preserve">uimte </w:t>
      </w:r>
    </w:p>
    <w:p w:rsidR="00930E9C" w:rsidRDefault="00930E9C" w:rsidP="00007C52">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Dankzij Suzuki’s nieuwe platformgeneratie werd het motorcompartiment tot een minimum beperkt, terwijl de ruimte voor de inzittenden en hun bagage zo groot mogelijk werd gemaakt. Ondan</w:t>
      </w:r>
      <w:bookmarkStart w:id="0" w:name="_GoBack"/>
      <w:bookmarkEnd w:id="0"/>
      <w:r>
        <w:rPr>
          <w:rFonts w:ascii="SuzukiPRORegular" w:hAnsi="SuzukiPRORegular" w:cs="SuzukiPRORegular"/>
          <w:color w:val="000000"/>
          <w:sz w:val="24"/>
          <w:szCs w:val="24"/>
        </w:rPr>
        <w:t xml:space="preserve">ks zijn compacte koetswerkafmetingen heeft de Ignis een ruim en comfortabel interieur met schouderruimte tussen de inzittenden en voldoende hoofd- en beenruimte om bij te dragen tot de ontspannende sfeer. </w:t>
      </w:r>
    </w:p>
    <w:p w:rsidR="00B07E0C" w:rsidRDefault="00B07E0C" w:rsidP="00007C52">
      <w:pPr>
        <w:autoSpaceDE w:val="0"/>
        <w:autoSpaceDN w:val="0"/>
        <w:adjustRightInd w:val="0"/>
        <w:spacing w:after="0" w:line="240" w:lineRule="auto"/>
        <w:rPr>
          <w:rFonts w:ascii="SuzukiPRORegular" w:hAnsi="SuzukiPRORegular" w:cs="SuzukiPRORegular"/>
          <w:color w:val="000000"/>
          <w:sz w:val="21"/>
          <w:szCs w:val="21"/>
        </w:rPr>
      </w:pPr>
    </w:p>
    <w:p w:rsidR="009341E3" w:rsidRDefault="009341E3" w:rsidP="00007C52">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 xml:space="preserve">Een ander kenmerk is de grote bagageruimte van 267 liter* (227 liter* voor de ALLGRIP-versie). Dankzij zijn verschuifbare en neerklapbare achterbank kan de Ignis een grote variatie aan bagage laden. </w:t>
      </w:r>
    </w:p>
    <w:p w:rsidR="00B07E0C" w:rsidRPr="00B07E0C" w:rsidRDefault="00007C52" w:rsidP="00007C52">
      <w:pPr>
        <w:autoSpaceDE w:val="0"/>
        <w:autoSpaceDN w:val="0"/>
        <w:adjustRightInd w:val="0"/>
        <w:spacing w:after="0" w:line="240" w:lineRule="auto"/>
        <w:rPr>
          <w:rFonts w:ascii="SuzukiPRORegular" w:hAnsi="SuzukiPRORegular" w:cs="SuzukiPRORegular"/>
          <w:color w:val="000000"/>
          <w:sz w:val="24"/>
          <w:szCs w:val="24"/>
        </w:rPr>
      </w:pPr>
      <w:r w:rsidRPr="009341E3">
        <w:rPr>
          <w:rFonts w:ascii="SuzukiPRORegular" w:hAnsi="SuzukiPRORegular" w:cs="SuzukiPRORegular"/>
          <w:color w:val="000000"/>
          <w:sz w:val="24"/>
          <w:szCs w:val="24"/>
        </w:rPr>
        <w:t xml:space="preserve">* </w:t>
      </w:r>
      <w:r w:rsidR="009341E3" w:rsidRPr="009341E3">
        <w:rPr>
          <w:rFonts w:ascii="SuzukiPRORegular" w:hAnsi="SuzukiPRORegular" w:cs="SuzukiPRORegular"/>
          <w:color w:val="000000"/>
          <w:sz w:val="24"/>
          <w:szCs w:val="24"/>
        </w:rPr>
        <w:t>Gemeten aan de hand van de method</w:t>
      </w:r>
      <w:r w:rsidR="007D21DE">
        <w:rPr>
          <w:rFonts w:ascii="SuzukiPRORegular" w:hAnsi="SuzukiPRORegular" w:cs="SuzukiPRORegular"/>
          <w:color w:val="000000"/>
          <w:sz w:val="24"/>
          <w:szCs w:val="24"/>
        </w:rPr>
        <w:t>e</w:t>
      </w:r>
      <w:r w:rsidR="009341E3" w:rsidRPr="009341E3">
        <w:rPr>
          <w:rFonts w:ascii="SuzukiPRORegular" w:hAnsi="SuzukiPRORegular" w:cs="SuzukiPRORegular"/>
          <w:color w:val="000000"/>
          <w:sz w:val="24"/>
          <w:szCs w:val="24"/>
        </w:rPr>
        <w:t xml:space="preserve"> van de Duitse vereniging van de auto-industrie (VDA), met de achterbankrug rechtop. </w:t>
      </w:r>
    </w:p>
    <w:p w:rsidR="00B07E0C" w:rsidRDefault="00B07E0C" w:rsidP="00007C52">
      <w:pPr>
        <w:autoSpaceDE w:val="0"/>
        <w:autoSpaceDN w:val="0"/>
        <w:adjustRightInd w:val="0"/>
        <w:spacing w:after="0" w:line="240" w:lineRule="auto"/>
        <w:rPr>
          <w:rFonts w:ascii="SuzukiPROBold" w:hAnsi="SuzukiPROBold" w:cs="SuzukiPROBold"/>
          <w:b/>
          <w:bCs/>
          <w:color w:val="000000"/>
          <w:sz w:val="24"/>
          <w:szCs w:val="24"/>
        </w:rPr>
      </w:pPr>
    </w:p>
    <w:p w:rsidR="00007C52" w:rsidRPr="0056180B" w:rsidRDefault="009341E3" w:rsidP="00007C52">
      <w:pPr>
        <w:autoSpaceDE w:val="0"/>
        <w:autoSpaceDN w:val="0"/>
        <w:adjustRightInd w:val="0"/>
        <w:spacing w:after="0" w:line="240" w:lineRule="auto"/>
        <w:rPr>
          <w:rFonts w:ascii="SuzukiPROBold" w:hAnsi="SuzukiPROBold" w:cs="SuzukiPROBold"/>
          <w:b/>
          <w:bCs/>
          <w:color w:val="000000"/>
          <w:sz w:val="24"/>
          <w:szCs w:val="24"/>
        </w:rPr>
      </w:pPr>
      <w:r>
        <w:rPr>
          <w:rFonts w:ascii="SuzukiPROBold" w:hAnsi="SuzukiPROBold" w:cs="SuzukiPROBold"/>
          <w:b/>
          <w:bCs/>
          <w:color w:val="000000"/>
          <w:sz w:val="24"/>
          <w:szCs w:val="24"/>
        </w:rPr>
        <w:t xml:space="preserve">Bergruimte </w:t>
      </w:r>
    </w:p>
    <w:p w:rsidR="009341E3" w:rsidRDefault="009341E3" w:rsidP="00007C52">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 xml:space="preserve">Het interieur is voorzien van uiterst handige bergruimten. Naast het tweedelige handschoenkastje zijn er flessenhouders in de midden- en achterconsole en in de voor- en achterdeuren. De algemene ontwerpdoelstelling bestond erin het dagdagelijkse gebruiksgemak te maximaliseren. </w:t>
      </w:r>
    </w:p>
    <w:p w:rsidR="00B07E0C" w:rsidRDefault="00B07E0C" w:rsidP="00007C52">
      <w:pPr>
        <w:autoSpaceDE w:val="0"/>
        <w:autoSpaceDN w:val="0"/>
        <w:adjustRightInd w:val="0"/>
        <w:spacing w:after="0" w:line="240" w:lineRule="auto"/>
        <w:rPr>
          <w:rFonts w:ascii="SuzukiPROBold" w:hAnsi="SuzukiPROBold" w:cs="SuzukiPROBold"/>
          <w:b/>
          <w:bCs/>
          <w:color w:val="000000"/>
          <w:sz w:val="24"/>
          <w:szCs w:val="24"/>
        </w:rPr>
      </w:pPr>
    </w:p>
    <w:p w:rsidR="00007C52" w:rsidRPr="0056180B" w:rsidRDefault="009341E3" w:rsidP="00007C52">
      <w:pPr>
        <w:autoSpaceDE w:val="0"/>
        <w:autoSpaceDN w:val="0"/>
        <w:adjustRightInd w:val="0"/>
        <w:spacing w:after="0" w:line="240" w:lineRule="auto"/>
        <w:rPr>
          <w:rFonts w:ascii="SuzukiPROBold" w:hAnsi="SuzukiPROBold" w:cs="SuzukiPROBold"/>
          <w:b/>
          <w:bCs/>
          <w:color w:val="000000"/>
          <w:sz w:val="24"/>
          <w:szCs w:val="24"/>
        </w:rPr>
      </w:pPr>
      <w:r>
        <w:rPr>
          <w:rFonts w:ascii="SuzukiPROBold" w:hAnsi="SuzukiPROBold" w:cs="SuzukiPROBold"/>
          <w:b/>
          <w:bCs/>
          <w:color w:val="000000"/>
          <w:sz w:val="24"/>
          <w:szCs w:val="24"/>
        </w:rPr>
        <w:t xml:space="preserve">Zicht </w:t>
      </w:r>
    </w:p>
    <w:p w:rsidR="009341E3" w:rsidRPr="009341E3" w:rsidRDefault="009341E3" w:rsidP="00007C52">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De</w:t>
      </w:r>
      <w:r w:rsidRPr="009341E3">
        <w:rPr>
          <w:rFonts w:ascii="SuzukiPRORegular" w:hAnsi="SuzukiPRORegular" w:cs="SuzukiPRORegular"/>
          <w:color w:val="000000"/>
          <w:sz w:val="24"/>
          <w:szCs w:val="24"/>
        </w:rPr>
        <w:t xml:space="preserve"> grote minimale bodemvrijheid van 180 mm </w:t>
      </w:r>
      <w:r>
        <w:rPr>
          <w:rFonts w:ascii="SuzukiPRORegular" w:hAnsi="SuzukiPRORegular" w:cs="SuzukiPRORegular"/>
          <w:color w:val="000000"/>
          <w:sz w:val="24"/>
          <w:szCs w:val="24"/>
        </w:rPr>
        <w:t>van de Ignis bevordert niet alleen de rijprestaties op slechte wegen, maar resulteert ook in een zitpositie die een goed zicht verschaft en het rijden vergemakkelijkt. De hog</w:t>
      </w:r>
      <w:r w:rsidR="00573C98">
        <w:rPr>
          <w:rFonts w:ascii="SuzukiPRORegular" w:hAnsi="SuzukiPRORegular" w:cs="SuzukiPRORegular"/>
          <w:color w:val="000000"/>
          <w:sz w:val="24"/>
          <w:szCs w:val="24"/>
        </w:rPr>
        <w:t xml:space="preserve">e zitpositie maakt bovendien het in- en uitstappen gemakkelijker. </w:t>
      </w:r>
    </w:p>
    <w:p w:rsidR="00007C52" w:rsidRPr="00573C98" w:rsidRDefault="00007C52" w:rsidP="00007C52">
      <w:pPr>
        <w:autoSpaceDE w:val="0"/>
        <w:autoSpaceDN w:val="0"/>
        <w:adjustRightInd w:val="0"/>
        <w:spacing w:after="0" w:line="240" w:lineRule="auto"/>
        <w:rPr>
          <w:rFonts w:ascii="SuzukiPROBold" w:hAnsi="SuzukiPROBold" w:cs="SuzukiPROBold"/>
          <w:b/>
          <w:bCs/>
          <w:color w:val="000000"/>
          <w:sz w:val="24"/>
          <w:szCs w:val="24"/>
          <w:lang w:val="en-US"/>
        </w:rPr>
      </w:pPr>
      <w:r w:rsidRPr="00573C98">
        <w:rPr>
          <w:rFonts w:ascii="SuzukiPROBold" w:hAnsi="SuzukiPROBold" w:cs="SuzukiPROBold"/>
          <w:b/>
          <w:bCs/>
          <w:color w:val="000000"/>
          <w:sz w:val="24"/>
          <w:szCs w:val="24"/>
          <w:lang w:val="en-US"/>
        </w:rPr>
        <w:lastRenderedPageBreak/>
        <w:t>Smartphone Linkage Display Audio (SLDA)</w:t>
      </w:r>
    </w:p>
    <w:p w:rsidR="00573C98" w:rsidRPr="00573C98" w:rsidRDefault="00573C98" w:rsidP="00573C98">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 xml:space="preserve">Het audiosysteem is voorzien van een aanraakscherm dat even intuïtief is als dat van een smartphone. </w:t>
      </w:r>
      <w:r w:rsidRPr="00573C98">
        <w:rPr>
          <w:rFonts w:ascii="SuzukiPRORegular" w:hAnsi="SuzukiPRORegular" w:cs="SuzukiPRORegular"/>
          <w:color w:val="000000"/>
          <w:sz w:val="24"/>
          <w:szCs w:val="24"/>
        </w:rPr>
        <w:t>Verbind uw smartphone via Bluetooth® of met een</w:t>
      </w:r>
      <w:r w:rsidR="00007C52" w:rsidRPr="00573C98">
        <w:rPr>
          <w:rFonts w:ascii="SuzukiPRORegular" w:hAnsi="SuzukiPRORegular" w:cs="SuzukiPRORegular"/>
          <w:color w:val="000000"/>
          <w:sz w:val="24"/>
          <w:szCs w:val="24"/>
        </w:rPr>
        <w:t xml:space="preserve"> USB</w:t>
      </w:r>
      <w:r w:rsidRPr="00573C98">
        <w:rPr>
          <w:rFonts w:ascii="SuzukiPRORegular" w:hAnsi="SuzukiPRORegular" w:cs="SuzukiPRORegular"/>
          <w:color w:val="000000"/>
          <w:sz w:val="24"/>
          <w:szCs w:val="24"/>
        </w:rPr>
        <w:t xml:space="preserve">-kabel om compatibele smartphoneapplicaties te gebruiken via het scherm, dat ook beschikt </w:t>
      </w:r>
      <w:r>
        <w:rPr>
          <w:rFonts w:ascii="SuzukiPRORegular" w:hAnsi="SuzukiPRORegular" w:cs="SuzukiPRORegular"/>
          <w:color w:val="000000"/>
          <w:sz w:val="24"/>
          <w:szCs w:val="24"/>
        </w:rPr>
        <w:t xml:space="preserve">over een radio-, achteruitrij- en navigatiefunctie*. </w:t>
      </w:r>
    </w:p>
    <w:p w:rsidR="00007C52" w:rsidRPr="00B07E0C" w:rsidRDefault="00007C52" w:rsidP="00B07E0C">
      <w:pPr>
        <w:pStyle w:val="ListParagraph"/>
        <w:numPr>
          <w:ilvl w:val="0"/>
          <w:numId w:val="5"/>
        </w:numPr>
        <w:autoSpaceDE w:val="0"/>
        <w:autoSpaceDN w:val="0"/>
        <w:adjustRightInd w:val="0"/>
        <w:spacing w:after="0" w:line="240" w:lineRule="auto"/>
        <w:rPr>
          <w:rFonts w:ascii="SuzukiPRORegular" w:hAnsi="SuzukiPRORegular" w:cs="SuzukiPRORegular"/>
          <w:color w:val="000000"/>
          <w:sz w:val="24"/>
          <w:szCs w:val="24"/>
        </w:rPr>
      </w:pPr>
      <w:proofErr w:type="spellStart"/>
      <w:r w:rsidRPr="00B07E0C">
        <w:rPr>
          <w:rFonts w:ascii="SuzukiPRORegular" w:hAnsi="SuzukiPRORegular" w:cs="SuzukiPRORegular"/>
          <w:color w:val="000000"/>
          <w:sz w:val="24"/>
          <w:szCs w:val="24"/>
        </w:rPr>
        <w:t>Android</w:t>
      </w:r>
      <w:proofErr w:type="spellEnd"/>
      <w:r w:rsidRPr="00B07E0C">
        <w:rPr>
          <w:rFonts w:ascii="SuzukiPRORegular" w:hAnsi="SuzukiPRORegular" w:cs="SuzukiPRORegular"/>
          <w:color w:val="000000"/>
          <w:sz w:val="24"/>
          <w:szCs w:val="24"/>
        </w:rPr>
        <w:t xml:space="preserve"> Auto </w:t>
      </w:r>
      <w:r w:rsidR="00573C98" w:rsidRPr="00B07E0C">
        <w:rPr>
          <w:rFonts w:ascii="SuzukiPRORegular" w:hAnsi="SuzukiPRORegular" w:cs="SuzukiPRORegular"/>
          <w:color w:val="000000"/>
          <w:sz w:val="24"/>
          <w:szCs w:val="24"/>
        </w:rPr>
        <w:t xml:space="preserve">integreert het Android-platform op zo’n manier in de auto dat het het rijden bevordert. Het is ontworpen om zo weinig mogelijk af te leiden, zodat u zich kunt concentreren op het rijden met </w:t>
      </w:r>
      <w:r w:rsidRPr="00B07E0C">
        <w:rPr>
          <w:rFonts w:ascii="SuzukiPRORegular" w:hAnsi="SuzukiPRORegular" w:cs="SuzukiPRORegular"/>
          <w:color w:val="000000"/>
          <w:sz w:val="24"/>
          <w:szCs w:val="24"/>
        </w:rPr>
        <w:t>Google™</w:t>
      </w:r>
      <w:r w:rsidR="00573C98" w:rsidRPr="00B07E0C">
        <w:rPr>
          <w:rFonts w:ascii="SuzukiPRORegular" w:hAnsi="SuzukiPRORegular" w:cs="SuzukiPRORegular"/>
          <w:color w:val="000000"/>
          <w:sz w:val="24"/>
          <w:szCs w:val="24"/>
        </w:rPr>
        <w:t>-services zoals Google Maps™ en</w:t>
      </w:r>
      <w:r w:rsidRPr="00B07E0C">
        <w:rPr>
          <w:rFonts w:ascii="SuzukiPRORegular" w:hAnsi="SuzukiPRORegular" w:cs="SuzukiPRORegular"/>
          <w:color w:val="000000"/>
          <w:sz w:val="24"/>
          <w:szCs w:val="24"/>
        </w:rPr>
        <w:t xml:space="preserve"> Google Search™.</w:t>
      </w:r>
    </w:p>
    <w:p w:rsidR="00573C98" w:rsidRPr="00B07E0C" w:rsidRDefault="00573C98" w:rsidP="00B07E0C">
      <w:pPr>
        <w:pStyle w:val="ListParagraph"/>
        <w:numPr>
          <w:ilvl w:val="0"/>
          <w:numId w:val="5"/>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Dankzij A</w:t>
      </w:r>
      <w:r w:rsidR="00007C52" w:rsidRPr="00B07E0C">
        <w:rPr>
          <w:rFonts w:ascii="SuzukiPRORegular" w:hAnsi="SuzukiPRORegular" w:cs="SuzukiPRORegular"/>
          <w:color w:val="000000"/>
          <w:sz w:val="24"/>
          <w:szCs w:val="24"/>
        </w:rPr>
        <w:t xml:space="preserve">pple CarPlay </w:t>
      </w:r>
      <w:r w:rsidRPr="00B07E0C">
        <w:rPr>
          <w:rFonts w:ascii="SuzukiPRORegular" w:hAnsi="SuzukiPRORegular" w:cs="SuzukiPRORegular"/>
          <w:color w:val="000000"/>
          <w:sz w:val="24"/>
          <w:szCs w:val="24"/>
        </w:rPr>
        <w:t xml:space="preserve">kunnen iPhone-gebruikers geoptimaliseerde verkeersinstructies krijgen, telefoneren, berichten versturen en ontvangen, en muziek beluisteren, allemaal op zo’n manier (met Siri of een aanraakscherm) dat u geconcentreerd blijft op de weg.  </w:t>
      </w:r>
    </w:p>
    <w:p w:rsidR="00573C98" w:rsidRPr="00B07E0C" w:rsidRDefault="00007C52" w:rsidP="00B07E0C">
      <w:pPr>
        <w:pStyle w:val="ListParagraph"/>
        <w:numPr>
          <w:ilvl w:val="0"/>
          <w:numId w:val="5"/>
        </w:numPr>
        <w:autoSpaceDE w:val="0"/>
        <w:autoSpaceDN w:val="0"/>
        <w:adjustRightInd w:val="0"/>
        <w:spacing w:after="0" w:line="240" w:lineRule="auto"/>
        <w:rPr>
          <w:rFonts w:ascii="SuzukiPRORegular" w:hAnsi="SuzukiPRORegular" w:cs="SuzukiPRORegular"/>
          <w:color w:val="000000"/>
          <w:sz w:val="24"/>
          <w:szCs w:val="24"/>
        </w:rPr>
      </w:pPr>
      <w:proofErr w:type="spellStart"/>
      <w:r w:rsidRPr="00B07E0C">
        <w:rPr>
          <w:rFonts w:ascii="SuzukiPRORegular" w:hAnsi="SuzukiPRORegular" w:cs="SuzukiPRORegular"/>
          <w:color w:val="000000"/>
          <w:sz w:val="24"/>
          <w:szCs w:val="24"/>
        </w:rPr>
        <w:t>MirrorLink</w:t>
      </w:r>
      <w:proofErr w:type="spellEnd"/>
      <w:r w:rsidRPr="00B07E0C">
        <w:rPr>
          <w:rFonts w:ascii="SuzukiPRORegular" w:hAnsi="SuzukiPRORegular" w:cs="SuzukiPRORegular"/>
          <w:color w:val="000000"/>
          <w:sz w:val="24"/>
          <w:szCs w:val="24"/>
        </w:rPr>
        <w:t xml:space="preserve"> </w:t>
      </w:r>
      <w:r w:rsidR="00573C98" w:rsidRPr="00B07E0C">
        <w:rPr>
          <w:rFonts w:ascii="SuzukiPRORegular" w:hAnsi="SuzukiPRORegular" w:cs="SuzukiPRORegular"/>
          <w:color w:val="000000"/>
          <w:sz w:val="24"/>
          <w:szCs w:val="24"/>
        </w:rPr>
        <w:t xml:space="preserve">laat diverse </w:t>
      </w:r>
      <w:proofErr w:type="spellStart"/>
      <w:r w:rsidR="00573C98" w:rsidRPr="00B07E0C">
        <w:rPr>
          <w:rFonts w:ascii="SuzukiPRORegular" w:hAnsi="SuzukiPRORegular" w:cs="SuzukiPRORegular"/>
          <w:color w:val="000000"/>
          <w:sz w:val="24"/>
          <w:szCs w:val="24"/>
        </w:rPr>
        <w:t>apps</w:t>
      </w:r>
      <w:proofErr w:type="spellEnd"/>
      <w:r w:rsidR="00573C98" w:rsidRPr="00B07E0C">
        <w:rPr>
          <w:rFonts w:ascii="SuzukiPRORegular" w:hAnsi="SuzukiPRORegular" w:cs="SuzukiPRORegular"/>
          <w:color w:val="000000"/>
          <w:sz w:val="24"/>
          <w:szCs w:val="24"/>
        </w:rPr>
        <w:t xml:space="preserve"> </w:t>
      </w:r>
      <w:r w:rsidR="006974EA" w:rsidRPr="00B07E0C">
        <w:rPr>
          <w:rFonts w:ascii="SuzukiPRORegular" w:hAnsi="SuzukiPRORegular" w:cs="SuzukiPRORegular"/>
          <w:color w:val="000000"/>
          <w:sz w:val="24"/>
          <w:szCs w:val="24"/>
        </w:rPr>
        <w:t xml:space="preserve">die op uw smartphone staan, verschijnen op het aanraakscherm van het voertuig, zodat u ze </w:t>
      </w:r>
      <w:r w:rsidR="004914AE" w:rsidRPr="00B07E0C">
        <w:rPr>
          <w:rFonts w:ascii="SuzukiPRORegular" w:hAnsi="SuzukiPRORegular" w:cs="SuzukiPRORegular"/>
          <w:color w:val="000000"/>
          <w:sz w:val="24"/>
          <w:szCs w:val="24"/>
        </w:rPr>
        <w:t xml:space="preserve">daarop </w:t>
      </w:r>
      <w:r w:rsidR="006974EA" w:rsidRPr="00B07E0C">
        <w:rPr>
          <w:rFonts w:ascii="SuzukiPRORegular" w:hAnsi="SuzukiPRORegular" w:cs="SuzukiPRORegular"/>
          <w:color w:val="000000"/>
          <w:sz w:val="24"/>
          <w:szCs w:val="24"/>
        </w:rPr>
        <w:t xml:space="preserve">kunt gebruiken. </w:t>
      </w:r>
    </w:p>
    <w:p w:rsidR="00B07E0C" w:rsidRDefault="00B07E0C" w:rsidP="00007C52">
      <w:pPr>
        <w:autoSpaceDE w:val="0"/>
        <w:autoSpaceDN w:val="0"/>
        <w:adjustRightInd w:val="0"/>
        <w:spacing w:after="0" w:line="240" w:lineRule="auto"/>
        <w:rPr>
          <w:rFonts w:ascii="SuzukiPROHeadline" w:hAnsi="SuzukiPROHeadline" w:cs="SuzukiPROHeadline"/>
          <w:color w:val="000000"/>
          <w:sz w:val="28"/>
          <w:szCs w:val="28"/>
        </w:rPr>
      </w:pPr>
    </w:p>
    <w:p w:rsidR="00007C52" w:rsidRPr="00ED125E" w:rsidRDefault="006974EA" w:rsidP="00007C52">
      <w:pPr>
        <w:autoSpaceDE w:val="0"/>
        <w:autoSpaceDN w:val="0"/>
        <w:adjustRightInd w:val="0"/>
        <w:spacing w:after="0" w:line="240" w:lineRule="auto"/>
        <w:rPr>
          <w:rFonts w:ascii="SuzukiPROHeadline" w:hAnsi="SuzukiPROHeadline" w:cs="SuzukiPROHeadline"/>
          <w:color w:val="000000"/>
          <w:sz w:val="28"/>
          <w:szCs w:val="28"/>
        </w:rPr>
      </w:pPr>
      <w:r w:rsidRPr="00ED125E">
        <w:rPr>
          <w:rFonts w:ascii="SuzukiPROHeadline" w:hAnsi="SuzukiPROHeadline" w:cs="SuzukiPROHeadline"/>
          <w:color w:val="000000"/>
          <w:sz w:val="28"/>
          <w:szCs w:val="28"/>
        </w:rPr>
        <w:t xml:space="preserve">Prestaties &amp; Veiligheid </w:t>
      </w:r>
    </w:p>
    <w:p w:rsidR="006974EA" w:rsidRPr="00B07E0C" w:rsidRDefault="006974EA" w:rsidP="00B07E0C">
      <w:pPr>
        <w:pStyle w:val="ListParagraph"/>
        <w:numPr>
          <w:ilvl w:val="0"/>
          <w:numId w:val="6"/>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 xml:space="preserve">Combineert krachtige prestaties met een bijzonder gunstig brandstofverbruik.  </w:t>
      </w:r>
    </w:p>
    <w:p w:rsidR="006974EA" w:rsidRPr="00B07E0C" w:rsidRDefault="006974EA" w:rsidP="00B07E0C">
      <w:pPr>
        <w:pStyle w:val="ListParagraph"/>
        <w:numPr>
          <w:ilvl w:val="0"/>
          <w:numId w:val="6"/>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D</w:t>
      </w:r>
      <w:r w:rsidR="00007C52" w:rsidRPr="00B07E0C">
        <w:rPr>
          <w:rFonts w:ascii="SuzukiPRORegular" w:hAnsi="SuzukiPRORegular" w:cs="SuzukiPRORegular"/>
          <w:color w:val="000000"/>
          <w:sz w:val="24"/>
          <w:szCs w:val="24"/>
        </w:rPr>
        <w:t xml:space="preserve">e </w:t>
      </w:r>
      <w:r w:rsidRPr="00B07E0C">
        <w:rPr>
          <w:rFonts w:ascii="SuzukiPRORegular" w:hAnsi="SuzukiPRORegular" w:cs="SuzukiPRORegular"/>
          <w:color w:val="000000"/>
          <w:sz w:val="24"/>
          <w:szCs w:val="24"/>
        </w:rPr>
        <w:t xml:space="preserve">nieuwe ophanging biedt een uitstekende wegligging en het platform van de nieuwe generatie draagt bij tot een ruimer interieur en een gunstiger brandstofverbruik. </w:t>
      </w:r>
    </w:p>
    <w:p w:rsidR="006974EA" w:rsidRPr="00B07E0C" w:rsidRDefault="006974EA" w:rsidP="00B07E0C">
      <w:pPr>
        <w:pStyle w:val="ListParagraph"/>
        <w:numPr>
          <w:ilvl w:val="0"/>
          <w:numId w:val="6"/>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Regular" w:hAnsi="SuzukiPRORegular" w:cs="SuzukiPRORegular"/>
          <w:color w:val="000000"/>
          <w:sz w:val="24"/>
          <w:szCs w:val="24"/>
        </w:rPr>
        <w:t xml:space="preserve">Maakt gebruik van de nieuwste veiligheidstechnologieën om botsschade te beperken. </w:t>
      </w:r>
    </w:p>
    <w:p w:rsidR="006974EA" w:rsidRPr="00ED125E" w:rsidRDefault="006974EA" w:rsidP="00007C52">
      <w:pPr>
        <w:autoSpaceDE w:val="0"/>
        <w:autoSpaceDN w:val="0"/>
        <w:adjustRightInd w:val="0"/>
        <w:spacing w:after="0" w:line="240" w:lineRule="auto"/>
        <w:rPr>
          <w:rFonts w:ascii="SuzukiPRORegular" w:hAnsi="SuzukiPRORegular" w:cs="SuzukiPRORegular"/>
          <w:color w:val="000000"/>
          <w:sz w:val="24"/>
          <w:szCs w:val="24"/>
        </w:rPr>
      </w:pPr>
    </w:p>
    <w:p w:rsidR="00007C52" w:rsidRPr="007D21DE" w:rsidRDefault="00ED125E" w:rsidP="00007C52">
      <w:pPr>
        <w:autoSpaceDE w:val="0"/>
        <w:autoSpaceDN w:val="0"/>
        <w:adjustRightInd w:val="0"/>
        <w:spacing w:after="0" w:line="240" w:lineRule="auto"/>
        <w:rPr>
          <w:rFonts w:ascii="SuzukiPROBold" w:hAnsi="SuzukiPROBold" w:cs="SuzukiPROBold"/>
          <w:b/>
          <w:bCs/>
          <w:color w:val="000000"/>
          <w:sz w:val="24"/>
          <w:szCs w:val="24"/>
        </w:rPr>
      </w:pPr>
      <w:r w:rsidRPr="007D21DE">
        <w:rPr>
          <w:rFonts w:ascii="SuzukiPROBold" w:hAnsi="SuzukiPROBold" w:cs="SuzukiPROBold"/>
          <w:b/>
          <w:bCs/>
          <w:color w:val="000000"/>
          <w:sz w:val="24"/>
          <w:szCs w:val="24"/>
        </w:rPr>
        <w:t xml:space="preserve">Motoren </w:t>
      </w:r>
    </w:p>
    <w:p w:rsidR="00ED125E" w:rsidRDefault="00ED125E" w:rsidP="00007C52">
      <w:pPr>
        <w:autoSpaceDE w:val="0"/>
        <w:autoSpaceDN w:val="0"/>
        <w:adjustRightInd w:val="0"/>
        <w:spacing w:after="0" w:line="240" w:lineRule="auto"/>
        <w:rPr>
          <w:rFonts w:ascii="SuzukiPRORegular" w:hAnsi="SuzukiPRORegular" w:cs="SuzukiPRORegular"/>
          <w:color w:val="000000"/>
          <w:sz w:val="24"/>
          <w:szCs w:val="24"/>
        </w:rPr>
      </w:pPr>
      <w:r w:rsidRPr="00ED125E">
        <w:rPr>
          <w:rFonts w:ascii="SuzukiPRORegular" w:hAnsi="SuzukiPRORegular" w:cs="SuzukiPRORegular"/>
          <w:color w:val="000000"/>
          <w:sz w:val="24"/>
          <w:szCs w:val="24"/>
        </w:rPr>
        <w:t>De Ignis wordt aangedreven door een</w:t>
      </w:r>
      <w:r w:rsidR="00007C52" w:rsidRPr="00ED125E">
        <w:rPr>
          <w:rFonts w:ascii="SuzukiPRORegular" w:hAnsi="SuzukiPRORegular" w:cs="SuzukiPRORegular"/>
          <w:color w:val="000000"/>
          <w:sz w:val="24"/>
          <w:szCs w:val="24"/>
        </w:rPr>
        <w:t xml:space="preserve"> 1.2 DUALJET</w:t>
      </w:r>
      <w:r w:rsidRPr="00ED125E">
        <w:rPr>
          <w:rFonts w:ascii="SuzukiPRORegular" w:hAnsi="SuzukiPRORegular" w:cs="SuzukiPRORegular"/>
          <w:color w:val="000000"/>
          <w:sz w:val="24"/>
          <w:szCs w:val="24"/>
        </w:rPr>
        <w:t>-motor</w:t>
      </w:r>
      <w:r w:rsidR="00007C52" w:rsidRPr="00ED125E">
        <w:rPr>
          <w:rFonts w:ascii="SuzukiPRORegular" w:hAnsi="SuzukiPRORegular" w:cs="SuzukiPRORegular"/>
          <w:color w:val="000000"/>
          <w:sz w:val="24"/>
          <w:szCs w:val="24"/>
        </w:rPr>
        <w:t xml:space="preserve"> (K12C) </w:t>
      </w:r>
      <w:r>
        <w:rPr>
          <w:rFonts w:ascii="SuzukiPRORegular" w:hAnsi="SuzukiPRORegular" w:cs="SuzukiPRORegular"/>
          <w:color w:val="000000"/>
          <w:sz w:val="24"/>
          <w:szCs w:val="24"/>
        </w:rPr>
        <w:t>die zowel krachtige prestaties levert als een bijzonder gunstig</w:t>
      </w:r>
      <w:r w:rsidR="007D21DE">
        <w:rPr>
          <w:rFonts w:ascii="SuzukiPRORegular" w:hAnsi="SuzukiPRORegular" w:cs="SuzukiPRORegular"/>
          <w:color w:val="000000"/>
          <w:sz w:val="24"/>
          <w:szCs w:val="24"/>
        </w:rPr>
        <w:t xml:space="preserve"> brandstofverbruik vertoont. Hij</w:t>
      </w:r>
      <w:r>
        <w:rPr>
          <w:rFonts w:ascii="SuzukiPRORegular" w:hAnsi="SuzukiPRORegular" w:cs="SuzukiPRORegular"/>
          <w:color w:val="000000"/>
          <w:sz w:val="24"/>
          <w:szCs w:val="24"/>
        </w:rPr>
        <w:t xml:space="preserve"> wordt gecombineerd met het mild hybrid-systeem SHVS (</w:t>
      </w:r>
      <w:r w:rsidR="00007C52" w:rsidRPr="00ED125E">
        <w:rPr>
          <w:rFonts w:ascii="SuzukiPRORegular" w:hAnsi="SuzukiPRORegular" w:cs="SuzukiPRORegular"/>
          <w:color w:val="000000"/>
          <w:sz w:val="24"/>
          <w:szCs w:val="24"/>
        </w:rPr>
        <w:t>Smart Hybrid Vehicle by Suzuki)</w:t>
      </w:r>
      <w:r>
        <w:rPr>
          <w:rFonts w:ascii="SuzukiPRORegular" w:hAnsi="SuzukiPRORegular" w:cs="SuzukiPRORegular"/>
          <w:color w:val="000000"/>
          <w:sz w:val="24"/>
          <w:szCs w:val="24"/>
        </w:rPr>
        <w:t xml:space="preserve">, om een nog grotere verbruiksefficiëntie te realiseren. </w:t>
      </w:r>
    </w:p>
    <w:p w:rsidR="00B07E0C" w:rsidRDefault="00B07E0C" w:rsidP="00007C52">
      <w:pPr>
        <w:autoSpaceDE w:val="0"/>
        <w:autoSpaceDN w:val="0"/>
        <w:adjustRightInd w:val="0"/>
        <w:spacing w:after="0" w:line="240" w:lineRule="auto"/>
        <w:rPr>
          <w:rFonts w:ascii="SuzukiPROBold" w:hAnsi="SuzukiPROBold" w:cs="SuzukiPROBold"/>
          <w:b/>
          <w:bCs/>
          <w:color w:val="000000"/>
          <w:sz w:val="24"/>
          <w:szCs w:val="24"/>
        </w:rPr>
      </w:pPr>
    </w:p>
    <w:p w:rsidR="00007C52" w:rsidRPr="007D21DE" w:rsidRDefault="00007C52" w:rsidP="00007C52">
      <w:pPr>
        <w:autoSpaceDE w:val="0"/>
        <w:autoSpaceDN w:val="0"/>
        <w:adjustRightInd w:val="0"/>
        <w:spacing w:after="0" w:line="240" w:lineRule="auto"/>
        <w:rPr>
          <w:rFonts w:ascii="SuzukiPROBold" w:hAnsi="SuzukiPROBold" w:cs="SuzukiPROBold"/>
          <w:b/>
          <w:bCs/>
          <w:color w:val="000000"/>
          <w:sz w:val="24"/>
          <w:szCs w:val="24"/>
        </w:rPr>
      </w:pPr>
      <w:r w:rsidRPr="007D21DE">
        <w:rPr>
          <w:rFonts w:ascii="SuzukiPROBold" w:hAnsi="SuzukiPROBold" w:cs="SuzukiPROBold"/>
          <w:b/>
          <w:bCs/>
          <w:color w:val="000000"/>
          <w:sz w:val="24"/>
          <w:szCs w:val="24"/>
        </w:rPr>
        <w:t>SHVS</w:t>
      </w:r>
    </w:p>
    <w:p w:rsidR="00ED125E" w:rsidRDefault="00ED125E" w:rsidP="00BA04A0">
      <w:pPr>
        <w:autoSpaceDE w:val="0"/>
        <w:autoSpaceDN w:val="0"/>
        <w:adjustRightInd w:val="0"/>
        <w:spacing w:after="0" w:line="240" w:lineRule="auto"/>
        <w:rPr>
          <w:rFonts w:ascii="SuzukiPRORegular" w:hAnsi="SuzukiPRORegular" w:cs="SuzukiPRORegular"/>
          <w:color w:val="000000"/>
          <w:sz w:val="24"/>
          <w:szCs w:val="24"/>
        </w:rPr>
      </w:pPr>
      <w:r w:rsidRPr="00ED125E">
        <w:rPr>
          <w:rFonts w:ascii="SuzukiPRORegular" w:hAnsi="SuzukiPRORegular" w:cs="SuzukiPRORegular"/>
          <w:color w:val="000000"/>
          <w:sz w:val="24"/>
          <w:szCs w:val="24"/>
        </w:rPr>
        <w:t xml:space="preserve">Het </w:t>
      </w:r>
      <w:r w:rsidR="00007C52" w:rsidRPr="00ED125E">
        <w:rPr>
          <w:rFonts w:ascii="SuzukiPRORegular" w:hAnsi="SuzukiPRORegular" w:cs="SuzukiPRORegular"/>
          <w:color w:val="000000"/>
          <w:sz w:val="24"/>
          <w:szCs w:val="24"/>
        </w:rPr>
        <w:t>SHVS</w:t>
      </w:r>
      <w:r w:rsidRPr="00ED125E">
        <w:rPr>
          <w:rFonts w:ascii="SuzukiPRORegular" w:hAnsi="SuzukiPRORegular" w:cs="SuzukiPRORegular"/>
          <w:color w:val="000000"/>
          <w:sz w:val="24"/>
          <w:szCs w:val="24"/>
        </w:rPr>
        <w:t>-systeem</w:t>
      </w:r>
      <w:r w:rsidR="00007C52" w:rsidRPr="00ED125E">
        <w:rPr>
          <w:rFonts w:ascii="SuzukiPRORegular" w:hAnsi="SuzukiPRORegular" w:cs="SuzukiPRORegular"/>
          <w:color w:val="000000"/>
          <w:sz w:val="24"/>
          <w:szCs w:val="24"/>
        </w:rPr>
        <w:t xml:space="preserve"> (Smart Hybrid Vehicle by Suzuki) is </w:t>
      </w:r>
      <w:r w:rsidRPr="00ED125E">
        <w:rPr>
          <w:rFonts w:ascii="SuzukiPRORegular" w:hAnsi="SuzukiPRORegular" w:cs="SuzukiPRORegular"/>
          <w:color w:val="000000"/>
          <w:sz w:val="24"/>
          <w:szCs w:val="24"/>
        </w:rPr>
        <w:t xml:space="preserve">een licht en compact mild hybrid-systeem </w:t>
      </w:r>
      <w:r>
        <w:rPr>
          <w:rFonts w:ascii="SuzukiPRORegular" w:hAnsi="SuzukiPRORegular" w:cs="SuzukiPRORegular"/>
          <w:color w:val="000000"/>
          <w:sz w:val="24"/>
          <w:szCs w:val="24"/>
        </w:rPr>
        <w:t>dat gebruikmaakt van een</w:t>
      </w:r>
      <w:r w:rsidRPr="00443D72">
        <w:rPr>
          <w:rFonts w:ascii="SuzukiPRORegular" w:hAnsi="SuzukiPRORegular" w:cs="SuzukiPRORegular"/>
          <w:color w:val="000000"/>
          <w:sz w:val="24"/>
          <w:szCs w:val="24"/>
        </w:rPr>
        <w:t xml:space="preserve"> ISG (Integrated Starter Generator) </w:t>
      </w:r>
      <w:r>
        <w:rPr>
          <w:rFonts w:ascii="SuzukiPRORegular" w:hAnsi="SuzukiPRORegular" w:cs="SuzukiPRORegular"/>
          <w:color w:val="000000"/>
          <w:sz w:val="24"/>
          <w:szCs w:val="24"/>
        </w:rPr>
        <w:t>met een geïntegreerde stroomgenerator en elektrische motor, en een lithium-ionbatterij.</w:t>
      </w:r>
      <w:r w:rsidRPr="00ED125E">
        <w:rPr>
          <w:rFonts w:ascii="SuzukiPRORegular" w:hAnsi="SuzukiPRORegular" w:cs="SuzukiPRORegular"/>
          <w:color w:val="000000"/>
          <w:sz w:val="24"/>
          <w:szCs w:val="24"/>
        </w:rPr>
        <w:t xml:space="preserve"> </w:t>
      </w:r>
      <w:r>
        <w:rPr>
          <w:rFonts w:ascii="SuzukiPRORegular" w:hAnsi="SuzukiPRORegular" w:cs="SuzukiPRORegular"/>
          <w:color w:val="000000"/>
          <w:sz w:val="24"/>
          <w:szCs w:val="24"/>
        </w:rPr>
        <w:t xml:space="preserve">Dit is een ideaal systeem voor gebruik in een compacte auto, dat </w:t>
      </w:r>
      <w:r w:rsidR="00BA04A0">
        <w:rPr>
          <w:rFonts w:ascii="SuzukiPRORegular" w:hAnsi="SuzukiPRORegular" w:cs="SuzukiPRORegular"/>
          <w:color w:val="000000"/>
          <w:sz w:val="24"/>
          <w:szCs w:val="24"/>
        </w:rPr>
        <w:t>de koppelondersteuning van de elektromotor en de efficiënte vermogensregeneratie versterkt om</w:t>
      </w:r>
      <w:r>
        <w:rPr>
          <w:rFonts w:ascii="SuzukiPRORegular" w:hAnsi="SuzukiPRORegular" w:cs="SuzukiPRORegular"/>
          <w:color w:val="000000"/>
          <w:sz w:val="24"/>
          <w:szCs w:val="24"/>
        </w:rPr>
        <w:t xml:space="preserve"> een nog gunstiger brandstofverbruik </w:t>
      </w:r>
      <w:r w:rsidR="00BA04A0">
        <w:rPr>
          <w:rFonts w:ascii="SuzukiPRORegular" w:hAnsi="SuzukiPRORegular" w:cs="SuzukiPRORegular"/>
          <w:color w:val="000000"/>
          <w:sz w:val="24"/>
          <w:szCs w:val="24"/>
        </w:rPr>
        <w:t>te realiseren</w:t>
      </w:r>
      <w:r>
        <w:rPr>
          <w:rFonts w:ascii="SuzukiPRORegular" w:hAnsi="SuzukiPRORegular" w:cs="SuzukiPRORegular"/>
          <w:color w:val="000000"/>
          <w:sz w:val="24"/>
          <w:szCs w:val="24"/>
        </w:rPr>
        <w:t xml:space="preserve">. </w:t>
      </w:r>
    </w:p>
    <w:p w:rsidR="00B07E0C" w:rsidRDefault="00B07E0C" w:rsidP="00007C52">
      <w:pPr>
        <w:autoSpaceDE w:val="0"/>
        <w:autoSpaceDN w:val="0"/>
        <w:adjustRightInd w:val="0"/>
        <w:spacing w:after="0" w:line="240" w:lineRule="auto"/>
        <w:rPr>
          <w:rFonts w:ascii="SuzukiPROBold" w:hAnsi="SuzukiPROBold" w:cs="SuzukiPROBold"/>
          <w:b/>
          <w:bCs/>
          <w:color w:val="000000"/>
          <w:sz w:val="24"/>
          <w:szCs w:val="24"/>
        </w:rPr>
      </w:pPr>
    </w:p>
    <w:p w:rsidR="00007C52" w:rsidRPr="00BA04A0" w:rsidRDefault="00BA04A0" w:rsidP="00007C52">
      <w:pPr>
        <w:autoSpaceDE w:val="0"/>
        <w:autoSpaceDN w:val="0"/>
        <w:adjustRightInd w:val="0"/>
        <w:spacing w:after="0" w:line="240" w:lineRule="auto"/>
        <w:rPr>
          <w:rFonts w:ascii="SuzukiPROBold" w:hAnsi="SuzukiPROBold" w:cs="SuzukiPROBold"/>
          <w:b/>
          <w:bCs/>
          <w:color w:val="000000"/>
          <w:sz w:val="24"/>
          <w:szCs w:val="24"/>
        </w:rPr>
      </w:pPr>
      <w:r w:rsidRPr="00BA04A0">
        <w:rPr>
          <w:rFonts w:ascii="SuzukiPROBold" w:hAnsi="SuzukiPROBold" w:cs="SuzukiPROBold"/>
          <w:b/>
          <w:bCs/>
          <w:color w:val="000000"/>
          <w:sz w:val="24"/>
          <w:szCs w:val="24"/>
        </w:rPr>
        <w:t xml:space="preserve">Overbrengingen </w:t>
      </w:r>
    </w:p>
    <w:p w:rsidR="00BA04A0" w:rsidRDefault="00BA04A0" w:rsidP="00007C52">
      <w:pPr>
        <w:autoSpaceDE w:val="0"/>
        <w:autoSpaceDN w:val="0"/>
        <w:adjustRightInd w:val="0"/>
        <w:spacing w:after="0" w:line="240" w:lineRule="auto"/>
        <w:rPr>
          <w:rFonts w:ascii="SuzukiPRORegular" w:hAnsi="SuzukiPRORegular" w:cs="SuzukiPRORegular"/>
          <w:color w:val="000000"/>
          <w:sz w:val="24"/>
          <w:szCs w:val="24"/>
        </w:rPr>
      </w:pPr>
      <w:r w:rsidRPr="00BA04A0">
        <w:rPr>
          <w:rFonts w:ascii="SuzukiPRORegular" w:hAnsi="SuzukiPRORegular" w:cs="SuzukiPRORegular"/>
          <w:color w:val="000000"/>
          <w:sz w:val="24"/>
          <w:szCs w:val="24"/>
        </w:rPr>
        <w:t>Handgeschakelde vijfversnellingsbak:</w:t>
      </w:r>
      <w:r w:rsidR="004914AE">
        <w:rPr>
          <w:rFonts w:ascii="SuzukiPRORegular" w:hAnsi="SuzukiPRORegular" w:cs="SuzukiPRORegular"/>
          <w:color w:val="000000"/>
          <w:sz w:val="24"/>
          <w:szCs w:val="24"/>
        </w:rPr>
        <w:t xml:space="preserve"> dankzij het ‘aanzuigeffect’ van de vergrendeling voelt</w:t>
      </w:r>
      <w:r>
        <w:rPr>
          <w:rFonts w:ascii="SuzukiPRORegular" w:hAnsi="SuzukiPRORegular" w:cs="SuzukiPRORegular"/>
          <w:color w:val="000000"/>
          <w:sz w:val="24"/>
          <w:szCs w:val="24"/>
        </w:rPr>
        <w:t xml:space="preserve"> het schakelgedrag lichter en beter aan. </w:t>
      </w:r>
    </w:p>
    <w:p w:rsidR="00107EF5" w:rsidRDefault="00BA04A0" w:rsidP="00007C52">
      <w:pPr>
        <w:autoSpaceDE w:val="0"/>
        <w:autoSpaceDN w:val="0"/>
        <w:adjustRightInd w:val="0"/>
        <w:spacing w:after="0" w:line="240" w:lineRule="auto"/>
        <w:rPr>
          <w:rFonts w:ascii="SuzukiPRORegular" w:hAnsi="SuzukiPRORegular" w:cs="SuzukiPRORegular"/>
          <w:color w:val="000000"/>
          <w:sz w:val="24"/>
          <w:szCs w:val="24"/>
        </w:rPr>
      </w:pPr>
      <w:r w:rsidRPr="004914AE">
        <w:rPr>
          <w:rFonts w:ascii="SuzukiPRORegular" w:hAnsi="SuzukiPRORegular" w:cs="SuzukiPRORegular"/>
          <w:color w:val="000000"/>
          <w:sz w:val="24"/>
          <w:szCs w:val="24"/>
        </w:rPr>
        <w:t>Gerobotiseerde AGS-vijfversnellingsbak (Auto Gear Shift)</w:t>
      </w:r>
      <w:r w:rsidR="00007C52" w:rsidRPr="004914AE">
        <w:rPr>
          <w:rFonts w:ascii="SuzukiPRORegular" w:hAnsi="SuzukiPRORegular" w:cs="SuzukiPRORegular"/>
          <w:color w:val="000000"/>
          <w:sz w:val="24"/>
          <w:szCs w:val="24"/>
        </w:rPr>
        <w:t xml:space="preserve">: </w:t>
      </w:r>
      <w:r w:rsidRPr="004914AE">
        <w:rPr>
          <w:rFonts w:ascii="SuzukiPRORegular" w:hAnsi="SuzukiPRORegular" w:cs="SuzukiPRORegular"/>
          <w:color w:val="000000"/>
          <w:sz w:val="24"/>
          <w:szCs w:val="24"/>
        </w:rPr>
        <w:t xml:space="preserve">Suzuki’s eigen geautomatiseerde manuele versnellingsbak, gebaseerd op de handgeschakelde vijfbak, </w:t>
      </w:r>
      <w:r w:rsidR="00107EF5" w:rsidRPr="004914AE">
        <w:rPr>
          <w:rFonts w:ascii="SuzukiPRORegular" w:hAnsi="SuzukiPRORegular" w:cs="SuzukiPRORegular"/>
          <w:color w:val="000000"/>
          <w:sz w:val="24"/>
          <w:szCs w:val="24"/>
        </w:rPr>
        <w:t>bedient automatisch de koppeling</w:t>
      </w:r>
      <w:r w:rsidR="00107EF5">
        <w:rPr>
          <w:rFonts w:ascii="SuzukiPRORegular" w:hAnsi="SuzukiPRORegular" w:cs="SuzukiPRORegular"/>
          <w:color w:val="000000"/>
          <w:sz w:val="24"/>
          <w:szCs w:val="24"/>
        </w:rPr>
        <w:t xml:space="preserve"> en neemt ook de schakelhandeling over de bestuurder. </w:t>
      </w:r>
    </w:p>
    <w:p w:rsidR="00B07E0C" w:rsidRDefault="00B07E0C" w:rsidP="00007C52">
      <w:pPr>
        <w:autoSpaceDE w:val="0"/>
        <w:autoSpaceDN w:val="0"/>
        <w:adjustRightInd w:val="0"/>
        <w:spacing w:after="0" w:line="240" w:lineRule="auto"/>
        <w:rPr>
          <w:rFonts w:ascii="HGPGothicM" w:eastAsia="HGPGothicM" w:hAnsi="SuzukiPRORegular" w:cs="HGPGothicM"/>
          <w:color w:val="000000"/>
          <w:sz w:val="24"/>
          <w:szCs w:val="24"/>
        </w:rPr>
      </w:pPr>
    </w:p>
    <w:p w:rsidR="00B07E0C" w:rsidRDefault="00B07E0C" w:rsidP="00007C52">
      <w:pPr>
        <w:autoSpaceDE w:val="0"/>
        <w:autoSpaceDN w:val="0"/>
        <w:adjustRightInd w:val="0"/>
        <w:spacing w:after="0" w:line="240" w:lineRule="auto"/>
        <w:rPr>
          <w:rFonts w:ascii="HGPGothicM" w:eastAsia="HGPGothicM" w:hAnsi="SuzukiPRORegular" w:cs="HGPGothicM"/>
          <w:color w:val="000000"/>
          <w:sz w:val="24"/>
          <w:szCs w:val="24"/>
        </w:rPr>
      </w:pPr>
    </w:p>
    <w:p w:rsidR="00B07E0C" w:rsidRDefault="00B07E0C" w:rsidP="00007C52">
      <w:pPr>
        <w:autoSpaceDE w:val="0"/>
        <w:autoSpaceDN w:val="0"/>
        <w:adjustRightInd w:val="0"/>
        <w:spacing w:after="0" w:line="240" w:lineRule="auto"/>
        <w:rPr>
          <w:rFonts w:ascii="HGPGothicM" w:eastAsia="HGPGothicM" w:hAnsi="SuzukiPRORegular" w:cs="HGPGothicM"/>
          <w:color w:val="000000"/>
          <w:sz w:val="24"/>
          <w:szCs w:val="24"/>
        </w:rPr>
      </w:pPr>
    </w:p>
    <w:p w:rsidR="00007C52" w:rsidRPr="00107EF5" w:rsidRDefault="00007C52" w:rsidP="00007C52">
      <w:pPr>
        <w:autoSpaceDE w:val="0"/>
        <w:autoSpaceDN w:val="0"/>
        <w:adjustRightInd w:val="0"/>
        <w:spacing w:after="0" w:line="240" w:lineRule="auto"/>
        <w:rPr>
          <w:rFonts w:ascii="SuzukiPRORegular" w:hAnsi="SuzukiPRORegular" w:cs="SuzukiPRORegular"/>
          <w:color w:val="000000"/>
          <w:sz w:val="24"/>
          <w:szCs w:val="24"/>
        </w:rPr>
      </w:pPr>
      <w:r w:rsidRPr="0056180B">
        <w:rPr>
          <w:rFonts w:ascii="HGPGothicM" w:eastAsia="HGPGothicM" w:hAnsi="SuzukiPRORegular" w:cs="HGPGothicM"/>
          <w:color w:val="000000"/>
          <w:sz w:val="24"/>
          <w:szCs w:val="24"/>
        </w:rPr>
        <w:lastRenderedPageBreak/>
        <w:t>・</w:t>
      </w:r>
      <w:r w:rsidRPr="00107EF5">
        <w:rPr>
          <w:rFonts w:ascii="SuzukiPRORegular" w:hAnsi="SuzukiPRORegular" w:cs="SuzukiPRORegular"/>
          <w:color w:val="000000"/>
          <w:sz w:val="24"/>
          <w:szCs w:val="24"/>
        </w:rPr>
        <w:t>4WD (ALLGRIP AUTO)</w:t>
      </w:r>
    </w:p>
    <w:p w:rsidR="00107EF5" w:rsidRDefault="00107EF5" w:rsidP="00007C52">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 xml:space="preserve">De Ignis maakt gebruik van Suzuki’s ALLGRIP AUTO-vierwielaandrijving met viscokoppeling. Door het motorkoppel automatisch te verdelen over de voor- en achterwielen wanneer het systeem vaststelt dat de voorwielen grip verliezen, </w:t>
      </w:r>
      <w:r w:rsidR="00E95D7A">
        <w:rPr>
          <w:rFonts w:ascii="SuzukiPRORegular" w:hAnsi="SuzukiPRORegular" w:cs="SuzukiPRORegular"/>
          <w:color w:val="000000"/>
          <w:sz w:val="24"/>
          <w:szCs w:val="24"/>
        </w:rPr>
        <w:t>wordt enerzijds brandstof bespaard en a</w:t>
      </w:r>
      <w:r w:rsidR="007D21DE">
        <w:rPr>
          <w:rFonts w:ascii="SuzukiPRORegular" w:hAnsi="SuzukiPRORegular" w:cs="SuzukiPRORegular"/>
          <w:color w:val="000000"/>
          <w:sz w:val="24"/>
          <w:szCs w:val="24"/>
        </w:rPr>
        <w:t>nderzijds het prestatievermogen</w:t>
      </w:r>
      <w:r w:rsidR="00E95D7A">
        <w:rPr>
          <w:rFonts w:ascii="SuzukiPRORegular" w:hAnsi="SuzukiPRORegular" w:cs="SuzukiPRORegular"/>
          <w:color w:val="000000"/>
          <w:sz w:val="24"/>
          <w:szCs w:val="24"/>
        </w:rPr>
        <w:t xml:space="preserve"> gemaximaliseerd</w:t>
      </w:r>
      <w:r>
        <w:rPr>
          <w:rFonts w:ascii="SuzukiPRORegular" w:hAnsi="SuzukiPRORegular" w:cs="SuzukiPRORegular"/>
          <w:color w:val="000000"/>
          <w:sz w:val="24"/>
          <w:szCs w:val="24"/>
        </w:rPr>
        <w:t>.</w:t>
      </w:r>
      <w:r w:rsidR="00E95D7A">
        <w:rPr>
          <w:rFonts w:ascii="SuzukiPRORegular" w:hAnsi="SuzukiPRORegular" w:cs="SuzukiPRORegular"/>
          <w:color w:val="000000"/>
          <w:sz w:val="24"/>
          <w:szCs w:val="24"/>
        </w:rPr>
        <w:t xml:space="preserve"> </w:t>
      </w:r>
      <w:r w:rsidR="00E95D7A" w:rsidRPr="007F25B5">
        <w:rPr>
          <w:rFonts w:ascii="SuzukiPRORegular" w:hAnsi="SuzukiPRORegular" w:cs="SuzukiPRORegular"/>
          <w:color w:val="000000"/>
          <w:sz w:val="24"/>
          <w:szCs w:val="24"/>
        </w:rPr>
        <w:t xml:space="preserve">ALLGRIP AUTO </w:t>
      </w:r>
      <w:r w:rsidR="00E95D7A">
        <w:rPr>
          <w:rFonts w:ascii="SuzukiPRORegular" w:hAnsi="SuzukiPRORegular" w:cs="SuzukiPRORegular"/>
          <w:color w:val="000000"/>
          <w:sz w:val="24"/>
          <w:szCs w:val="24"/>
        </w:rPr>
        <w:t xml:space="preserve">biedt de bestuurder gemoedsrust in het dagdagelijkse verkeer, vooral op gladde wegen en besneeuwde ondergrond. </w:t>
      </w:r>
    </w:p>
    <w:p w:rsidR="00B07E0C" w:rsidRDefault="00B07E0C" w:rsidP="00007C52">
      <w:pPr>
        <w:autoSpaceDE w:val="0"/>
        <w:autoSpaceDN w:val="0"/>
        <w:adjustRightInd w:val="0"/>
        <w:spacing w:after="0" w:line="240" w:lineRule="auto"/>
        <w:rPr>
          <w:rFonts w:ascii="SuzukiPROBold" w:hAnsi="SuzukiPROBold" w:cs="SuzukiPROBold"/>
          <w:b/>
          <w:bCs/>
          <w:color w:val="000000"/>
          <w:sz w:val="24"/>
          <w:szCs w:val="24"/>
        </w:rPr>
      </w:pPr>
    </w:p>
    <w:p w:rsidR="00007C52" w:rsidRPr="00E95D7A" w:rsidRDefault="00E95D7A" w:rsidP="00007C52">
      <w:pPr>
        <w:autoSpaceDE w:val="0"/>
        <w:autoSpaceDN w:val="0"/>
        <w:adjustRightInd w:val="0"/>
        <w:spacing w:after="0" w:line="240" w:lineRule="auto"/>
        <w:rPr>
          <w:rFonts w:ascii="SuzukiPROBold" w:hAnsi="SuzukiPROBold" w:cs="SuzukiPROBold"/>
          <w:b/>
          <w:bCs/>
          <w:color w:val="000000"/>
          <w:sz w:val="24"/>
          <w:szCs w:val="24"/>
        </w:rPr>
      </w:pPr>
      <w:r w:rsidRPr="00E95D7A">
        <w:rPr>
          <w:rFonts w:ascii="SuzukiPROBold" w:hAnsi="SuzukiPROBold" w:cs="SuzukiPROBold"/>
          <w:b/>
          <w:bCs/>
          <w:color w:val="000000"/>
          <w:sz w:val="24"/>
          <w:szCs w:val="24"/>
        </w:rPr>
        <w:t xml:space="preserve">Ophanging </w:t>
      </w:r>
    </w:p>
    <w:p w:rsidR="00C61D37" w:rsidRDefault="00E95D7A" w:rsidP="00007C52">
      <w:pPr>
        <w:autoSpaceDE w:val="0"/>
        <w:autoSpaceDN w:val="0"/>
        <w:adjustRightInd w:val="0"/>
        <w:spacing w:after="0" w:line="240" w:lineRule="auto"/>
        <w:rPr>
          <w:rFonts w:ascii="SuzukiPRORegular" w:hAnsi="SuzukiPRORegular" w:cs="SuzukiPRORegular"/>
          <w:color w:val="000000"/>
          <w:sz w:val="24"/>
          <w:szCs w:val="24"/>
        </w:rPr>
      </w:pPr>
      <w:r w:rsidRPr="00E95D7A">
        <w:rPr>
          <w:rFonts w:ascii="SuzukiPRORegular" w:hAnsi="SuzukiPRORegular" w:cs="SuzukiPRORegular"/>
          <w:color w:val="000000"/>
          <w:sz w:val="24"/>
          <w:szCs w:val="24"/>
        </w:rPr>
        <w:t xml:space="preserve">De ophanging werd nieuw ontworpen om zo goed mogelijk aangepast te zijn aan het platform van de nieuwe generatie. </w:t>
      </w:r>
      <w:r w:rsidR="00C61D37">
        <w:rPr>
          <w:rFonts w:ascii="SuzukiPRORegular" w:hAnsi="SuzukiPRORegular" w:cs="SuzukiPRORegular"/>
          <w:color w:val="000000"/>
          <w:sz w:val="24"/>
          <w:szCs w:val="24"/>
        </w:rPr>
        <w:t xml:space="preserve">De ophanging is niet alleen lichter en sterker, maar ook </w:t>
      </w:r>
      <w:r w:rsidR="00C61D37" w:rsidRPr="004914AE">
        <w:rPr>
          <w:rFonts w:ascii="SuzukiPRORegular" w:hAnsi="SuzukiPRORegular" w:cs="SuzukiPRORegular"/>
          <w:color w:val="000000"/>
          <w:sz w:val="24"/>
          <w:szCs w:val="24"/>
        </w:rPr>
        <w:t>de ophangingssteunen, die een belangrijk aspect vormen voor de rijprestaties, zijn ontworpen met het</w:t>
      </w:r>
      <w:r w:rsidR="00C61D37">
        <w:rPr>
          <w:rFonts w:ascii="SuzukiPRORegular" w:hAnsi="SuzukiPRORegular" w:cs="SuzukiPRORegular"/>
          <w:color w:val="000000"/>
          <w:sz w:val="24"/>
          <w:szCs w:val="24"/>
        </w:rPr>
        <w:t xml:space="preserve"> oog op een grotere stijfheid.</w:t>
      </w:r>
    </w:p>
    <w:p w:rsidR="00B07E0C" w:rsidRDefault="00B07E0C" w:rsidP="00007C52">
      <w:pPr>
        <w:autoSpaceDE w:val="0"/>
        <w:autoSpaceDN w:val="0"/>
        <w:adjustRightInd w:val="0"/>
        <w:spacing w:after="0" w:line="240" w:lineRule="auto"/>
        <w:rPr>
          <w:rFonts w:ascii="SuzukiPROBold" w:hAnsi="SuzukiPROBold" w:cs="SuzukiPROBold"/>
          <w:b/>
          <w:bCs/>
          <w:color w:val="000000"/>
          <w:sz w:val="24"/>
          <w:szCs w:val="24"/>
        </w:rPr>
      </w:pPr>
    </w:p>
    <w:p w:rsidR="00007C52" w:rsidRPr="00C61D37" w:rsidRDefault="00C61D37" w:rsidP="00007C52">
      <w:pPr>
        <w:autoSpaceDE w:val="0"/>
        <w:autoSpaceDN w:val="0"/>
        <w:adjustRightInd w:val="0"/>
        <w:spacing w:after="0" w:line="240" w:lineRule="auto"/>
        <w:rPr>
          <w:rFonts w:ascii="SuzukiPRORegular" w:hAnsi="SuzukiPRORegular" w:cs="SuzukiPRORegular"/>
          <w:color w:val="000000"/>
          <w:sz w:val="24"/>
          <w:szCs w:val="24"/>
        </w:rPr>
      </w:pPr>
      <w:r w:rsidRPr="00C61D37">
        <w:rPr>
          <w:rFonts w:ascii="SuzukiPROBold" w:hAnsi="SuzukiPROBold" w:cs="SuzukiPROBold"/>
          <w:b/>
          <w:bCs/>
          <w:color w:val="000000"/>
          <w:sz w:val="24"/>
          <w:szCs w:val="24"/>
        </w:rPr>
        <w:t xml:space="preserve">Veiligheidsuitrusting </w:t>
      </w:r>
    </w:p>
    <w:p w:rsidR="00C61D37" w:rsidRDefault="00C61D37" w:rsidP="00007C52">
      <w:pPr>
        <w:autoSpaceDE w:val="0"/>
        <w:autoSpaceDN w:val="0"/>
        <w:adjustRightInd w:val="0"/>
        <w:spacing w:after="0" w:line="240" w:lineRule="auto"/>
        <w:rPr>
          <w:rFonts w:ascii="SuzukiPRORegular" w:hAnsi="SuzukiPRORegular" w:cs="SuzukiPRORegular"/>
          <w:color w:val="000000"/>
          <w:sz w:val="24"/>
          <w:szCs w:val="24"/>
        </w:rPr>
      </w:pPr>
      <w:r w:rsidRPr="00C61D37">
        <w:rPr>
          <w:rFonts w:ascii="SuzukiPRORegular" w:hAnsi="SuzukiPRORegular" w:cs="SuzukiPRORegular"/>
          <w:color w:val="000000"/>
          <w:sz w:val="24"/>
          <w:szCs w:val="24"/>
        </w:rPr>
        <w:t xml:space="preserve">De Ignis maakt gebruik van </w:t>
      </w:r>
      <w:r w:rsidR="00007C52" w:rsidRPr="00C61D37">
        <w:rPr>
          <w:rFonts w:ascii="SuzukiPRORegular" w:hAnsi="SuzukiPRORegular" w:cs="SuzukiPRORegular"/>
          <w:color w:val="000000"/>
          <w:sz w:val="24"/>
          <w:szCs w:val="24"/>
        </w:rPr>
        <w:t>Suzuki's To</w:t>
      </w:r>
      <w:r w:rsidRPr="00C61D37">
        <w:rPr>
          <w:rFonts w:ascii="SuzukiPRORegular" w:hAnsi="SuzukiPRORegular" w:cs="SuzukiPRORegular"/>
          <w:color w:val="000000"/>
          <w:sz w:val="24"/>
          <w:szCs w:val="24"/>
        </w:rPr>
        <w:t>tal Effective Control Technology-concept</w:t>
      </w:r>
      <w:r w:rsidR="00007C52" w:rsidRPr="00C61D37">
        <w:rPr>
          <w:rFonts w:ascii="SuzukiPRORegular" w:hAnsi="SuzukiPRORegular" w:cs="SuzukiPRORegular"/>
          <w:color w:val="000000"/>
          <w:sz w:val="24"/>
          <w:szCs w:val="24"/>
        </w:rPr>
        <w:t xml:space="preserve"> (TECT)</w:t>
      </w:r>
      <w:r w:rsidRPr="00C61D37">
        <w:rPr>
          <w:rFonts w:ascii="SuzukiPRORegular" w:hAnsi="SuzukiPRORegular" w:cs="SuzukiPRORegular"/>
          <w:color w:val="000000"/>
          <w:sz w:val="24"/>
          <w:szCs w:val="24"/>
        </w:rPr>
        <w:t xml:space="preserve">, </w:t>
      </w:r>
      <w:r>
        <w:rPr>
          <w:rFonts w:ascii="SuzukiPRORegular" w:hAnsi="SuzukiPRORegular" w:cs="SuzukiPRORegular"/>
          <w:color w:val="000000"/>
          <w:sz w:val="24"/>
          <w:szCs w:val="24"/>
        </w:rPr>
        <w:t xml:space="preserve">dat een hoge graad van botsveiligheid garandeert. </w:t>
      </w:r>
      <w:r w:rsidR="00BD59E3">
        <w:rPr>
          <w:rFonts w:ascii="SuzukiPRORegular" w:hAnsi="SuzukiPRORegular" w:cs="SuzukiPRORegular"/>
          <w:color w:val="000000"/>
          <w:sz w:val="24"/>
          <w:szCs w:val="24"/>
        </w:rPr>
        <w:t xml:space="preserve">Enkele van de functies zijn kreukelzones om de botsenergie te absorberen, een framestructuur die de botsenergie effectief verspreidt, en een stijve koetswerkstructuur. </w:t>
      </w:r>
    </w:p>
    <w:p w:rsidR="00107EF5" w:rsidRPr="007D21DE" w:rsidRDefault="00107EF5" w:rsidP="00007C52">
      <w:pPr>
        <w:autoSpaceDE w:val="0"/>
        <w:autoSpaceDN w:val="0"/>
        <w:adjustRightInd w:val="0"/>
        <w:spacing w:after="0" w:line="240" w:lineRule="auto"/>
        <w:rPr>
          <w:rFonts w:ascii="SuzukiPRORegular" w:hAnsi="SuzukiPRORegular" w:cs="SuzukiPRORegular"/>
          <w:color w:val="000000"/>
          <w:sz w:val="21"/>
          <w:szCs w:val="21"/>
        </w:rPr>
      </w:pPr>
    </w:p>
    <w:p w:rsidR="00BD59E3" w:rsidRPr="00BD59E3" w:rsidRDefault="00BD59E3" w:rsidP="00BD59E3">
      <w:pPr>
        <w:autoSpaceDE w:val="0"/>
        <w:autoSpaceDN w:val="0"/>
        <w:adjustRightInd w:val="0"/>
        <w:spacing w:after="0" w:line="240" w:lineRule="auto"/>
        <w:rPr>
          <w:rFonts w:ascii="SuzukiPRORegular" w:hAnsi="SuzukiPRORegular" w:cs="SuzukiPRORegular"/>
          <w:color w:val="000000"/>
          <w:sz w:val="24"/>
          <w:szCs w:val="24"/>
        </w:rPr>
      </w:pPr>
      <w:r w:rsidRPr="00BD59E3">
        <w:rPr>
          <w:rFonts w:ascii="SuzukiPRORegular" w:hAnsi="SuzukiPRORegular" w:cs="SuzukiPRORegular"/>
          <w:color w:val="000000"/>
          <w:sz w:val="24"/>
          <w:szCs w:val="24"/>
        </w:rPr>
        <w:t xml:space="preserve">Andere veiligheidsvoorzieningen zijn onder meer het </w:t>
      </w:r>
      <w:r w:rsidR="00007C52" w:rsidRPr="00BD59E3">
        <w:rPr>
          <w:rFonts w:ascii="SuzukiPRORegular" w:hAnsi="SuzukiPRORegular" w:cs="SuzukiPRORegular"/>
          <w:color w:val="000000"/>
          <w:sz w:val="24"/>
          <w:szCs w:val="24"/>
        </w:rPr>
        <w:t xml:space="preserve">ESP® (Electronic Stability Program), </w:t>
      </w:r>
      <w:r>
        <w:rPr>
          <w:rFonts w:ascii="SuzukiPRORegular" w:hAnsi="SuzukiPRORegular" w:cs="SuzukiPRORegular"/>
          <w:color w:val="000000"/>
          <w:sz w:val="24"/>
          <w:szCs w:val="24"/>
        </w:rPr>
        <w:t xml:space="preserve">dat helpt om de rijstabiliteit te verzekeren, en frontale, laterale en gordijnairbags om de inzittenden te beschermen bij een botsing aan de voor- of zijkant. </w:t>
      </w:r>
    </w:p>
    <w:p w:rsidR="00BD59E3" w:rsidRDefault="00BD59E3" w:rsidP="00007C52">
      <w:pPr>
        <w:autoSpaceDE w:val="0"/>
        <w:autoSpaceDN w:val="0"/>
        <w:adjustRightInd w:val="0"/>
        <w:spacing w:after="0" w:line="240" w:lineRule="auto"/>
        <w:rPr>
          <w:rFonts w:ascii="SuzukiPRORegular" w:hAnsi="SuzukiPRORegular" w:cs="SuzukiPRORegular"/>
          <w:color w:val="000000"/>
          <w:sz w:val="24"/>
          <w:szCs w:val="24"/>
        </w:rPr>
      </w:pPr>
      <w:r>
        <w:rPr>
          <w:rFonts w:ascii="SuzukiPRORegular" w:hAnsi="SuzukiPRORegular" w:cs="SuzukiPRORegular"/>
          <w:color w:val="000000"/>
          <w:sz w:val="24"/>
          <w:szCs w:val="24"/>
        </w:rPr>
        <w:t>Als een extra veiligheidsvoorziening is de auto uitgerust met stereocamera’s die werken als mens</w:t>
      </w:r>
      <w:r w:rsidR="007D21DE">
        <w:rPr>
          <w:rFonts w:ascii="SuzukiPRORegular" w:hAnsi="SuzukiPRORegular" w:cs="SuzukiPRORegular"/>
          <w:color w:val="000000"/>
          <w:sz w:val="24"/>
          <w:szCs w:val="24"/>
        </w:rPr>
        <w:t xml:space="preserve">enogen en </w:t>
      </w:r>
      <w:r>
        <w:rPr>
          <w:rFonts w:ascii="SuzukiPRORegular" w:hAnsi="SuzukiPRORegular" w:cs="SuzukiPRORegular"/>
          <w:color w:val="000000"/>
          <w:sz w:val="24"/>
          <w:szCs w:val="24"/>
        </w:rPr>
        <w:t>zowel ri</w:t>
      </w:r>
      <w:r w:rsidR="007D21DE">
        <w:rPr>
          <w:rFonts w:ascii="SuzukiPRORegular" w:hAnsi="SuzukiPRORegular" w:cs="SuzukiPRORegular"/>
          <w:color w:val="000000"/>
          <w:sz w:val="24"/>
          <w:szCs w:val="24"/>
        </w:rPr>
        <w:t>jstrookmarkeringen detecteren als</w:t>
      </w:r>
      <w:r>
        <w:rPr>
          <w:rFonts w:ascii="SuzukiPRORegular" w:hAnsi="SuzukiPRORegular" w:cs="SuzukiPRORegular"/>
          <w:color w:val="000000"/>
          <w:sz w:val="24"/>
          <w:szCs w:val="24"/>
        </w:rPr>
        <w:t xml:space="preserve"> de afstand met voorwerpen voor de auto kunnen inschatten. </w:t>
      </w:r>
    </w:p>
    <w:p w:rsidR="00BD59E3" w:rsidRPr="00BD59E3" w:rsidRDefault="00BD59E3" w:rsidP="00007C52">
      <w:pPr>
        <w:autoSpaceDE w:val="0"/>
        <w:autoSpaceDN w:val="0"/>
        <w:adjustRightInd w:val="0"/>
        <w:spacing w:after="0" w:line="240" w:lineRule="auto"/>
        <w:rPr>
          <w:rFonts w:ascii="SuzukiPRORegular" w:hAnsi="SuzukiPRORegular" w:cs="SuzukiPRORegular"/>
          <w:color w:val="000000"/>
          <w:sz w:val="24"/>
          <w:szCs w:val="24"/>
        </w:rPr>
      </w:pPr>
      <w:r w:rsidRPr="00BD59E3">
        <w:rPr>
          <w:rFonts w:ascii="SuzukiPRORegular" w:hAnsi="SuzukiPRORegular" w:cs="SuzukiPRORegular"/>
          <w:color w:val="000000"/>
          <w:sz w:val="24"/>
          <w:szCs w:val="24"/>
        </w:rPr>
        <w:t xml:space="preserve">Op basis van de grootte en vorm van het voorwerp kunnen de camera’s bepalen of het gaat om een voetganger of een ander voertuig. </w:t>
      </w:r>
      <w:r>
        <w:rPr>
          <w:rFonts w:ascii="SuzukiPRORegular" w:hAnsi="SuzukiPRORegular" w:cs="SuzukiPRORegular"/>
          <w:color w:val="000000"/>
          <w:sz w:val="24"/>
          <w:szCs w:val="24"/>
        </w:rPr>
        <w:t xml:space="preserve">Dit maakt de integratie van de volgende drie geavanceerde veiligheidsfuncties mogelijk: </w:t>
      </w:r>
    </w:p>
    <w:p w:rsidR="00B07E0C" w:rsidRDefault="00B07E0C" w:rsidP="00007C52">
      <w:pPr>
        <w:autoSpaceDE w:val="0"/>
        <w:autoSpaceDN w:val="0"/>
        <w:adjustRightInd w:val="0"/>
        <w:spacing w:after="0" w:line="240" w:lineRule="auto"/>
        <w:rPr>
          <w:rFonts w:ascii="Wingdings-Regular" w:eastAsia="Wingdings-Regular" w:hAnsi="SuzukiPRORegular" w:cs="Wingdings-Regular"/>
          <w:color w:val="000000"/>
          <w:sz w:val="24"/>
          <w:szCs w:val="24"/>
        </w:rPr>
      </w:pPr>
    </w:p>
    <w:p w:rsidR="00BD59E3" w:rsidRPr="00B07E0C" w:rsidRDefault="00007C52" w:rsidP="00B07E0C">
      <w:pPr>
        <w:pStyle w:val="ListParagraph"/>
        <w:numPr>
          <w:ilvl w:val="0"/>
          <w:numId w:val="7"/>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Bold" w:hAnsi="SuzukiPROBold" w:cs="SuzukiPROBold"/>
          <w:b/>
          <w:bCs/>
          <w:color w:val="000000"/>
          <w:sz w:val="24"/>
          <w:szCs w:val="24"/>
        </w:rPr>
        <w:t xml:space="preserve">Dual Camera </w:t>
      </w:r>
      <w:proofErr w:type="spellStart"/>
      <w:r w:rsidRPr="00B07E0C">
        <w:rPr>
          <w:rFonts w:ascii="SuzukiPROBold" w:hAnsi="SuzukiPROBold" w:cs="SuzukiPROBold"/>
          <w:b/>
          <w:bCs/>
          <w:color w:val="000000"/>
          <w:sz w:val="24"/>
          <w:szCs w:val="24"/>
        </w:rPr>
        <w:t>Brake</w:t>
      </w:r>
      <w:proofErr w:type="spellEnd"/>
      <w:r w:rsidRPr="00B07E0C">
        <w:rPr>
          <w:rFonts w:ascii="SuzukiPROBold" w:hAnsi="SuzukiPROBold" w:cs="SuzukiPROBold"/>
          <w:b/>
          <w:bCs/>
          <w:color w:val="000000"/>
          <w:sz w:val="24"/>
          <w:szCs w:val="24"/>
        </w:rPr>
        <w:t xml:space="preserve"> Support (DCBS)</w:t>
      </w:r>
      <w:r w:rsidRPr="00B07E0C">
        <w:rPr>
          <w:rFonts w:ascii="SuzukiPRORegular" w:hAnsi="SuzukiPRORegular" w:cs="SuzukiPRORegular"/>
          <w:color w:val="000000"/>
          <w:sz w:val="24"/>
          <w:szCs w:val="24"/>
        </w:rPr>
        <w:t xml:space="preserve">: </w:t>
      </w:r>
      <w:r w:rsidR="00BD59E3" w:rsidRPr="00B07E0C">
        <w:rPr>
          <w:rFonts w:ascii="SuzukiPRORegular" w:hAnsi="SuzukiPRORegular" w:cs="SuzukiPRORegular"/>
          <w:color w:val="000000"/>
          <w:sz w:val="24"/>
          <w:szCs w:val="24"/>
        </w:rPr>
        <w:t xml:space="preserve">Bij een snelheid van 5 km/h of meer </w:t>
      </w:r>
      <w:r w:rsidR="00A97DC9" w:rsidRPr="00B07E0C">
        <w:rPr>
          <w:rFonts w:ascii="SuzukiPRORegular" w:hAnsi="SuzukiPRORegular" w:cs="SuzukiPRORegular"/>
          <w:color w:val="000000"/>
          <w:sz w:val="24"/>
          <w:szCs w:val="24"/>
        </w:rPr>
        <w:t xml:space="preserve">detecteren de stereocamera’s voertuigen en voetgangers voor de auto, om bij te dragen tot het voorkomen van botsingen of tot het beperken van de botsschade door middel van waarschuwingen en een automatische remfunctie.  </w:t>
      </w:r>
    </w:p>
    <w:p w:rsidR="00A97DC9" w:rsidRPr="00B07E0C" w:rsidRDefault="00A97DC9" w:rsidP="00B07E0C">
      <w:pPr>
        <w:pStyle w:val="ListParagraph"/>
        <w:numPr>
          <w:ilvl w:val="0"/>
          <w:numId w:val="7"/>
        </w:numPr>
        <w:autoSpaceDE w:val="0"/>
        <w:autoSpaceDN w:val="0"/>
        <w:adjustRightInd w:val="0"/>
        <w:spacing w:after="0" w:line="240" w:lineRule="auto"/>
        <w:rPr>
          <w:rFonts w:ascii="SuzukiPRORegular" w:hAnsi="SuzukiPRORegular" w:cs="SuzukiPRORegular"/>
          <w:color w:val="000000"/>
          <w:sz w:val="24"/>
          <w:szCs w:val="24"/>
        </w:rPr>
      </w:pPr>
      <w:r w:rsidRPr="00B07E0C">
        <w:rPr>
          <w:rFonts w:ascii="SuzukiPROBold" w:hAnsi="SuzukiPROBold" w:cs="SuzukiPROBold"/>
          <w:b/>
          <w:bCs/>
          <w:color w:val="000000"/>
          <w:sz w:val="24"/>
          <w:szCs w:val="24"/>
        </w:rPr>
        <w:t>Lane Departure Warning</w:t>
      </w:r>
      <w:r w:rsidR="00007C52" w:rsidRPr="00B07E0C">
        <w:rPr>
          <w:rFonts w:ascii="SuzukiPRORegular" w:hAnsi="SuzukiPRORegular" w:cs="SuzukiPRORegular"/>
          <w:color w:val="000000"/>
          <w:sz w:val="24"/>
          <w:szCs w:val="24"/>
        </w:rPr>
        <w:t xml:space="preserve">: </w:t>
      </w:r>
      <w:r w:rsidRPr="00B07E0C">
        <w:rPr>
          <w:rFonts w:ascii="SuzukiPRORegular" w:hAnsi="SuzukiPRORegular" w:cs="SuzukiPRORegular"/>
          <w:color w:val="000000"/>
          <w:sz w:val="24"/>
          <w:szCs w:val="24"/>
        </w:rPr>
        <w:t xml:space="preserve">Wanneer het voertuig bij een snelheid van ongeveer 60 km/h of meer zijn rijstrook verlaat zonder dat de bestuurder de richtingaanwijzer heeft gebruikt, laat het systeem het stuurwiel trillen en licht een verklikker op in het instrumentenbord om te wijzen op koerswijzigingen als gevolg van factoren zoals onoplettendheid. </w:t>
      </w:r>
    </w:p>
    <w:p w:rsidR="00A97DC9" w:rsidRPr="00B07E0C" w:rsidRDefault="00A97DC9" w:rsidP="00B07E0C">
      <w:pPr>
        <w:pStyle w:val="ListParagraph"/>
        <w:numPr>
          <w:ilvl w:val="0"/>
          <w:numId w:val="7"/>
        </w:numPr>
        <w:autoSpaceDE w:val="0"/>
        <w:autoSpaceDN w:val="0"/>
        <w:adjustRightInd w:val="0"/>
        <w:spacing w:after="0" w:line="240" w:lineRule="auto"/>
        <w:rPr>
          <w:rFonts w:ascii="SuzukiPRORegular" w:hAnsi="SuzukiPRORegular" w:cs="SuzukiPRORegular"/>
          <w:color w:val="000000"/>
          <w:sz w:val="24"/>
          <w:szCs w:val="24"/>
        </w:rPr>
      </w:pPr>
      <w:proofErr w:type="spellStart"/>
      <w:r w:rsidRPr="00B07E0C">
        <w:rPr>
          <w:rFonts w:ascii="SuzukiPROBold" w:hAnsi="SuzukiPROBold" w:cs="SuzukiPROBold"/>
          <w:b/>
          <w:bCs/>
          <w:color w:val="000000"/>
          <w:sz w:val="24"/>
          <w:szCs w:val="24"/>
        </w:rPr>
        <w:t>Weaving</w:t>
      </w:r>
      <w:proofErr w:type="spellEnd"/>
      <w:r w:rsidRPr="00B07E0C">
        <w:rPr>
          <w:rFonts w:ascii="SuzukiPROBold" w:hAnsi="SuzukiPROBold" w:cs="SuzukiPROBold"/>
          <w:b/>
          <w:bCs/>
          <w:color w:val="000000"/>
          <w:sz w:val="24"/>
          <w:szCs w:val="24"/>
        </w:rPr>
        <w:t xml:space="preserve"> Alert</w:t>
      </w:r>
      <w:r w:rsidR="00007C52" w:rsidRPr="00B07E0C">
        <w:rPr>
          <w:rFonts w:ascii="SuzukiPRORegular" w:hAnsi="SuzukiPRORegular" w:cs="SuzukiPRORegular"/>
          <w:color w:val="000000"/>
          <w:sz w:val="24"/>
          <w:szCs w:val="24"/>
        </w:rPr>
        <w:t xml:space="preserve">: </w:t>
      </w:r>
      <w:r w:rsidRPr="00B07E0C">
        <w:rPr>
          <w:rFonts w:ascii="SuzukiPRORegular" w:hAnsi="SuzukiPRORegular" w:cs="SuzukiPRORegular"/>
          <w:color w:val="000000"/>
          <w:sz w:val="24"/>
          <w:szCs w:val="24"/>
        </w:rPr>
        <w:t xml:space="preserve">Wanneer het voertuig bij een snelheid van 60 km/h of meer van links naar rechts slingert op de rijstrook, laat het systeem een waarschuwingssignaal horen en licht een verklikker op in het instrumentenbord. Dit vestigt de aandacht van de bestuurder op slingeren als gevolg van slaperigheid of andere factoren. </w:t>
      </w:r>
    </w:p>
    <w:p w:rsidR="00A97DC9" w:rsidRPr="007D21DE" w:rsidRDefault="00A97DC9" w:rsidP="00007C52">
      <w:pPr>
        <w:autoSpaceDE w:val="0"/>
        <w:autoSpaceDN w:val="0"/>
        <w:adjustRightInd w:val="0"/>
        <w:spacing w:after="0" w:line="240" w:lineRule="auto"/>
        <w:rPr>
          <w:rFonts w:ascii="SuzukiPRORegular" w:hAnsi="SuzukiPRORegular" w:cs="SuzukiPRORegular"/>
          <w:color w:val="000000"/>
          <w:sz w:val="24"/>
          <w:szCs w:val="24"/>
        </w:rPr>
      </w:pPr>
    </w:p>
    <w:p w:rsidR="00007C52" w:rsidRPr="0056180B" w:rsidRDefault="00007C52" w:rsidP="00007C52">
      <w:pPr>
        <w:autoSpaceDE w:val="0"/>
        <w:autoSpaceDN w:val="0"/>
        <w:adjustRightInd w:val="0"/>
        <w:spacing w:after="0" w:line="240" w:lineRule="auto"/>
        <w:rPr>
          <w:rFonts w:ascii="SuzukiPRORegular" w:hAnsi="SuzukiPRORegular" w:cs="SuzukiPRORegular"/>
          <w:color w:val="000000"/>
          <w:sz w:val="21"/>
          <w:szCs w:val="21"/>
        </w:rPr>
      </w:pPr>
    </w:p>
    <w:sectPr w:rsidR="00007C52" w:rsidRPr="00561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uzukiPRO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zukiPROHeadline">
    <w:panose1 w:val="00000000000000000000"/>
    <w:charset w:val="00"/>
    <w:family w:val="swiss"/>
    <w:notTrueType/>
    <w:pitch w:val="default"/>
    <w:sig w:usb0="00000003" w:usb1="00000000" w:usb2="00000000" w:usb3="00000000" w:csb0="00000001" w:csb1="00000000"/>
  </w:font>
  <w:font w:name="SuzukiPROBold">
    <w:panose1 w:val="00000000000000000000"/>
    <w:charset w:val="00"/>
    <w:family w:val="swiss"/>
    <w:notTrueType/>
    <w:pitch w:val="default"/>
    <w:sig w:usb0="00000003" w:usb1="00000000" w:usb2="00000000" w:usb3="00000000" w:csb0="00000001" w:csb1="00000000"/>
  </w:font>
  <w:font w:name="HGPGothicM">
    <w:altName w:val="MS Mincho"/>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7474"/>
    <w:multiLevelType w:val="hybridMultilevel"/>
    <w:tmpl w:val="C366C6B0"/>
    <w:lvl w:ilvl="0" w:tplc="24505D5A">
      <w:numFmt w:val="bullet"/>
      <w:lvlText w:val="•"/>
      <w:lvlJc w:val="left"/>
      <w:pPr>
        <w:ind w:left="1440" w:hanging="360"/>
      </w:pPr>
      <w:rPr>
        <w:rFonts w:ascii="SuzukiPRORegular" w:eastAsiaTheme="minorHAnsi" w:hAnsi="SuzukiPRORegular" w:cs="Suzuki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A21CD3"/>
    <w:multiLevelType w:val="hybridMultilevel"/>
    <w:tmpl w:val="102CD9A4"/>
    <w:lvl w:ilvl="0" w:tplc="24505D5A">
      <w:numFmt w:val="bullet"/>
      <w:lvlText w:val="•"/>
      <w:lvlJc w:val="left"/>
      <w:pPr>
        <w:ind w:left="1440" w:hanging="360"/>
      </w:pPr>
      <w:rPr>
        <w:rFonts w:ascii="SuzukiPRORegular" w:eastAsiaTheme="minorHAnsi" w:hAnsi="SuzukiPRORegular" w:cs="Suzuki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A4D00"/>
    <w:multiLevelType w:val="hybridMultilevel"/>
    <w:tmpl w:val="8E1AE556"/>
    <w:lvl w:ilvl="0" w:tplc="24505D5A">
      <w:numFmt w:val="bullet"/>
      <w:lvlText w:val="•"/>
      <w:lvlJc w:val="left"/>
      <w:pPr>
        <w:ind w:left="1440" w:hanging="360"/>
      </w:pPr>
      <w:rPr>
        <w:rFonts w:ascii="SuzukiPRORegular" w:eastAsiaTheme="minorHAnsi" w:hAnsi="SuzukiPRORegular" w:cs="Suzuki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D008D3"/>
    <w:multiLevelType w:val="hybridMultilevel"/>
    <w:tmpl w:val="66D2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620A2"/>
    <w:multiLevelType w:val="hybridMultilevel"/>
    <w:tmpl w:val="7D7EE72A"/>
    <w:lvl w:ilvl="0" w:tplc="04090001">
      <w:start w:val="1"/>
      <w:numFmt w:val="bullet"/>
      <w:lvlText w:val=""/>
      <w:lvlJc w:val="left"/>
      <w:pPr>
        <w:ind w:left="720" w:hanging="360"/>
      </w:pPr>
      <w:rPr>
        <w:rFonts w:ascii="Symbol" w:hAnsi="Symbol" w:hint="default"/>
      </w:rPr>
    </w:lvl>
    <w:lvl w:ilvl="1" w:tplc="24505D5A">
      <w:numFmt w:val="bullet"/>
      <w:lvlText w:val="•"/>
      <w:lvlJc w:val="left"/>
      <w:pPr>
        <w:ind w:left="1440" w:hanging="360"/>
      </w:pPr>
      <w:rPr>
        <w:rFonts w:ascii="SuzukiPRORegular" w:eastAsiaTheme="minorHAnsi" w:hAnsi="SuzukiPRORegular" w:cs="Suzuki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1D7131"/>
    <w:multiLevelType w:val="hybridMultilevel"/>
    <w:tmpl w:val="717C3F4A"/>
    <w:lvl w:ilvl="0" w:tplc="24505D5A">
      <w:numFmt w:val="bullet"/>
      <w:lvlText w:val="•"/>
      <w:lvlJc w:val="left"/>
      <w:pPr>
        <w:ind w:left="1440" w:hanging="360"/>
      </w:pPr>
      <w:rPr>
        <w:rFonts w:ascii="SuzukiPRORegular" w:eastAsiaTheme="minorHAnsi" w:hAnsi="SuzukiPRORegular" w:cs="Suzuki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C4D3F"/>
    <w:multiLevelType w:val="hybridMultilevel"/>
    <w:tmpl w:val="5D9E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52"/>
    <w:rsid w:val="00007C52"/>
    <w:rsid w:val="00090631"/>
    <w:rsid w:val="00107EF5"/>
    <w:rsid w:val="001D1B9E"/>
    <w:rsid w:val="002064B4"/>
    <w:rsid w:val="002157BA"/>
    <w:rsid w:val="00221195"/>
    <w:rsid w:val="003006FD"/>
    <w:rsid w:val="0047626B"/>
    <w:rsid w:val="004914AE"/>
    <w:rsid w:val="0056180B"/>
    <w:rsid w:val="00573C98"/>
    <w:rsid w:val="006974EA"/>
    <w:rsid w:val="0079334D"/>
    <w:rsid w:val="007A0975"/>
    <w:rsid w:val="007D21DE"/>
    <w:rsid w:val="009270F8"/>
    <w:rsid w:val="00930E9C"/>
    <w:rsid w:val="009341E3"/>
    <w:rsid w:val="00A97DC9"/>
    <w:rsid w:val="00B07E0C"/>
    <w:rsid w:val="00BA04A0"/>
    <w:rsid w:val="00BD59E3"/>
    <w:rsid w:val="00BE0042"/>
    <w:rsid w:val="00C61D37"/>
    <w:rsid w:val="00DD38DE"/>
    <w:rsid w:val="00E95D7A"/>
    <w:rsid w:val="00EA4C69"/>
    <w:rsid w:val="00ED125E"/>
    <w:rsid w:val="00FD0B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10910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Quartier</dc:creator>
  <cp:lastModifiedBy>Blockx Anne-Eline</cp:lastModifiedBy>
  <cp:revision>4</cp:revision>
  <dcterms:created xsi:type="dcterms:W3CDTF">2016-09-28T09:19:00Z</dcterms:created>
  <dcterms:modified xsi:type="dcterms:W3CDTF">2016-09-29T09:06:00Z</dcterms:modified>
</cp:coreProperties>
</file>