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La mexicana Kimberly Loaiza se pone a la par</w:t>
      </w:r>
      <w:r>
        <w:rPr>
          <w:rFonts w:eastAsia="宋体" w:ascii="Times New Roman" w:cs="Times New Roman" w:hAnsi="Times New Roman"/>
          <w:b w:val="true"/>
          <w:sz w:val="52"/>
        </w:rPr>
        <w:t xml:space="preserve"> </w:t>
      </w:r>
      <w:r>
        <w:rPr>
          <w:rFonts w:eastAsia="宋体" w:ascii="Times New Roman" w:cs="Times New Roman" w:hAnsi="Times New Roman"/>
          <w:b w:val="true"/>
          <w:sz w:val="52"/>
        </w:rPr>
        <w:t>de  figuras como Justin Bieber, The Weekend y J Balvin en TikTok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La app está dando al talento mexicano mayor proyección a nivel internacional, y figuras como Kimberly Loaiza son la mejor prueba de ello.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La influencer superó a grandes estrellas de talla internacional tras </w:t>
      </w:r>
      <w:r>
        <w:rPr>
          <w:rFonts w:eastAsia="宋体" w:ascii="Times New Roman" w:cs="Times New Roman" w:hAnsi="Times New Roman"/>
          <w:i w:val="true"/>
          <w:sz w:val="22"/>
        </w:rPr>
        <w:t xml:space="preserve">romper el récord mundial de más de 470 mil espectadores de manera simultánea durante el LIVE </w:t>
      </w:r>
      <w:r>
        <w:rPr>
          <w:rFonts w:eastAsia="宋体" w:ascii="Times New Roman" w:cs="Times New Roman" w:hAnsi="Times New Roman"/>
          <w:i w:val="true"/>
          <w:sz w:val="22"/>
        </w:rPr>
        <w:t>de</w:t>
      </w:r>
      <w:r>
        <w:rPr>
          <w:rFonts w:eastAsia="宋体" w:ascii="Times New Roman" w:cs="Times New Roman" w:hAnsi="Times New Roman"/>
          <w:i w:val="true"/>
          <w:sz w:val="22"/>
        </w:rPr>
        <w:t>l lanzamiento de</w:t>
      </w:r>
      <w:r>
        <w:rPr>
          <w:rFonts w:eastAsia="宋体" w:ascii="Times New Roman" w:cs="Times New Roman" w:hAnsi="Times New Roman"/>
          <w:i w:val="true"/>
          <w:sz w:val="22"/>
        </w:rPr>
        <w:t xml:space="preserve"> su sencillo #MejorSola.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Ciudad de México, XX de noviembre de 2021.- </w:t>
      </w:r>
      <w:r>
        <w:rPr>
          <w:rFonts w:eastAsia="宋体" w:ascii="Times New Roman" w:cs="Times New Roman" w:hAnsi="Times New Roman"/>
          <w:sz w:val="22"/>
        </w:rPr>
        <w:t xml:space="preserve">Durante los últimos años, TikTok se ha convertido </w:t>
      </w:r>
      <w:r>
        <w:rPr>
          <w:rFonts w:eastAsia="宋体" w:ascii="Times New Roman" w:cs="Times New Roman" w:hAnsi="Times New Roman"/>
          <w:sz w:val="22"/>
        </w:rPr>
        <w:t>en un escaparate que</w:t>
      </w:r>
      <w:r>
        <w:rPr>
          <w:rFonts w:eastAsia="宋体" w:ascii="Times New Roman" w:cs="Times New Roman" w:hAnsi="Times New Roman"/>
          <w:sz w:val="22"/>
        </w:rPr>
        <w:t xml:space="preserve"> da cada vez mayor</w:t>
      </w:r>
      <w:r>
        <w:rPr>
          <w:rFonts w:eastAsia="宋体" w:ascii="Times New Roman" w:cs="Times New Roman" w:hAnsi="Times New Roman"/>
          <w:sz w:val="22"/>
        </w:rPr>
        <w:t xml:space="preserve"> proyección</w:t>
      </w:r>
      <w:r>
        <w:rPr>
          <w:rFonts w:eastAsia="宋体" w:ascii="Times New Roman" w:cs="Times New Roman" w:hAnsi="Times New Roman"/>
          <w:sz w:val="22"/>
        </w:rPr>
        <w:t xml:space="preserve"> y descubrimiento</w:t>
      </w:r>
      <w:r>
        <w:rPr>
          <w:rFonts w:eastAsia="宋体" w:ascii="Times New Roman" w:cs="Times New Roman" w:hAnsi="Times New Roman"/>
          <w:sz w:val="22"/>
        </w:rPr>
        <w:t xml:space="preserve"> a los mejores talentos y hoy, la influencer mexicana </w:t>
      </w:r>
      <w:r>
        <w:rPr>
          <w:rFonts w:eastAsia="宋体" w:ascii="Times New Roman" w:cs="Times New Roman" w:hAnsi="Times New Roman"/>
          <w:b w:val="true"/>
          <w:sz w:val="22"/>
        </w:rPr>
        <w:t>Kimberly Loaiza</w:t>
      </w:r>
      <w:r>
        <w:rPr>
          <w:rFonts w:eastAsia="宋体" w:ascii="Times New Roman" w:cs="Times New Roman" w:hAnsi="Times New Roman"/>
          <w:sz w:val="22"/>
        </w:rPr>
        <w:t xml:space="preserve"> (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>@kimberly.loaiza</w:t>
        </w:r>
      </w:hyperlink>
      <w:r>
        <w:rPr>
          <w:rFonts w:eastAsia="宋体" w:ascii="Times New Roman" w:cs="Times New Roman" w:hAnsi="Times New Roman"/>
          <w:sz w:val="22"/>
        </w:rPr>
        <w:t>)</w:t>
      </w:r>
      <w:r>
        <w:rPr>
          <w:rFonts w:eastAsia="宋体" w:ascii="Times New Roman" w:cs="Times New Roman" w:hAnsi="Times New Roman"/>
          <w:sz w:val="22"/>
        </w:rPr>
        <w:t xml:space="preserve">, quien desde agosto del 2020 se posicionó dentro de la lista de las 50 cuentas de TikTok más seguidas en todo el mundo y </w:t>
      </w:r>
      <w:r>
        <w:rPr>
          <w:rFonts w:eastAsia="宋体" w:ascii="Times New Roman" w:cs="Times New Roman" w:hAnsi="Times New Roman"/>
          <w:sz w:val="22"/>
        </w:rPr>
        <w:t xml:space="preserve">se ha colocado en lo más alto de las tendencias digitales para demostrarlo, pues la presentación de su </w:t>
      </w:r>
      <w:r>
        <w:rPr>
          <w:rFonts w:eastAsia="宋体" w:ascii="Times New Roman" w:cs="Times New Roman" w:hAnsi="Times New Roman"/>
          <w:b w:val="true"/>
          <w:sz w:val="22"/>
        </w:rPr>
        <w:t>más reciente sencillo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>#MejorSola</w:t>
        </w:r>
      </w:hyperlink>
      <w:r>
        <w:rPr>
          <w:rFonts w:eastAsia="宋体" w:ascii="Times New Roman" w:cs="Times New Roman" w:hAnsi="Times New Roman"/>
          <w:sz w:val="22"/>
        </w:rPr>
        <w:t>, logró establecer un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r</w:t>
      </w:r>
      <w:r>
        <w:rPr>
          <w:rFonts w:eastAsia="宋体" w:ascii="Times New Roman" w:cs="Times New Roman" w:hAnsi="Times New Roman"/>
          <w:b w:val="true"/>
          <w:sz w:val="22"/>
        </w:rPr>
        <w:t>é</w:t>
      </w:r>
      <w:r>
        <w:rPr>
          <w:rFonts w:eastAsia="宋体" w:ascii="Times New Roman" w:cs="Times New Roman" w:hAnsi="Times New Roman"/>
          <w:b w:val="true"/>
          <w:sz w:val="22"/>
        </w:rPr>
        <w:t xml:space="preserve">cord mundial </w:t>
      </w:r>
      <w:r>
        <w:rPr>
          <w:rFonts w:eastAsia="宋体" w:ascii="Times New Roman" w:cs="Times New Roman" w:hAnsi="Times New Roman"/>
          <w:b w:val="true"/>
          <w:sz w:val="22"/>
        </w:rPr>
        <w:t xml:space="preserve">en TikTok </w:t>
      </w:r>
      <w:r>
        <w:rPr>
          <w:rFonts w:eastAsia="宋体" w:ascii="Times New Roman" w:cs="Times New Roman" w:hAnsi="Times New Roman"/>
          <w:b w:val="true"/>
          <w:sz w:val="22"/>
        </w:rPr>
        <w:t>de más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470 mil</w:t>
      </w:r>
      <w:r>
        <w:rPr>
          <w:rFonts w:eastAsia="宋体" w:ascii="Times New Roman" w:cs="Times New Roman" w:hAnsi="Times New Roman"/>
          <w:b w:val="true"/>
          <w:sz w:val="22"/>
        </w:rPr>
        <w:t xml:space="preserve"> espectadores </w:t>
      </w:r>
      <w:r>
        <w:rPr>
          <w:rFonts w:eastAsia="宋体" w:ascii="Times New Roman" w:cs="Times New Roman" w:hAnsi="Times New Roman"/>
          <w:b w:val="true"/>
          <w:sz w:val="22"/>
        </w:rPr>
        <w:t>durante su presentación</w:t>
      </w:r>
      <w:r>
        <w:rPr>
          <w:rFonts w:eastAsia="宋体" w:ascii="Times New Roman" w:cs="Times New Roman" w:hAnsi="Times New Roman"/>
          <w:b w:val="true"/>
          <w:sz w:val="22"/>
        </w:rPr>
        <w:t xml:space="preserve"> EN VIVO de manera simultánea en la plataforma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No se trata de una cifra menor, pues la audiencia de la transmisión EN VIVO de este exclusivo evento en Acapulco, al que acudieron 50 de los </w:t>
      </w:r>
      <w:r>
        <w:rPr>
          <w:rFonts w:eastAsia="宋体" w:ascii="Times New Roman" w:cs="Times New Roman" w:hAnsi="Times New Roman"/>
          <w:b w:val="true"/>
          <w:sz w:val="22"/>
        </w:rPr>
        <w:t>influencers más populares en TikTok</w:t>
      </w:r>
      <w:r>
        <w:rPr>
          <w:rFonts w:eastAsia="宋体" w:ascii="Times New Roman" w:cs="Times New Roman" w:hAnsi="Times New Roman"/>
          <w:sz w:val="22"/>
        </w:rPr>
        <w:t xml:space="preserve">, ha superado las visualizaciones de transmisiones de algunas de las figuras más importantes a nivel mundial como </w:t>
      </w:r>
      <w:r>
        <w:rPr>
          <w:rFonts w:eastAsia="宋体" w:ascii="Times New Roman" w:cs="Times New Roman" w:hAnsi="Times New Roman"/>
          <w:b w:val="true"/>
          <w:sz w:val="22"/>
        </w:rPr>
        <w:t>The Weekend, J Balvin</w:t>
      </w:r>
      <w:r>
        <w:rPr>
          <w:rFonts w:eastAsia="宋体" w:ascii="Times New Roman" w:cs="Times New Roman" w:hAnsi="Times New Roman"/>
          <w:sz w:val="22"/>
        </w:rPr>
        <w:t xml:space="preserve"> y hasta el mismo </w:t>
      </w:r>
      <w:r>
        <w:rPr>
          <w:rFonts w:eastAsia="宋体" w:ascii="Times New Roman" w:cs="Times New Roman" w:hAnsi="Times New Roman"/>
          <w:b w:val="true"/>
          <w:sz w:val="22"/>
        </w:rPr>
        <w:t>Justin Bieber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"</w:t>
      </w:r>
      <w:r>
        <w:rPr>
          <w:rFonts w:eastAsia="宋体" w:ascii="Times New Roman" w:cs="Times New Roman" w:hAnsi="Times New Roman"/>
          <w:i w:val="true"/>
          <w:sz w:val="22"/>
        </w:rPr>
        <w:t>Este logro no hubiera sido posible sin el apoyo y cariño que me han brindado mis linduras en todo este tiempo. Poder expresar toda tu creatividad para inspirar a miles de personas a soñar  ¡ es algo maravilloso! También quiero agradecer al equipo de Space Music y al enorme apoyo que recibimos de parte de Rob Ruiz y de todo TikTok Latam</w:t>
      </w:r>
      <w:r>
        <w:rPr>
          <w:rFonts w:eastAsia="宋体" w:ascii="Times New Roman" w:cs="Times New Roman" w:hAnsi="Times New Roman"/>
          <w:sz w:val="22"/>
        </w:rPr>
        <w:t>", menciona Kimberly. "</w:t>
      </w:r>
      <w:r>
        <w:rPr>
          <w:rFonts w:eastAsia="宋体" w:ascii="Times New Roman" w:cs="Times New Roman" w:hAnsi="Times New Roman"/>
          <w:i w:val="true"/>
          <w:sz w:val="22"/>
        </w:rPr>
        <w:t>De corazón: estoy muy contenta, no quepo de la emoción. Espero que volvamos a romper un nuevo récord juntos. ¡Este logro es suyo, linduras! LOS AMO</w:t>
      </w:r>
      <w:r>
        <w:rPr>
          <w:rFonts w:eastAsia="宋体" w:ascii="Times New Roman" w:cs="Times New Roman" w:hAnsi="Times New Roman"/>
          <w:sz w:val="22"/>
        </w:rPr>
        <w:t>". concluye.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Como es de esperarse, la fiesta aún sigue retumbando en los </w:t>
      </w:r>
      <w:r>
        <w:rPr>
          <w:rFonts w:eastAsia="宋体" w:ascii="Times New Roman" w:cs="Times New Roman" w:hAnsi="Times New Roman"/>
          <w:i w:val="true"/>
          <w:sz w:val="22"/>
        </w:rPr>
        <w:t>smartphones</w:t>
      </w:r>
      <w:r>
        <w:rPr>
          <w:rFonts w:eastAsia="宋体" w:ascii="Times New Roman" w:cs="Times New Roman" w:hAnsi="Times New Roman"/>
          <w:sz w:val="22"/>
        </w:rPr>
        <w:t xml:space="preserve"> de miles de usuarios: hasta el día de hoy, el número de videos relacionados al evento, con el </w:t>
      </w:r>
      <w:r>
        <w:rPr>
          <w:rFonts w:eastAsia="宋体" w:ascii="Times New Roman" w:cs="Times New Roman" w:hAnsi="Times New Roman"/>
          <w:i w:val="true"/>
          <w:sz w:val="22"/>
        </w:rPr>
        <w:t xml:space="preserve">hashtag </w:t>
      </w:r>
      <w:hyperlink r:id="rId7">
        <w:r>
          <w:rPr>
            <w:rFonts w:eastAsia="宋体" w:ascii="Times New Roman" w:cs="Times New Roman" w:hAnsi="Times New Roman"/>
            <w:i w:val="true"/>
            <w:color w:val="1a84ee"/>
            <w:sz w:val="22"/>
            <w:u w:val="single"/>
          </w:rPr>
          <w:t>#KLFest</w:t>
        </w:r>
      </w:hyperlink>
      <w:r>
        <w:rPr>
          <w:rFonts w:eastAsia="宋体" w:ascii="Times New Roman" w:cs="Times New Roman" w:hAnsi="Times New Roman"/>
          <w:sz w:val="22"/>
        </w:rPr>
        <w:t xml:space="preserve"> o que han usado el más reciente éxito de “Kim” </w:t>
      </w:r>
      <w:r>
        <w:rPr>
          <w:rFonts w:eastAsia="宋体" w:ascii="Times New Roman" w:cs="Times New Roman" w:hAnsi="Times New Roman"/>
          <w:sz w:val="22"/>
        </w:rPr>
        <w:t>sumando</w:t>
      </w:r>
      <w:r>
        <w:rPr>
          <w:rFonts w:eastAsia="宋体" w:ascii="Times New Roman" w:cs="Times New Roman" w:hAnsi="Times New Roman"/>
          <w:sz w:val="22"/>
        </w:rPr>
        <w:t xml:space="preserve"> ya más de </w:t>
      </w:r>
      <w:r>
        <w:rPr>
          <w:rFonts w:eastAsia="宋体" w:ascii="Times New Roman" w:cs="Times New Roman" w:hAnsi="Times New Roman"/>
          <w:b w:val="true"/>
          <w:sz w:val="22"/>
        </w:rPr>
        <w:t>85 mil creaciones en la app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"</w:t>
      </w:r>
      <w:r>
        <w:rPr>
          <w:rFonts w:eastAsia="宋体" w:ascii="Times New Roman" w:cs="Times New Roman" w:hAnsi="Times New Roman"/>
          <w:i w:val="true"/>
          <w:sz w:val="22"/>
        </w:rPr>
        <w:t xml:space="preserve">En TikTok estamos muy emocionados al ver que una talentosa artista y creadora mexicana como nuestra querida Kimberly Loaiza logra hitos tan emocionantes dentro de nuestra plataforma. TikTok está desempeñando un papel integral en el descubrimiento de nueva música y artistas, no solo en México, sino en todo el mundo y seguiremos trabajando para impulsar a la gran diversidad de talento que nuestra comunidad apoya. ¡Felicidades Kimberly por este nuevo récord mundial en TikTok y por el lanzamiento de tu nueva canción </w:t>
      </w:r>
      <w:hyperlink r:id="rId8">
        <w:r>
          <w:rPr>
            <w:rFonts w:eastAsia="宋体" w:ascii="Times New Roman" w:cs="Times New Roman" w:hAnsi="Times New Roman"/>
            <w:i w:val="true"/>
            <w:color w:val="1a84ee"/>
            <w:sz w:val="22"/>
          </w:rPr>
          <w:t>#MejorSola</w:t>
        </w:r>
      </w:hyperlink>
      <w:r>
        <w:rPr>
          <w:rFonts w:eastAsia="宋体" w:ascii="Times New Roman" w:cs="Times New Roman" w:hAnsi="Times New Roman"/>
          <w:i w:val="true"/>
          <w:sz w:val="22"/>
        </w:rPr>
        <w:t>!</w:t>
      </w:r>
      <w:r>
        <w:rPr>
          <w:rFonts w:eastAsia="宋体" w:ascii="Times New Roman" w:cs="Times New Roman" w:hAnsi="Times New Roman"/>
          <w:sz w:val="22"/>
        </w:rPr>
        <w:t>", comenta Rob Ruiz, Head of Music Operations en TikTok México</w:t>
      </w:r>
      <w:r>
        <w:rPr>
          <w:rFonts w:eastAsia="宋体" w:ascii="Times New Roman" w:cs="Times New Roman" w:hAnsi="Times New Roman"/>
          <w:i w:val="true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TikTok ofrece oportunidades con gran impacto para creadores y artistas, a través de la expresión creativa y el poder de descubrimiento de la plataforma.</w:t>
      </w:r>
      <w:r>
        <w:rPr>
          <w:rFonts w:eastAsia="宋体" w:ascii="Times New Roman" w:cs="Times New Roman" w:hAnsi="Times New Roman"/>
          <w:sz w:val="22"/>
        </w:rPr>
        <w:t xml:space="preserve"> R</w:t>
      </w:r>
      <w:r>
        <w:rPr>
          <w:rFonts w:eastAsia="宋体" w:ascii="Times New Roman" w:cs="Times New Roman" w:hAnsi="Times New Roman"/>
          <w:sz w:val="22"/>
        </w:rPr>
        <w:t xml:space="preserve">ecientemente, Kimberly viajó a Nueva York para sorprender a sus fans con su visita al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>anuncio de su nuevo sencillo en Times Square</w:t>
        </w:r>
      </w:hyperlink>
      <w:r>
        <w:rPr>
          <w:rFonts w:eastAsia="宋体" w:ascii="Times New Roman" w:cs="Times New Roman" w:hAnsi="Times New Roman"/>
          <w:sz w:val="22"/>
        </w:rPr>
        <w:t xml:space="preserve">. Actualmente cuenta con más de </w:t>
      </w:r>
      <w:r>
        <w:rPr>
          <w:rFonts w:eastAsia="宋体" w:ascii="Times New Roman" w:cs="Times New Roman" w:hAnsi="Times New Roman"/>
          <w:b w:val="true"/>
          <w:sz w:val="22"/>
        </w:rPr>
        <w:t>54 millones de seguidores</w:t>
      </w:r>
      <w:r>
        <w:rPr>
          <w:rFonts w:eastAsia="宋体" w:ascii="Times New Roman" w:cs="Times New Roman" w:hAnsi="Times New Roman"/>
          <w:sz w:val="22"/>
        </w:rPr>
        <w:t xml:space="preserve"> en la </w:t>
      </w:r>
      <w:r>
        <w:rPr>
          <w:rFonts w:eastAsia="宋体" w:ascii="Times New Roman" w:cs="Times New Roman" w:hAnsi="Times New Roman"/>
          <w:sz w:val="22"/>
        </w:rPr>
        <w:t>en TikTok</w:t>
      </w:r>
      <w:r>
        <w:rPr>
          <w:rFonts w:eastAsia="宋体" w:ascii="Times New Roman" w:cs="Times New Roman" w:hAnsi="Times New Roman"/>
          <w:sz w:val="22"/>
        </w:rPr>
        <w:t>, y se encuentra de gira con su esposo Juan de Dios Pantoja (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  <w:u w:val="single"/>
          </w:rPr>
          <w:t>@jdpantoja</w:t>
        </w:r>
      </w:hyperlink>
      <w:r>
        <w:rPr>
          <w:rFonts w:eastAsia="宋体" w:ascii="Times New Roman" w:cs="Times New Roman" w:hAnsi="Times New Roman"/>
          <w:sz w:val="22"/>
        </w:rPr>
        <w:t xml:space="preserve">) para promocionar el </w:t>
      </w:r>
      <w:r>
        <w:rPr>
          <w:rFonts w:eastAsia="宋体" w:ascii="Times New Roman" w:cs="Times New Roman" w:hAnsi="Times New Roman"/>
          <w:b w:val="true"/>
          <w:sz w:val="22"/>
        </w:rPr>
        <w:t>13.13 tour</w:t>
      </w:r>
      <w:r>
        <w:rPr>
          <w:rFonts w:eastAsia="宋体" w:ascii="Times New Roman" w:cs="Times New Roman" w:hAnsi="Times New Roman"/>
          <w:sz w:val="22"/>
        </w:rPr>
        <w:t xml:space="preserve"> en diversas ciudades del país.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1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jdpantoja?lang=es" TargetMode="External" Type="http://schemas.openxmlformats.org/officeDocument/2006/relationships/hyperlink"/><Relationship Id="rId11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www.tiktok.com/@kimberly.loaiza?lang=es" TargetMode="External" Type="http://schemas.openxmlformats.org/officeDocument/2006/relationships/hyperlink"/><Relationship Id="rId6" Target="https://www.tiktok.com/tag/mejorsola?lang=es" TargetMode="External" Type="http://schemas.openxmlformats.org/officeDocument/2006/relationships/hyperlink"/><Relationship Id="rId7" Target="https://www.tiktok.com/tag/klfest?lang=es" TargetMode="External" Type="http://schemas.openxmlformats.org/officeDocument/2006/relationships/hyperlink"/><Relationship Id="rId8" Target="https://www.tiktok.com/tag/mejorsola?lang=es" TargetMode="External" Type="http://schemas.openxmlformats.org/officeDocument/2006/relationships/hyperlink"/><Relationship Id="rId9" Target="https://www.tiktok.com/@kimberly.loaiza/video/7025649579517299974?is_copy_url=1&amp;is_from_webapp=v1&amp;lang=es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2021-11-17T17:42:26Z</dcterms:created>
  <dc:creator>Apache POI</dc:creator>
</cp:coreProperties>
</file>