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2">
      <w:pPr>
        <w:ind w:left="1440" w:firstLine="0"/>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MELIXP 2023: el evento más grande de E-commerce y Fintech en LATAM está de regreso en México </w:t>
      </w:r>
    </w:p>
    <w:p w:rsidR="00000000" w:rsidDel="00000000" w:rsidP="00000000" w:rsidRDefault="00000000" w:rsidRPr="00000000" w14:paraId="00000003">
      <w:pPr>
        <w:ind w:left="1440" w:firstLine="0"/>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4">
      <w:pPr>
        <w:numPr>
          <w:ilvl w:val="0"/>
          <w:numId w:val="2"/>
        </w:numPr>
        <w:ind w:left="720" w:hanging="360"/>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Este espacio tiene el objetivo de brindar un profundo conocimiento sobre el ecosistema de soluciones de Mercado Libre y generar información valiosa a más de 10 mil emprendedores del país.</w:t>
      </w:r>
    </w:p>
    <w:p w:rsidR="00000000" w:rsidDel="00000000" w:rsidP="00000000" w:rsidRDefault="00000000" w:rsidRPr="00000000" w14:paraId="00000005">
      <w:pPr>
        <w:numPr>
          <w:ilvl w:val="0"/>
          <w:numId w:val="2"/>
        </w:numPr>
        <w:ind w:left="720" w:hanging="360"/>
        <w:jc w:val="both"/>
        <w:rPr>
          <w:i w:val="1"/>
        </w:rPr>
      </w:pPr>
      <w:r w:rsidDel="00000000" w:rsidR="00000000" w:rsidRPr="00000000">
        <w:rPr>
          <w:rFonts w:ascii="Proxima Nova" w:cs="Proxima Nova" w:eastAsia="Proxima Nova" w:hAnsi="Proxima Nova"/>
          <w:i w:val="1"/>
          <w:highlight w:val="white"/>
          <w:rtl w:val="0"/>
        </w:rPr>
        <w:t xml:space="preserve">Más de 40 expertos en comercio electrónico, tecnología y fintech se sumarán en conferencias y talleres especializados para los más de 10 mil vendedores, socios y marcas que asistirán.</w:t>
      </w:r>
    </w:p>
    <w:p w:rsidR="00000000" w:rsidDel="00000000" w:rsidP="00000000" w:rsidRDefault="00000000" w:rsidRPr="00000000" w14:paraId="00000006">
      <w:pPr>
        <w:ind w:left="720" w:firstLine="0"/>
        <w:jc w:val="both"/>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07">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a 02  de marzo de 2023.- </w:t>
      </w:r>
      <w:r w:rsidDel="00000000" w:rsidR="00000000" w:rsidRPr="00000000">
        <w:rPr>
          <w:rFonts w:ascii="Proxima Nova" w:cs="Proxima Nova" w:eastAsia="Proxima Nova" w:hAnsi="Proxima Nova"/>
          <w:highlight w:val="white"/>
          <w:rtl w:val="0"/>
        </w:rPr>
        <w:t xml:space="preserve">Regresa a México la MELIXP, el evento  de contenido, tecnología e innovación enfocada en </w:t>
      </w:r>
      <w:r w:rsidDel="00000000" w:rsidR="00000000" w:rsidRPr="00000000">
        <w:rPr>
          <w:rFonts w:ascii="Proxima Nova" w:cs="Proxima Nova" w:eastAsia="Proxima Nova" w:hAnsi="Proxima Nova"/>
          <w:i w:val="1"/>
          <w:highlight w:val="white"/>
          <w:rtl w:val="0"/>
        </w:rPr>
        <w:t xml:space="preserve">e-commerce</w:t>
      </w:r>
      <w:r w:rsidDel="00000000" w:rsidR="00000000" w:rsidRPr="00000000">
        <w:rPr>
          <w:rFonts w:ascii="Proxima Nova" w:cs="Proxima Nova" w:eastAsia="Proxima Nova" w:hAnsi="Proxima Nova"/>
          <w:highlight w:val="white"/>
          <w:rtl w:val="0"/>
        </w:rPr>
        <w:t xml:space="preserve"> y fintech más relevante de Latinoamérica, organizado por</w:t>
      </w:r>
      <w:r w:rsidDel="00000000" w:rsidR="00000000" w:rsidRPr="00000000">
        <w:rPr>
          <w:rFonts w:ascii="Proxima Nova" w:cs="Proxima Nova" w:eastAsia="Proxima Nova" w:hAnsi="Proxima Nova"/>
          <w:b w:val="1"/>
          <w:highlight w:val="white"/>
          <w:rtl w:val="0"/>
        </w:rPr>
        <w:t xml:space="preserve"> </w:t>
      </w:r>
      <w:hyperlink r:id="rId7">
        <w:r w:rsidDel="00000000" w:rsidR="00000000" w:rsidRPr="00000000">
          <w:rPr>
            <w:rFonts w:ascii="Proxima Nova" w:cs="Proxima Nova" w:eastAsia="Proxima Nova" w:hAnsi="Proxima Nova"/>
            <w:b w:val="1"/>
            <w:color w:val="1155cc"/>
            <w:highlight w:val="white"/>
            <w:u w:val="single"/>
            <w:rtl w:val="0"/>
          </w:rPr>
          <w:t xml:space="preserve">Mercado Libre</w:t>
        </w:r>
      </w:hyperlink>
      <w:hyperlink r:id="rId8">
        <w:r w:rsidDel="00000000" w:rsidR="00000000" w:rsidRPr="00000000">
          <w:rPr>
            <w:rFonts w:ascii="Proxima Nova" w:cs="Proxima Nova" w:eastAsia="Proxima Nova" w:hAnsi="Proxima Nova"/>
            <w:color w:val="1155cc"/>
            <w:highlight w:val="white"/>
            <w:u w:val="single"/>
            <w:rtl w:val="0"/>
          </w:rPr>
          <w:t xml:space="preserve">,</w:t>
        </w:r>
      </w:hyperlink>
      <w:r w:rsidDel="00000000" w:rsidR="00000000" w:rsidRPr="00000000">
        <w:rPr>
          <w:rFonts w:ascii="Proxima Nova" w:cs="Proxima Nova" w:eastAsia="Proxima Nova" w:hAnsi="Proxima Nova"/>
          <w:highlight w:val="white"/>
          <w:rtl w:val="0"/>
        </w:rPr>
        <w:t xml:space="preserve"> 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más rápido y confiable del país. La tercera edición  se llevará a cabo el próximo jueves 16 de marzo de forma híbrida (presencial y virtual) en el Centro Citibanamex en la Ciudad de México. </w:t>
      </w:r>
    </w:p>
    <w:p w:rsidR="00000000" w:rsidDel="00000000" w:rsidP="00000000" w:rsidRDefault="00000000" w:rsidRPr="00000000" w14:paraId="00000008">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Este evento tiene el propósito de dar conocimiento a los emprendedores del país sobre el ecosistema de soluciones de Mercado Libre que los ayudará en el crecimiento de sus negocios. Al mismo tiempo se fortalecerán al </w:t>
      </w:r>
      <w:r w:rsidDel="00000000" w:rsidR="00000000" w:rsidRPr="00000000">
        <w:rPr>
          <w:rFonts w:ascii="Proxima Nova" w:cs="Proxima Nova" w:eastAsia="Proxima Nova" w:hAnsi="Proxima Nova"/>
          <w:i w:val="1"/>
          <w:highlight w:val="white"/>
          <w:rtl w:val="0"/>
        </w:rPr>
        <w:t xml:space="preserve">e-commerce</w:t>
      </w:r>
      <w:r w:rsidDel="00000000" w:rsidR="00000000" w:rsidRPr="00000000">
        <w:rPr>
          <w:rFonts w:ascii="Proxima Nova" w:cs="Proxima Nova" w:eastAsia="Proxima Nova" w:hAnsi="Proxima Nova"/>
          <w:highlight w:val="white"/>
          <w:rtl w:val="0"/>
        </w:rPr>
        <w:t xml:space="preserve"> y fintech, que en los últimos años se han vuelto clave para el desarrollo económico de las familias mexicanas dentro de estas industrias.  </w:t>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 Asociación Mexicana de Ventas Online (AMVO) reportó en el </w:t>
      </w:r>
      <w:hyperlink r:id="rId9">
        <w:r w:rsidDel="00000000" w:rsidR="00000000" w:rsidRPr="00000000">
          <w:rPr>
            <w:rFonts w:ascii="Proxima Nova" w:cs="Proxima Nova" w:eastAsia="Proxima Nova" w:hAnsi="Proxima Nova"/>
            <w:b w:val="1"/>
            <w:color w:val="1155cc"/>
            <w:highlight w:val="white"/>
            <w:u w:val="single"/>
            <w:rtl w:val="0"/>
          </w:rPr>
          <w:t xml:space="preserve">Estudio de Venta Online 2023</w:t>
        </w:r>
      </w:hyperlink>
      <w:r w:rsidDel="00000000" w:rsidR="00000000" w:rsidRPr="00000000">
        <w:rPr>
          <w:rFonts w:ascii="Proxima Nova" w:cs="Proxima Nova" w:eastAsia="Proxima Nova" w:hAnsi="Proxima Nova"/>
          <w:highlight w:val="white"/>
          <w:rtl w:val="0"/>
        </w:rPr>
        <w:t xml:space="preserve"> que durante 2022, el valor de mercado del </w:t>
      </w:r>
      <w:r w:rsidDel="00000000" w:rsidR="00000000" w:rsidRPr="00000000">
        <w:rPr>
          <w:rFonts w:ascii="Proxima Nova" w:cs="Proxima Nova" w:eastAsia="Proxima Nova" w:hAnsi="Proxima Nova"/>
          <w:i w:val="1"/>
          <w:highlight w:val="white"/>
          <w:rtl w:val="0"/>
        </w:rPr>
        <w:t xml:space="preserve">e-commerce </w:t>
      </w:r>
      <w:r w:rsidDel="00000000" w:rsidR="00000000" w:rsidRPr="00000000">
        <w:rPr>
          <w:rFonts w:ascii="Proxima Nova" w:cs="Proxima Nova" w:eastAsia="Proxima Nova" w:hAnsi="Proxima Nova"/>
          <w:highlight w:val="white"/>
          <w:rtl w:val="0"/>
        </w:rPr>
        <w:t xml:space="preserve">experimentó un incremento del 23%. Por otro lado, de acuerdo con el </w:t>
      </w:r>
      <w:hyperlink r:id="rId10">
        <w:r w:rsidDel="00000000" w:rsidR="00000000" w:rsidRPr="00000000">
          <w:rPr>
            <w:rFonts w:ascii="Proxima Nova" w:cs="Proxima Nova" w:eastAsia="Proxima Nova" w:hAnsi="Proxima Nova"/>
            <w:b w:val="1"/>
            <w:color w:val="1155cc"/>
            <w:highlight w:val="white"/>
            <w:u w:val="single"/>
            <w:rtl w:val="0"/>
          </w:rPr>
          <w:t xml:space="preserve">Finnovista Fintech Radar México 2023</w:t>
        </w:r>
      </w:hyperlink>
      <w:r w:rsidDel="00000000" w:rsidR="00000000" w:rsidRPr="00000000">
        <w:rPr>
          <w:rFonts w:ascii="Proxima Nova" w:cs="Proxima Nova" w:eastAsia="Proxima Nova" w:hAnsi="Proxima Nova"/>
          <w:highlight w:val="white"/>
          <w:rtl w:val="0"/>
        </w:rPr>
        <w:t xml:space="preserve">, el sector fintech se expandió en 26% durante 2022.</w:t>
      </w:r>
    </w:p>
    <w:p w:rsidR="00000000" w:rsidDel="00000000" w:rsidP="00000000" w:rsidRDefault="00000000" w:rsidRPr="00000000" w14:paraId="0000000C">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D">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Durante el evento habrá conferencias, </w:t>
      </w:r>
      <w:r w:rsidDel="00000000" w:rsidR="00000000" w:rsidRPr="00000000">
        <w:rPr>
          <w:rFonts w:ascii="Proxima Nova" w:cs="Proxima Nova" w:eastAsia="Proxima Nova" w:hAnsi="Proxima Nova"/>
          <w:i w:val="1"/>
          <w:highlight w:val="white"/>
          <w:rtl w:val="0"/>
        </w:rPr>
        <w:t xml:space="preserve">workshops</w:t>
      </w:r>
      <w:r w:rsidDel="00000000" w:rsidR="00000000" w:rsidRPr="00000000">
        <w:rPr>
          <w:rFonts w:ascii="Proxima Nova" w:cs="Proxima Nova" w:eastAsia="Proxima Nova" w:hAnsi="Proxima Nova"/>
          <w:highlight w:val="white"/>
          <w:rtl w:val="0"/>
        </w:rPr>
        <w:t xml:space="preserve">, y paneles sobre temas actuales; espacios para </w:t>
      </w:r>
      <w:r w:rsidDel="00000000" w:rsidR="00000000" w:rsidRPr="00000000">
        <w:rPr>
          <w:rFonts w:ascii="Proxima Nova" w:cs="Proxima Nova" w:eastAsia="Proxima Nova" w:hAnsi="Proxima Nova"/>
          <w:i w:val="1"/>
          <w:highlight w:val="white"/>
          <w:rtl w:val="0"/>
        </w:rPr>
        <w:t xml:space="preserve">networking</w:t>
      </w:r>
      <w:r w:rsidDel="00000000" w:rsidR="00000000" w:rsidRPr="00000000">
        <w:rPr>
          <w:rFonts w:ascii="Proxima Nova" w:cs="Proxima Nova" w:eastAsia="Proxima Nova" w:hAnsi="Proxima Nova"/>
          <w:highlight w:val="white"/>
          <w:rtl w:val="0"/>
        </w:rPr>
        <w:t xml:space="preserve"> y asesorías personalizadas para vendedores, pymes, desarrolladores y líderes transformadores impartidas por más de 40</w:t>
      </w:r>
      <w:r w:rsidDel="00000000" w:rsidR="00000000" w:rsidRPr="00000000">
        <w:rPr>
          <w:rFonts w:ascii="Proxima Nova" w:cs="Proxima Nova" w:eastAsia="Proxima Nova" w:hAnsi="Proxima Nova"/>
          <w:i w:val="1"/>
          <w:highlight w:val="white"/>
          <w:rtl w:val="0"/>
        </w:rPr>
        <w:t xml:space="preserve"> </w:t>
      </w:r>
      <w:r w:rsidDel="00000000" w:rsidR="00000000" w:rsidRPr="00000000">
        <w:rPr>
          <w:rFonts w:ascii="Proxima Nova" w:cs="Proxima Nova" w:eastAsia="Proxima Nova" w:hAnsi="Proxima Nova"/>
          <w:highlight w:val="white"/>
          <w:rtl w:val="0"/>
        </w:rPr>
        <w:t xml:space="preserve">ponentes</w:t>
      </w:r>
      <w:r w:rsidDel="00000000" w:rsidR="00000000" w:rsidRPr="00000000">
        <w:rPr>
          <w:rFonts w:ascii="Proxima Nova" w:cs="Proxima Nova" w:eastAsia="Proxima Nova" w:hAnsi="Proxima Nova"/>
          <w:i w:val="1"/>
          <w:highlight w:val="white"/>
          <w:rtl w:val="0"/>
        </w:rPr>
        <w:t xml:space="preserve">. </w:t>
      </w:r>
      <w:r w:rsidDel="00000000" w:rsidR="00000000" w:rsidRPr="00000000">
        <w:rPr>
          <w:rFonts w:ascii="Proxima Nova" w:cs="Proxima Nova" w:eastAsia="Proxima Nova" w:hAnsi="Proxima Nova"/>
          <w:highlight w:val="white"/>
          <w:rtl w:val="0"/>
        </w:rPr>
        <w:t xml:space="preserve">Algunas de las sesiones especializadas que se impartirán son: </w:t>
      </w:r>
    </w:p>
    <w:p w:rsidR="00000000" w:rsidDel="00000000" w:rsidP="00000000" w:rsidRDefault="00000000" w:rsidRPr="00000000" w14:paraId="0000000E">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F">
      <w:pPr>
        <w:numPr>
          <w:ilvl w:val="0"/>
          <w:numId w:val="3"/>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El</w:t>
      </w:r>
      <w:r w:rsidDel="00000000" w:rsidR="00000000" w:rsidRPr="00000000">
        <w:rPr>
          <w:rFonts w:ascii="Proxima Nova" w:cs="Proxima Nova" w:eastAsia="Proxima Nova" w:hAnsi="Proxima Nova"/>
          <w:i w:val="1"/>
          <w:highlight w:val="white"/>
          <w:rtl w:val="0"/>
        </w:rPr>
        <w:t xml:space="preserve"> e-commerce</w:t>
      </w:r>
      <w:r w:rsidDel="00000000" w:rsidR="00000000" w:rsidRPr="00000000">
        <w:rPr>
          <w:rFonts w:ascii="Proxima Nova" w:cs="Proxima Nova" w:eastAsia="Proxima Nova" w:hAnsi="Proxima Nova"/>
          <w:highlight w:val="white"/>
          <w:rtl w:val="0"/>
        </w:rPr>
        <w:t xml:space="preserve"> en México: Mercado Libre y su ecosistema. </w:t>
      </w:r>
      <w:r w:rsidDel="00000000" w:rsidR="00000000" w:rsidRPr="00000000">
        <w:rPr>
          <w:rtl w:val="0"/>
        </w:rPr>
      </w:r>
    </w:p>
    <w:p w:rsidR="00000000" w:rsidDel="00000000" w:rsidP="00000000" w:rsidRDefault="00000000" w:rsidRPr="00000000" w14:paraId="00000010">
      <w:pPr>
        <w:numPr>
          <w:ilvl w:val="0"/>
          <w:numId w:val="3"/>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Las ventajas de nuestros envíos y sus distintos formatos. </w:t>
      </w:r>
      <w:r w:rsidDel="00000000" w:rsidR="00000000" w:rsidRPr="00000000">
        <w:rPr>
          <w:rtl w:val="0"/>
        </w:rPr>
      </w:r>
    </w:p>
    <w:p w:rsidR="00000000" w:rsidDel="00000000" w:rsidP="00000000" w:rsidRDefault="00000000" w:rsidRPr="00000000" w14:paraId="00000011">
      <w:pPr>
        <w:numPr>
          <w:ilvl w:val="0"/>
          <w:numId w:val="3"/>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Crece tu negocio automotriz e inmobiliario.</w:t>
      </w:r>
      <w:r w:rsidDel="00000000" w:rsidR="00000000" w:rsidRPr="00000000">
        <w:rPr>
          <w:rtl w:val="0"/>
        </w:rPr>
      </w:r>
    </w:p>
    <w:p w:rsidR="00000000" w:rsidDel="00000000" w:rsidP="00000000" w:rsidRDefault="00000000" w:rsidRPr="00000000" w14:paraId="00000012">
      <w:pPr>
        <w:numPr>
          <w:ilvl w:val="0"/>
          <w:numId w:val="3"/>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Fintech en México: Mercado Libre y su ecosistema </w:t>
      </w:r>
      <w:r w:rsidDel="00000000" w:rsidR="00000000" w:rsidRPr="00000000">
        <w:rPr>
          <w:rtl w:val="0"/>
        </w:rPr>
      </w:r>
    </w:p>
    <w:p w:rsidR="00000000" w:rsidDel="00000000" w:rsidP="00000000" w:rsidRDefault="00000000" w:rsidRPr="00000000" w14:paraId="00000013">
      <w:pPr>
        <w:numPr>
          <w:ilvl w:val="0"/>
          <w:numId w:val="3"/>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Mercado Pago te protege.</w:t>
      </w:r>
      <w:r w:rsidDel="00000000" w:rsidR="00000000" w:rsidRPr="00000000">
        <w:rPr>
          <w:rtl w:val="0"/>
        </w:rPr>
      </w:r>
    </w:p>
    <w:p w:rsidR="00000000" w:rsidDel="00000000" w:rsidP="00000000" w:rsidRDefault="00000000" w:rsidRPr="00000000" w14:paraId="00000014">
      <w:pPr>
        <w:numPr>
          <w:ilvl w:val="0"/>
          <w:numId w:val="3"/>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i w:val="1"/>
          <w:highlight w:val="white"/>
          <w:rtl w:val="0"/>
        </w:rPr>
        <w:t xml:space="preserve">Sales partnerships</w:t>
      </w:r>
      <w:r w:rsidDel="00000000" w:rsidR="00000000" w:rsidRPr="00000000">
        <w:rPr>
          <w:rFonts w:ascii="Proxima Nova" w:cs="Proxima Nova" w:eastAsia="Proxima Nova" w:hAnsi="Proxima Nova"/>
          <w:highlight w:val="white"/>
          <w:rtl w:val="0"/>
        </w:rPr>
        <w:t xml:space="preserve"> para maximizar tus ventas. </w:t>
      </w:r>
    </w:p>
    <w:p w:rsidR="00000000" w:rsidDel="00000000" w:rsidP="00000000" w:rsidRDefault="00000000" w:rsidRPr="00000000" w14:paraId="00000015">
      <w:pPr>
        <w:numPr>
          <w:ilvl w:val="0"/>
          <w:numId w:val="3"/>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El poder de la publicidad para crecer.</w:t>
      </w:r>
    </w:p>
    <w:p w:rsidR="00000000" w:rsidDel="00000000" w:rsidP="00000000" w:rsidRDefault="00000000" w:rsidRPr="00000000" w14:paraId="00000016">
      <w:pPr>
        <w:numPr>
          <w:ilvl w:val="0"/>
          <w:numId w:val="3"/>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Consolida tu marca con tu tienda </w:t>
      </w:r>
      <w:r w:rsidDel="00000000" w:rsidR="00000000" w:rsidRPr="00000000">
        <w:rPr>
          <w:rFonts w:ascii="Proxima Nova" w:cs="Proxima Nova" w:eastAsia="Proxima Nova" w:hAnsi="Proxima Nova"/>
          <w:i w:val="1"/>
          <w:highlight w:val="white"/>
          <w:rtl w:val="0"/>
        </w:rPr>
        <w:t xml:space="preserve">online.</w:t>
      </w:r>
      <w:r w:rsidDel="00000000" w:rsidR="00000000" w:rsidRPr="00000000">
        <w:rPr>
          <w:rtl w:val="0"/>
        </w:rPr>
      </w:r>
    </w:p>
    <w:p w:rsidR="00000000" w:rsidDel="00000000" w:rsidP="00000000" w:rsidRDefault="00000000" w:rsidRPr="00000000" w14:paraId="00000017">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8">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Los costos para ingresar son los siguientes:</w:t>
      </w:r>
    </w:p>
    <w:p w:rsidR="00000000" w:rsidDel="00000000" w:rsidP="00000000" w:rsidRDefault="00000000" w:rsidRPr="00000000" w14:paraId="00000019">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Hasta el 12 de marzo: $900 presencial y $700 virtual.</w:t>
      </w:r>
      <w:r w:rsidDel="00000000" w:rsidR="00000000" w:rsidRPr="00000000">
        <w:rPr>
          <w:rtl w:val="0"/>
        </w:rPr>
      </w:r>
    </w:p>
    <w:p w:rsidR="00000000" w:rsidDel="00000000" w:rsidP="00000000" w:rsidRDefault="00000000" w:rsidRPr="00000000" w14:paraId="0000001B">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Del 13 al 16 de marzo: $1,200 presencial y $900 virtual.</w:t>
      </w:r>
      <w:r w:rsidDel="00000000" w:rsidR="00000000" w:rsidRPr="00000000">
        <w:rPr>
          <w:rtl w:val="0"/>
        </w:rPr>
      </w:r>
    </w:p>
    <w:p w:rsidR="00000000" w:rsidDel="00000000" w:rsidP="00000000" w:rsidRDefault="00000000" w:rsidRPr="00000000" w14:paraId="0000001C">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D">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Los dos primeros episodios de MELI XP fueron un éxito. La primera edición en 2020 contó con 3,000 asistentes y participó Muhammad Yunus, pionero de los microcréditos y nobel de la paz en 2006, mientras que la segunda ocasión en 2021  (que fue totalmente digital) se incrementó un 21% la asistencia y se destacó la intervención de Justin Kan, cofundador de Twitch.</w:t>
      </w:r>
    </w:p>
    <w:p w:rsidR="00000000" w:rsidDel="00000000" w:rsidP="00000000" w:rsidRDefault="00000000" w:rsidRPr="00000000" w14:paraId="0000001E">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F">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Mercado Libre, como líder en comercio electrónico en México, convoca a todos aquellos que estén interesados en formar una sinergía positiva con miras a fortalecer el mercado de las ventas en línea. Para conocer más detalles y horarios sobre el evento, pueden consultar la página web oficial </w:t>
      </w:r>
      <w:hyperlink r:id="rId11">
        <w:r w:rsidDel="00000000" w:rsidR="00000000" w:rsidRPr="00000000">
          <w:rPr>
            <w:rFonts w:ascii="Proxima Nova" w:cs="Proxima Nova" w:eastAsia="Proxima Nova" w:hAnsi="Proxima Nova"/>
            <w:b w:val="1"/>
            <w:color w:val="1155cc"/>
            <w:highlight w:val="white"/>
            <w:u w:val="single"/>
            <w:rtl w:val="0"/>
          </w:rPr>
          <w:t xml:space="preserve">melixp.com.mx</w:t>
        </w:r>
      </w:hyperlink>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20">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21">
      <w:pPr>
        <w:ind w:left="0" w:firstLine="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2">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3">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114300" distT="114300" distL="114300" distR="114300">
          <wp:extent cx="954784" cy="842963"/>
          <wp:effectExtent b="0" l="0" r="0" t="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elixp.com.mx" TargetMode="External"/><Relationship Id="rId10" Type="http://schemas.openxmlformats.org/officeDocument/2006/relationships/hyperlink" Target="https://www.finnovista.com/radar/fintech-radar-mexico-2023/" TargetMode="External"/><Relationship Id="rId12" Type="http://schemas.openxmlformats.org/officeDocument/2006/relationships/header" Target="header1.xml"/><Relationship Id="rId9" Type="http://schemas.openxmlformats.org/officeDocument/2006/relationships/hyperlink" Target="https://www.amvo.org.mx/estudios/estudio-sobre-venta-online-en-mexico-202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 TargetMode="External"/><Relationship Id="rId8" Type="http://schemas.openxmlformats.org/officeDocument/2006/relationships/hyperlink" Target="https://www.mercadolibre.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xgTjQr9teNlkmXvJqI3SuIfv8A==">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