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94B1" w14:textId="427EB3A7" w:rsidR="005137CD" w:rsidRPr="006E0250" w:rsidRDefault="00635909" w:rsidP="006E0250">
      <w:pPr>
        <w:shd w:val="clear" w:color="auto" w:fill="FFFFFF"/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</w:pPr>
      <w:r w:rsidRPr="006E0250"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  <w:t>Brussels Airlines e</w:t>
      </w:r>
      <w:r w:rsidR="006E0250" w:rsidRPr="006E0250"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  <w:t>n</w:t>
      </w:r>
      <w:r w:rsidRPr="006E0250"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  <w:t xml:space="preserve"> TBWA</w:t>
      </w:r>
      <w:r w:rsidR="006E0250" w:rsidRPr="006E0250"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  <w:t xml:space="preserve"> lanceren Loop de hoogte in</w:t>
      </w:r>
      <w:r w:rsidRPr="006E0250">
        <w:rPr>
          <w:rFonts w:ascii="Arial" w:hAnsi="Arial" w:cs="Arial"/>
          <w:b/>
          <w:bCs/>
          <w:color w:val="FF0000"/>
          <w:sz w:val="40"/>
          <w:szCs w:val="40"/>
          <w:lang w:val="nl-NL" w:eastAsia="en-US"/>
        </w:rPr>
        <w:t>.</w:t>
      </w:r>
    </w:p>
    <w:p w14:paraId="19627D14" w14:textId="77777777" w:rsidR="00F91029" w:rsidRPr="006E0250" w:rsidRDefault="00F91029" w:rsidP="0061795A">
      <w:pPr>
        <w:pStyle w:val="TBWA"/>
        <w:rPr>
          <w:sz w:val="22"/>
          <w:lang w:val="nl-NL"/>
        </w:rPr>
      </w:pPr>
    </w:p>
    <w:p w14:paraId="726523D5" w14:textId="04FA0DD9" w:rsidR="00F91029" w:rsidRPr="006E0250" w:rsidRDefault="00F9102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>Met L</w:t>
      </w:r>
      <w:r w:rsidR="00B66963" w:rsidRPr="006E0250">
        <w:rPr>
          <w:sz w:val="22"/>
          <w:lang w:val="nl-NL"/>
        </w:rPr>
        <w:t>OOP</w:t>
      </w:r>
      <w:r w:rsidRPr="006E0250">
        <w:rPr>
          <w:sz w:val="22"/>
          <w:lang w:val="nl-NL"/>
        </w:rPr>
        <w:t xml:space="preserve"> is Brussels Airlines de eerste Belgische vliegtuigmaatschappij die een </w:t>
      </w:r>
    </w:p>
    <w:p w14:paraId="7C16FD79" w14:textId="11BED7A0" w:rsidR="005137CD" w:rsidRPr="006E0250" w:rsidRDefault="00F9102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>‘getrouwheidsprogramma’ aanbiedt</w:t>
      </w:r>
      <w:r w:rsidR="005137CD" w:rsidRPr="006E0250">
        <w:rPr>
          <w:sz w:val="22"/>
          <w:lang w:val="nl-NL"/>
        </w:rPr>
        <w:t xml:space="preserve"> voor non-frequent flyers. Maar</w:t>
      </w:r>
      <w:r w:rsidR="00B66963" w:rsidRPr="006E0250">
        <w:rPr>
          <w:sz w:val="22"/>
          <w:lang w:val="nl-NL"/>
        </w:rPr>
        <w:t xml:space="preserve"> wat is er zo bijzonder aan LOOP</w:t>
      </w:r>
      <w:r w:rsidR="005137CD" w:rsidRPr="006E0250">
        <w:rPr>
          <w:sz w:val="22"/>
          <w:lang w:val="nl-NL"/>
        </w:rPr>
        <w:t>? Wel</w:t>
      </w:r>
      <w:r w:rsidRPr="006E0250">
        <w:rPr>
          <w:sz w:val="22"/>
          <w:lang w:val="nl-NL"/>
        </w:rPr>
        <w:t>,</w:t>
      </w:r>
      <w:r w:rsidR="005137CD" w:rsidRPr="006E0250">
        <w:rPr>
          <w:sz w:val="22"/>
          <w:lang w:val="nl-NL"/>
        </w:rPr>
        <w:t xml:space="preserve"> met L</w:t>
      </w:r>
      <w:r w:rsidR="00B66963" w:rsidRPr="006E0250">
        <w:rPr>
          <w:sz w:val="22"/>
          <w:lang w:val="nl-NL"/>
        </w:rPr>
        <w:t xml:space="preserve">OOP </w:t>
      </w:r>
      <w:r w:rsidR="005137CD" w:rsidRPr="006E0250">
        <w:rPr>
          <w:sz w:val="22"/>
          <w:lang w:val="nl-NL"/>
        </w:rPr>
        <w:t xml:space="preserve">kan je met </w:t>
      </w:r>
      <w:r w:rsidR="00B66963" w:rsidRPr="006E0250">
        <w:rPr>
          <w:sz w:val="22"/>
          <w:lang w:val="nl-NL"/>
        </w:rPr>
        <w:t>je</w:t>
      </w:r>
      <w:r w:rsidR="005137CD" w:rsidRPr="006E0250">
        <w:rPr>
          <w:sz w:val="22"/>
          <w:lang w:val="nl-NL"/>
        </w:rPr>
        <w:t xml:space="preserve"> gezin of een groepje vrienden vliegpunten verzamelen waardoor dit een pak vlugger gaat. </w:t>
      </w:r>
    </w:p>
    <w:p w14:paraId="034F77E1" w14:textId="77777777" w:rsidR="00F91029" w:rsidRPr="006E0250" w:rsidRDefault="00F91029" w:rsidP="0061795A">
      <w:pPr>
        <w:pStyle w:val="TBWA"/>
        <w:rPr>
          <w:sz w:val="22"/>
          <w:lang w:val="nl-NL"/>
        </w:rPr>
      </w:pPr>
    </w:p>
    <w:p w14:paraId="15E3C3FF" w14:textId="491C744D" w:rsidR="005137CD" w:rsidRPr="006E0250" w:rsidRDefault="00C61FC8" w:rsidP="0061795A">
      <w:pPr>
        <w:pStyle w:val="TBWA"/>
        <w:rPr>
          <w:sz w:val="22"/>
          <w:lang w:val="nl-NL"/>
        </w:rPr>
      </w:pPr>
      <w:r>
        <w:rPr>
          <w:sz w:val="22"/>
          <w:lang w:val="nl-NL"/>
        </w:rPr>
        <w:t>Vliegensvlug zelfs. D</w:t>
      </w:r>
      <w:r w:rsidR="00F91029" w:rsidRPr="006E0250">
        <w:rPr>
          <w:sz w:val="22"/>
          <w:lang w:val="nl-NL"/>
        </w:rPr>
        <w:t>aarom</w:t>
      </w:r>
      <w:r w:rsidR="005137CD" w:rsidRPr="006E0250">
        <w:rPr>
          <w:sz w:val="22"/>
          <w:lang w:val="nl-NL"/>
        </w:rPr>
        <w:t xml:space="preserve"> lanceren Brussels Airlines en TBWA </w:t>
      </w:r>
      <w:r w:rsidR="004F15F2" w:rsidRPr="006E0250">
        <w:rPr>
          <w:sz w:val="22"/>
          <w:lang w:val="nl-NL"/>
        </w:rPr>
        <w:t xml:space="preserve">– in de typische grafische Brussels Airlines stijl – </w:t>
      </w:r>
      <w:r w:rsidR="00B66963" w:rsidRPr="006E0250">
        <w:rPr>
          <w:sz w:val="22"/>
          <w:lang w:val="nl-NL"/>
        </w:rPr>
        <w:t xml:space="preserve">enkele </w:t>
      </w:r>
      <w:r w:rsidR="005137CD" w:rsidRPr="006E0250">
        <w:rPr>
          <w:sz w:val="22"/>
          <w:lang w:val="nl-NL"/>
        </w:rPr>
        <w:t>vogeltjes</w:t>
      </w:r>
      <w:r w:rsidR="00F91029" w:rsidRPr="006E0250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‘vliegensvlug ‘ </w:t>
      </w:r>
      <w:r w:rsidR="004F15F2" w:rsidRPr="006E0250">
        <w:rPr>
          <w:sz w:val="22"/>
          <w:lang w:val="nl-NL"/>
        </w:rPr>
        <w:t>de lucht in met een kanon</w:t>
      </w:r>
      <w:r w:rsidR="006E0250">
        <w:rPr>
          <w:sz w:val="22"/>
          <w:lang w:val="nl-NL"/>
        </w:rPr>
        <w:t xml:space="preserve">. </w:t>
      </w:r>
    </w:p>
    <w:p w14:paraId="56F5E0FE" w14:textId="77777777" w:rsidR="004F15F2" w:rsidRPr="006E0250" w:rsidRDefault="004F15F2" w:rsidP="0061795A">
      <w:pPr>
        <w:pStyle w:val="TBWA"/>
        <w:rPr>
          <w:sz w:val="22"/>
          <w:lang w:val="nl-NL"/>
        </w:rPr>
      </w:pPr>
    </w:p>
    <w:p w14:paraId="42887F99" w14:textId="77777777" w:rsidR="006E0250" w:rsidRPr="006E0250" w:rsidRDefault="00F5063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>De campagne van LOOP</w:t>
      </w:r>
      <w:r w:rsidR="004F15F2" w:rsidRPr="006E0250">
        <w:rPr>
          <w:sz w:val="22"/>
          <w:lang w:val="nl-NL"/>
        </w:rPr>
        <w:t xml:space="preserve"> </w:t>
      </w:r>
      <w:r w:rsidRPr="006E0250">
        <w:rPr>
          <w:sz w:val="22"/>
          <w:lang w:val="nl-NL"/>
        </w:rPr>
        <w:t>start</w:t>
      </w:r>
      <w:r w:rsidR="004F15F2" w:rsidRPr="006E0250">
        <w:rPr>
          <w:sz w:val="22"/>
          <w:lang w:val="nl-NL"/>
        </w:rPr>
        <w:t xml:space="preserve"> </w:t>
      </w:r>
      <w:r w:rsidRPr="006E0250">
        <w:rPr>
          <w:sz w:val="22"/>
          <w:lang w:val="nl-NL"/>
        </w:rPr>
        <w:t>vandaag</w:t>
      </w:r>
      <w:r w:rsidR="004F15F2" w:rsidRPr="006E0250">
        <w:rPr>
          <w:sz w:val="22"/>
          <w:lang w:val="nl-NL"/>
        </w:rPr>
        <w:t xml:space="preserve"> </w:t>
      </w:r>
      <w:r w:rsidRPr="006E0250">
        <w:rPr>
          <w:sz w:val="22"/>
          <w:lang w:val="nl-NL"/>
        </w:rPr>
        <w:t xml:space="preserve">met advertenties, </w:t>
      </w:r>
      <w:r w:rsidR="004F15F2" w:rsidRPr="006E0250">
        <w:rPr>
          <w:sz w:val="22"/>
          <w:lang w:val="nl-NL"/>
        </w:rPr>
        <w:t xml:space="preserve">bannering </w:t>
      </w:r>
      <w:r w:rsidRPr="006E0250">
        <w:rPr>
          <w:sz w:val="22"/>
          <w:lang w:val="nl-NL"/>
        </w:rPr>
        <w:t xml:space="preserve">en </w:t>
      </w:r>
      <w:proofErr w:type="spellStart"/>
      <w:r w:rsidR="004F15F2" w:rsidRPr="006E0250">
        <w:rPr>
          <w:sz w:val="22"/>
          <w:lang w:val="nl-NL"/>
        </w:rPr>
        <w:t>radio</w:t>
      </w:r>
      <w:r w:rsidRPr="006E0250">
        <w:rPr>
          <w:sz w:val="22"/>
          <w:lang w:val="nl-NL"/>
        </w:rPr>
        <w:t>spots</w:t>
      </w:r>
      <w:proofErr w:type="spellEnd"/>
      <w:r w:rsidRPr="006E0250">
        <w:rPr>
          <w:sz w:val="22"/>
          <w:lang w:val="nl-NL"/>
        </w:rPr>
        <w:t xml:space="preserve">. Vanaf 9 november zullen er ook affiches te zien zijn. </w:t>
      </w:r>
    </w:p>
    <w:p w14:paraId="31C5617E" w14:textId="0993ECF9" w:rsidR="004F15F2" w:rsidRPr="006E0250" w:rsidRDefault="00F5063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En zo zijn we LOOOPIEEEEE, vertrokken!   </w:t>
      </w:r>
    </w:p>
    <w:p w14:paraId="7C361A30" w14:textId="77777777" w:rsidR="005137CD" w:rsidRPr="006E0250" w:rsidRDefault="005137CD" w:rsidP="0061795A">
      <w:pPr>
        <w:pStyle w:val="TBWA"/>
        <w:rPr>
          <w:sz w:val="22"/>
          <w:lang w:val="nl-NL"/>
        </w:rPr>
      </w:pPr>
    </w:p>
    <w:p w14:paraId="4297A656" w14:textId="77777777" w:rsidR="005137CD" w:rsidRPr="006E0250" w:rsidRDefault="005137CD" w:rsidP="0061795A">
      <w:pPr>
        <w:pStyle w:val="TBWA"/>
        <w:rPr>
          <w:sz w:val="22"/>
          <w:lang w:val="nl-NL"/>
        </w:rPr>
      </w:pPr>
      <w:bookmarkStart w:id="0" w:name="_GoBack"/>
      <w:bookmarkEnd w:id="0"/>
    </w:p>
    <w:p w14:paraId="20C69FD2" w14:textId="77777777" w:rsidR="00635909" w:rsidRPr="006E0250" w:rsidRDefault="00635909" w:rsidP="0061795A">
      <w:pPr>
        <w:pStyle w:val="TBWA"/>
        <w:rPr>
          <w:sz w:val="22"/>
          <w:lang w:val="nl-NL"/>
        </w:rPr>
      </w:pPr>
    </w:p>
    <w:p w14:paraId="7EEE0610" w14:textId="77777777" w:rsidR="0061795A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>CREDITS</w:t>
      </w:r>
    </w:p>
    <w:p w14:paraId="0C6B9EA8" w14:textId="77777777" w:rsidR="00635909" w:rsidRPr="006E0250" w:rsidRDefault="00635909" w:rsidP="0061795A">
      <w:pPr>
        <w:pStyle w:val="TBWA"/>
        <w:rPr>
          <w:sz w:val="22"/>
          <w:lang w:val="nl-NL"/>
        </w:rPr>
      </w:pPr>
    </w:p>
    <w:p w14:paraId="17B25CD7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>Brand: Brussels Airlines</w:t>
      </w:r>
    </w:p>
    <w:p w14:paraId="30A0545C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Client: Nathalie </w:t>
      </w:r>
      <w:proofErr w:type="spellStart"/>
      <w:r w:rsidRPr="006E0250">
        <w:rPr>
          <w:sz w:val="22"/>
          <w:lang w:val="nl-NL"/>
        </w:rPr>
        <w:t>Erdmanis</w:t>
      </w:r>
      <w:proofErr w:type="spellEnd"/>
      <w:r w:rsidRPr="006E0250">
        <w:rPr>
          <w:sz w:val="22"/>
          <w:lang w:val="nl-NL"/>
        </w:rPr>
        <w:t xml:space="preserve"> &amp; Matthieu </w:t>
      </w:r>
      <w:proofErr w:type="spellStart"/>
      <w:r w:rsidRPr="006E0250">
        <w:rPr>
          <w:sz w:val="22"/>
          <w:lang w:val="nl-NL"/>
        </w:rPr>
        <w:t>Fores</w:t>
      </w:r>
      <w:proofErr w:type="spellEnd"/>
    </w:p>
    <w:p w14:paraId="11D1265D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Creative director: Jan </w:t>
      </w:r>
      <w:proofErr w:type="spellStart"/>
      <w:r w:rsidRPr="006E0250">
        <w:rPr>
          <w:sz w:val="22"/>
          <w:lang w:val="nl-NL"/>
        </w:rPr>
        <w:t>Macken</w:t>
      </w:r>
      <w:proofErr w:type="spellEnd"/>
    </w:p>
    <w:p w14:paraId="1FB98891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Art director: </w:t>
      </w:r>
      <w:proofErr w:type="spellStart"/>
      <w:r w:rsidRPr="006E0250">
        <w:rPr>
          <w:sz w:val="22"/>
          <w:lang w:val="nl-NL"/>
        </w:rPr>
        <w:t>Alex</w:t>
      </w:r>
      <w:proofErr w:type="spellEnd"/>
      <w:r w:rsidRPr="006E0250">
        <w:rPr>
          <w:sz w:val="22"/>
          <w:lang w:val="nl-NL"/>
        </w:rPr>
        <w:t xml:space="preserve"> </w:t>
      </w:r>
      <w:proofErr w:type="spellStart"/>
      <w:r w:rsidRPr="006E0250">
        <w:rPr>
          <w:sz w:val="22"/>
          <w:lang w:val="nl-NL"/>
        </w:rPr>
        <w:t>Ameye</w:t>
      </w:r>
      <w:proofErr w:type="spellEnd"/>
    </w:p>
    <w:p w14:paraId="2BB8E0CB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Copywriter: </w:t>
      </w:r>
      <w:proofErr w:type="spellStart"/>
      <w:r w:rsidRPr="006E0250">
        <w:rPr>
          <w:sz w:val="22"/>
          <w:lang w:val="nl-NL"/>
        </w:rPr>
        <w:t>Wilfrid</w:t>
      </w:r>
      <w:proofErr w:type="spellEnd"/>
      <w:r w:rsidRPr="006E0250">
        <w:rPr>
          <w:sz w:val="22"/>
          <w:lang w:val="nl-NL"/>
        </w:rPr>
        <w:t xml:space="preserve"> Morin &amp; Chiara De Decker </w:t>
      </w:r>
    </w:p>
    <w:p w14:paraId="6E949579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Account team: Pauline </w:t>
      </w:r>
      <w:proofErr w:type="spellStart"/>
      <w:r w:rsidRPr="006E0250">
        <w:rPr>
          <w:sz w:val="22"/>
          <w:lang w:val="nl-NL"/>
        </w:rPr>
        <w:t>Kinet</w:t>
      </w:r>
      <w:proofErr w:type="spellEnd"/>
      <w:r w:rsidRPr="006E0250">
        <w:rPr>
          <w:sz w:val="22"/>
          <w:lang w:val="nl-NL"/>
        </w:rPr>
        <w:t xml:space="preserve">, </w:t>
      </w:r>
      <w:proofErr w:type="spellStart"/>
      <w:r w:rsidRPr="006E0250">
        <w:rPr>
          <w:sz w:val="22"/>
          <w:lang w:val="nl-NL"/>
        </w:rPr>
        <w:t>Yolanda</w:t>
      </w:r>
      <w:proofErr w:type="spellEnd"/>
      <w:r w:rsidRPr="006E0250">
        <w:rPr>
          <w:sz w:val="22"/>
          <w:lang w:val="nl-NL"/>
        </w:rPr>
        <w:t xml:space="preserve"> Lopez Gomez &amp; Emilie </w:t>
      </w:r>
      <w:proofErr w:type="spellStart"/>
      <w:r w:rsidRPr="006E0250">
        <w:rPr>
          <w:sz w:val="22"/>
          <w:lang w:val="nl-NL"/>
        </w:rPr>
        <w:t>Kino</w:t>
      </w:r>
      <w:proofErr w:type="spellEnd"/>
    </w:p>
    <w:p w14:paraId="553738F8" w14:textId="77777777" w:rsidR="00635909" w:rsidRPr="006E0250" w:rsidRDefault="00635909" w:rsidP="0061795A">
      <w:pPr>
        <w:pStyle w:val="TBWA"/>
        <w:rPr>
          <w:sz w:val="22"/>
          <w:lang w:val="nl-NL"/>
        </w:rPr>
      </w:pPr>
      <w:proofErr w:type="spellStart"/>
      <w:r w:rsidRPr="006E0250">
        <w:rPr>
          <w:sz w:val="22"/>
          <w:lang w:val="nl-NL"/>
        </w:rPr>
        <w:t>Strategy</w:t>
      </w:r>
      <w:proofErr w:type="spellEnd"/>
      <w:r w:rsidRPr="006E0250">
        <w:rPr>
          <w:sz w:val="22"/>
          <w:lang w:val="nl-NL"/>
        </w:rPr>
        <w:t xml:space="preserve">: Stephanie </w:t>
      </w:r>
      <w:proofErr w:type="spellStart"/>
      <w:r w:rsidRPr="006E0250">
        <w:rPr>
          <w:sz w:val="22"/>
          <w:lang w:val="nl-NL"/>
        </w:rPr>
        <w:t>Vercruysse</w:t>
      </w:r>
      <w:proofErr w:type="spellEnd"/>
    </w:p>
    <w:p w14:paraId="42915F3B" w14:textId="77777777" w:rsidR="00635909" w:rsidRPr="006E0250" w:rsidRDefault="00635909" w:rsidP="0061795A">
      <w:pPr>
        <w:pStyle w:val="TBWA"/>
        <w:rPr>
          <w:sz w:val="22"/>
          <w:lang w:val="nl-NL"/>
        </w:rPr>
      </w:pPr>
      <w:proofErr w:type="spellStart"/>
      <w:r w:rsidRPr="006E0250">
        <w:rPr>
          <w:sz w:val="22"/>
          <w:lang w:val="nl-NL"/>
        </w:rPr>
        <w:t>Illustrations</w:t>
      </w:r>
      <w:proofErr w:type="spellEnd"/>
      <w:r w:rsidRPr="006E0250">
        <w:rPr>
          <w:sz w:val="22"/>
          <w:lang w:val="nl-NL"/>
        </w:rPr>
        <w:t xml:space="preserve">: </w:t>
      </w:r>
      <w:proofErr w:type="spellStart"/>
      <w:r w:rsidRPr="006E0250">
        <w:rPr>
          <w:sz w:val="22"/>
          <w:lang w:val="nl-NL"/>
        </w:rPr>
        <w:t>TwoMenandaHorsehead</w:t>
      </w:r>
      <w:proofErr w:type="spellEnd"/>
      <w:r w:rsidRPr="006E0250">
        <w:rPr>
          <w:sz w:val="22"/>
          <w:lang w:val="nl-NL"/>
        </w:rPr>
        <w:t xml:space="preserve"> – Hendrik Everaerts &amp; Sarah Wouters</w:t>
      </w:r>
    </w:p>
    <w:p w14:paraId="5DFF2BCE" w14:textId="77777777" w:rsidR="00635909" w:rsidRPr="006E0250" w:rsidRDefault="00635909" w:rsidP="0061795A">
      <w:pPr>
        <w:pStyle w:val="TBWA"/>
        <w:rPr>
          <w:sz w:val="22"/>
          <w:lang w:val="nl-NL"/>
        </w:rPr>
      </w:pPr>
      <w:r w:rsidRPr="006E0250">
        <w:rPr>
          <w:sz w:val="22"/>
          <w:lang w:val="nl-NL"/>
        </w:rPr>
        <w:t xml:space="preserve">Radio </w:t>
      </w:r>
      <w:proofErr w:type="spellStart"/>
      <w:r w:rsidRPr="006E0250">
        <w:rPr>
          <w:sz w:val="22"/>
          <w:lang w:val="nl-NL"/>
        </w:rPr>
        <w:t>production</w:t>
      </w:r>
      <w:proofErr w:type="spellEnd"/>
      <w:r w:rsidRPr="006E0250">
        <w:rPr>
          <w:sz w:val="22"/>
          <w:lang w:val="nl-NL"/>
        </w:rPr>
        <w:t xml:space="preserve">: </w:t>
      </w:r>
      <w:proofErr w:type="spellStart"/>
      <w:r w:rsidRPr="006E0250">
        <w:rPr>
          <w:sz w:val="22"/>
          <w:lang w:val="nl-NL"/>
        </w:rPr>
        <w:t>Saké</w:t>
      </w:r>
      <w:proofErr w:type="spellEnd"/>
      <w:r w:rsidRPr="006E0250">
        <w:rPr>
          <w:sz w:val="22"/>
          <w:lang w:val="nl-NL"/>
        </w:rPr>
        <w:t xml:space="preserve"> – Veerle Van </w:t>
      </w:r>
      <w:proofErr w:type="spellStart"/>
      <w:r w:rsidRPr="006E0250">
        <w:rPr>
          <w:sz w:val="22"/>
          <w:lang w:val="nl-NL"/>
        </w:rPr>
        <w:t>Melkebeke</w:t>
      </w:r>
      <w:proofErr w:type="spellEnd"/>
    </w:p>
    <w:p w14:paraId="214061B8" w14:textId="77777777" w:rsidR="00635909" w:rsidRPr="006E0250" w:rsidRDefault="00635909" w:rsidP="0061795A">
      <w:pPr>
        <w:pStyle w:val="TBWA"/>
        <w:rPr>
          <w:color w:val="auto"/>
          <w:sz w:val="22"/>
          <w:lang w:val="nl-NL"/>
        </w:rPr>
      </w:pPr>
    </w:p>
    <w:sectPr w:rsidR="00635909" w:rsidRPr="006E0250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F15E" w14:textId="77777777" w:rsidR="006E0250" w:rsidRDefault="006E0250" w:rsidP="0061795A">
      <w:r>
        <w:separator/>
      </w:r>
    </w:p>
  </w:endnote>
  <w:endnote w:type="continuationSeparator" w:id="0">
    <w:p w14:paraId="4B92E5B3" w14:textId="77777777" w:rsidR="006E0250" w:rsidRDefault="006E025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B022" w14:textId="77777777" w:rsidR="006E0250" w:rsidRDefault="006E0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5433" w14:textId="77777777" w:rsidR="006E0250" w:rsidRPr="004C5BFD" w:rsidRDefault="006E0250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8BDE152" w14:textId="77777777" w:rsidR="006E0250" w:rsidRPr="004C5BFD" w:rsidRDefault="006E0250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50DC9" w14:textId="77777777" w:rsidR="006E0250" w:rsidRPr="004C5BFD" w:rsidRDefault="006E025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0BECC29" w14:textId="77777777" w:rsidR="006E0250" w:rsidRPr="004C5BFD" w:rsidRDefault="006E025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18831" w14:textId="77777777" w:rsidR="006E0250" w:rsidRDefault="006E0250" w:rsidP="0061795A">
      <w:r>
        <w:separator/>
      </w:r>
    </w:p>
  </w:footnote>
  <w:footnote w:type="continuationSeparator" w:id="0">
    <w:p w14:paraId="5A771526" w14:textId="77777777" w:rsidR="006E0250" w:rsidRDefault="006E025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69AA" w14:textId="77777777" w:rsidR="006E0250" w:rsidRDefault="006E0250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28EED" w14:textId="77777777" w:rsidR="006E0250" w:rsidRDefault="006E025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554B" w14:textId="77777777" w:rsidR="006E0250" w:rsidRPr="001C6E34" w:rsidRDefault="006E0250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3A7E4E8" w14:textId="77777777" w:rsidR="006E0250" w:rsidRPr="001C6E34" w:rsidRDefault="006E0250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92C3F3B" wp14:editId="7182910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64E5" w14:textId="77777777" w:rsidR="006E0250" w:rsidRPr="004C5BFD" w:rsidRDefault="006E0250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90378AA" wp14:editId="5538DC9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9"/>
    <w:rsid w:val="00061A67"/>
    <w:rsid w:val="00121240"/>
    <w:rsid w:val="001C6E34"/>
    <w:rsid w:val="00204365"/>
    <w:rsid w:val="00295847"/>
    <w:rsid w:val="002A77AA"/>
    <w:rsid w:val="00324DD1"/>
    <w:rsid w:val="00332519"/>
    <w:rsid w:val="003F54D5"/>
    <w:rsid w:val="004774D4"/>
    <w:rsid w:val="0048020D"/>
    <w:rsid w:val="00496AA6"/>
    <w:rsid w:val="004C5BFD"/>
    <w:rsid w:val="004F15F2"/>
    <w:rsid w:val="005137CD"/>
    <w:rsid w:val="0057625F"/>
    <w:rsid w:val="005D12D3"/>
    <w:rsid w:val="00615045"/>
    <w:rsid w:val="0061795A"/>
    <w:rsid w:val="00635909"/>
    <w:rsid w:val="00666192"/>
    <w:rsid w:val="006E0250"/>
    <w:rsid w:val="006E2266"/>
    <w:rsid w:val="00740375"/>
    <w:rsid w:val="007C632C"/>
    <w:rsid w:val="00890B9D"/>
    <w:rsid w:val="009F000D"/>
    <w:rsid w:val="00A73A16"/>
    <w:rsid w:val="00A858C9"/>
    <w:rsid w:val="00B66963"/>
    <w:rsid w:val="00BB7BB0"/>
    <w:rsid w:val="00C61FC8"/>
    <w:rsid w:val="00C66B16"/>
    <w:rsid w:val="00F13790"/>
    <w:rsid w:val="00F50639"/>
    <w:rsid w:val="00F91029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99C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635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63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s:MS%20Office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ED870-E9FE-7743-989D-212C946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Kino</dc:creator>
  <cp:keywords/>
  <dc:description/>
  <cp:lastModifiedBy>Chiara De Decker</cp:lastModifiedBy>
  <cp:revision>2</cp:revision>
  <cp:lastPrinted>2015-10-14T15:33:00Z</cp:lastPrinted>
  <dcterms:created xsi:type="dcterms:W3CDTF">2015-10-19T10:05:00Z</dcterms:created>
  <dcterms:modified xsi:type="dcterms:W3CDTF">2015-10-19T10:05:00Z</dcterms:modified>
</cp:coreProperties>
</file>