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6A68" w14:textId="77777777" w:rsidR="00943AEE" w:rsidRDefault="00943AEE" w:rsidP="00943AEE">
      <w:pPr>
        <w:ind w:firstLine="720"/>
        <w:jc w:val="right"/>
        <w:rPr>
          <w:rFonts w:ascii="Gill Sans MT" w:hAnsi="Gill Sans MT"/>
          <w:b/>
          <w:sz w:val="22"/>
          <w:szCs w:val="22"/>
        </w:rPr>
      </w:pPr>
    </w:p>
    <w:p w14:paraId="111BECE7" w14:textId="77777777" w:rsidR="00943AEE" w:rsidRPr="001E1264" w:rsidRDefault="00943AEE" w:rsidP="00943AEE">
      <w:pPr>
        <w:jc w:val="right"/>
        <w:rPr>
          <w:rFonts w:ascii="Gill Sans MT" w:hAnsi="Gill Sans MT"/>
          <w:b/>
          <w:i/>
          <w:sz w:val="20"/>
          <w:u w:val="single"/>
        </w:rPr>
      </w:pPr>
      <w:r w:rsidRPr="001E1264">
        <w:rPr>
          <w:rFonts w:ascii="Gill Sans MT" w:hAnsi="Gill Sans MT"/>
          <w:b/>
          <w:i/>
          <w:sz w:val="20"/>
          <w:u w:val="single"/>
        </w:rPr>
        <w:t>For immediate distribution</w:t>
      </w:r>
    </w:p>
    <w:p w14:paraId="775C1A94" w14:textId="77777777" w:rsidR="00943AEE" w:rsidRDefault="00943AEE" w:rsidP="00943AEE">
      <w:pPr>
        <w:ind w:firstLine="720"/>
        <w:jc w:val="center"/>
        <w:rPr>
          <w:rFonts w:ascii="Gill Sans MT" w:hAnsi="Gill Sans MT"/>
          <w:b/>
          <w:sz w:val="22"/>
          <w:szCs w:val="22"/>
        </w:rPr>
      </w:pPr>
    </w:p>
    <w:p w14:paraId="2374969B" w14:textId="77777777" w:rsidR="00943AEE" w:rsidRDefault="00943AEE" w:rsidP="00943AEE">
      <w:pPr>
        <w:jc w:val="center"/>
        <w:rPr>
          <w:rFonts w:ascii="Gill Sans MT" w:hAnsi="Gill Sans MT"/>
          <w:b/>
          <w:sz w:val="32"/>
          <w:szCs w:val="30"/>
        </w:rPr>
      </w:pPr>
    </w:p>
    <w:p w14:paraId="4AC26F15" w14:textId="77777777" w:rsidR="00F3215C" w:rsidRPr="00F3215C" w:rsidRDefault="00F3215C" w:rsidP="00624328">
      <w:pPr>
        <w:spacing w:line="336" w:lineRule="auto"/>
        <w:jc w:val="center"/>
        <w:rPr>
          <w:rFonts w:ascii="Gill Sans MT" w:hAnsi="Gill Sans MT"/>
          <w:sz w:val="26"/>
          <w:szCs w:val="26"/>
        </w:rPr>
      </w:pPr>
      <w:r w:rsidRPr="00F3215C">
        <w:rPr>
          <w:rFonts w:ascii="Gill Sans MT" w:hAnsi="Gill Sans MT"/>
          <w:b/>
          <w:sz w:val="26"/>
          <w:szCs w:val="26"/>
        </w:rPr>
        <w:t xml:space="preserve">Powersoft </w:t>
      </w:r>
      <w:r w:rsidR="00C34453" w:rsidRPr="00C34453">
        <w:rPr>
          <w:rFonts w:ascii="Gill Sans MT" w:hAnsi="Gill Sans MT"/>
          <w:b/>
          <w:sz w:val="26"/>
          <w:szCs w:val="26"/>
        </w:rPr>
        <w:t>Appoi</w:t>
      </w:r>
      <w:r w:rsidR="007F443D">
        <w:rPr>
          <w:rFonts w:ascii="Gill Sans MT" w:hAnsi="Gill Sans MT"/>
          <w:b/>
          <w:sz w:val="26"/>
          <w:szCs w:val="26"/>
        </w:rPr>
        <w:t xml:space="preserve">nts </w:t>
      </w:r>
      <w:r w:rsidR="00BC5AF8">
        <w:rPr>
          <w:rFonts w:ascii="Gill Sans MT" w:hAnsi="Gill Sans MT"/>
          <w:b/>
          <w:sz w:val="26"/>
          <w:szCs w:val="26"/>
        </w:rPr>
        <w:t>Dave Raneses</w:t>
      </w:r>
      <w:r w:rsidR="007F443D">
        <w:rPr>
          <w:rFonts w:ascii="Gill Sans MT" w:hAnsi="Gill Sans MT"/>
          <w:b/>
          <w:sz w:val="26"/>
          <w:szCs w:val="26"/>
        </w:rPr>
        <w:t xml:space="preserve"> as </w:t>
      </w:r>
      <w:r w:rsidR="00BC5AF8">
        <w:rPr>
          <w:rFonts w:ascii="Gill Sans MT" w:hAnsi="Gill Sans MT"/>
          <w:b/>
          <w:sz w:val="26"/>
          <w:szCs w:val="26"/>
        </w:rPr>
        <w:t>Western Regional Sales Manager</w:t>
      </w:r>
    </w:p>
    <w:p w14:paraId="202C4A01" w14:textId="77777777" w:rsidR="00943AEE" w:rsidRDefault="00102E63" w:rsidP="007C0EF4">
      <w:pPr>
        <w:spacing w:line="336" w:lineRule="auto"/>
        <w:jc w:val="center"/>
        <w:rPr>
          <w:rFonts w:ascii="Gill Sans MT" w:hAnsi="Gill Sans MT"/>
          <w:b/>
        </w:rPr>
      </w:pPr>
      <w:r>
        <w:rPr>
          <w:rFonts w:ascii="Gill Sans MT" w:hAnsi="Gill Sans MT"/>
          <w:i/>
          <w:sz w:val="26"/>
          <w:szCs w:val="26"/>
        </w:rPr>
        <w:br/>
      </w:r>
      <w:r w:rsidR="007C0EF4">
        <w:rPr>
          <w:rFonts w:ascii="Gill Sans MT" w:hAnsi="Gill Sans MT"/>
          <w:i/>
          <w:sz w:val="26"/>
          <w:szCs w:val="26"/>
        </w:rPr>
        <w:t>Raneses focus</w:t>
      </w:r>
      <w:r w:rsidR="003B6A4A">
        <w:rPr>
          <w:rFonts w:ascii="Gill Sans MT" w:hAnsi="Gill Sans MT"/>
          <w:i/>
          <w:sz w:val="26"/>
          <w:szCs w:val="26"/>
        </w:rPr>
        <w:t>es</w:t>
      </w:r>
      <w:r w:rsidR="007C0EF4">
        <w:rPr>
          <w:rFonts w:ascii="Gill Sans MT" w:hAnsi="Gill Sans MT"/>
          <w:i/>
          <w:sz w:val="26"/>
          <w:szCs w:val="26"/>
        </w:rPr>
        <w:t xml:space="preserve"> on</w:t>
      </w:r>
      <w:r w:rsidR="00B07F93">
        <w:rPr>
          <w:rFonts w:ascii="Gill Sans MT" w:hAnsi="Gill Sans MT"/>
          <w:i/>
          <w:sz w:val="26"/>
          <w:szCs w:val="26"/>
        </w:rPr>
        <w:t xml:space="preserve"> not only</w:t>
      </w:r>
      <w:r w:rsidR="007C0EF4">
        <w:rPr>
          <w:rFonts w:ascii="Gill Sans MT" w:hAnsi="Gill Sans MT"/>
          <w:i/>
          <w:sz w:val="26"/>
          <w:szCs w:val="26"/>
        </w:rPr>
        <w:t xml:space="preserve"> </w:t>
      </w:r>
      <w:r w:rsidR="00E56323">
        <w:rPr>
          <w:rFonts w:ascii="Gill Sans MT" w:hAnsi="Gill Sans MT"/>
          <w:i/>
          <w:sz w:val="26"/>
          <w:szCs w:val="26"/>
        </w:rPr>
        <w:t>adding</w:t>
      </w:r>
      <w:r w:rsidR="007C0EF4">
        <w:rPr>
          <w:rFonts w:ascii="Gill Sans MT" w:hAnsi="Gill Sans MT"/>
          <w:i/>
          <w:sz w:val="26"/>
          <w:szCs w:val="26"/>
        </w:rPr>
        <w:t xml:space="preserve"> </w:t>
      </w:r>
      <w:r w:rsidR="00E56323">
        <w:rPr>
          <w:rFonts w:ascii="Gill Sans MT" w:hAnsi="Gill Sans MT"/>
          <w:i/>
          <w:sz w:val="26"/>
          <w:szCs w:val="26"/>
        </w:rPr>
        <w:t>new</w:t>
      </w:r>
      <w:r w:rsidR="004355AA">
        <w:rPr>
          <w:rFonts w:ascii="Gill Sans MT" w:hAnsi="Gill Sans MT"/>
          <w:i/>
          <w:sz w:val="26"/>
          <w:szCs w:val="26"/>
        </w:rPr>
        <w:t xml:space="preserve"> </w:t>
      </w:r>
      <w:r w:rsidR="00E56323">
        <w:rPr>
          <w:rFonts w:ascii="Gill Sans MT" w:hAnsi="Gill Sans MT"/>
          <w:i/>
          <w:sz w:val="26"/>
          <w:szCs w:val="26"/>
        </w:rPr>
        <w:t>verticals to Powersoft’s growing footprint</w:t>
      </w:r>
      <w:r w:rsidR="007C0EF4">
        <w:rPr>
          <w:rFonts w:ascii="Gill Sans MT" w:hAnsi="Gill Sans MT"/>
          <w:i/>
          <w:sz w:val="26"/>
          <w:szCs w:val="26"/>
        </w:rPr>
        <w:t>, but</w:t>
      </w:r>
      <w:r w:rsidR="00B501FE">
        <w:rPr>
          <w:rFonts w:ascii="Gill Sans MT" w:hAnsi="Gill Sans MT"/>
          <w:i/>
          <w:sz w:val="26"/>
          <w:szCs w:val="26"/>
        </w:rPr>
        <w:t xml:space="preserve"> also on</w:t>
      </w:r>
      <w:r w:rsidR="007C0EF4">
        <w:rPr>
          <w:rFonts w:ascii="Gill Sans MT" w:hAnsi="Gill Sans MT"/>
          <w:i/>
          <w:sz w:val="26"/>
          <w:szCs w:val="26"/>
        </w:rPr>
        <w:t xml:space="preserve"> </w:t>
      </w:r>
      <w:r w:rsidR="00823A4D">
        <w:rPr>
          <w:rFonts w:ascii="Gill Sans MT" w:hAnsi="Gill Sans MT"/>
          <w:i/>
          <w:sz w:val="26"/>
          <w:szCs w:val="26"/>
        </w:rPr>
        <w:t xml:space="preserve">helping integrators get the most out of their </w:t>
      </w:r>
      <w:r w:rsidR="002D7E6C">
        <w:rPr>
          <w:rFonts w:ascii="Gill Sans MT" w:hAnsi="Gill Sans MT"/>
          <w:i/>
          <w:sz w:val="26"/>
          <w:szCs w:val="26"/>
        </w:rPr>
        <w:t>equipment</w:t>
      </w:r>
    </w:p>
    <w:p w14:paraId="5E1FC5E1" w14:textId="77777777" w:rsidR="00943AEE" w:rsidRPr="00DC59AA" w:rsidRDefault="002A6028" w:rsidP="00943AEE">
      <w:pPr>
        <w:jc w:val="center"/>
        <w:rPr>
          <w:rFonts w:ascii="Gill Sans MT" w:hAnsi="Gill Sans MT"/>
          <w:b/>
          <w:i/>
          <w:sz w:val="26"/>
          <w:szCs w:val="26"/>
        </w:rPr>
      </w:pPr>
      <w:r>
        <w:rPr>
          <w:rFonts w:ascii="Gill Sans MT" w:hAnsi="Gill Sans MT"/>
          <w:b/>
          <w:noProof/>
        </w:rPr>
        <w:drawing>
          <wp:anchor distT="0" distB="0" distL="114300" distR="114300" simplePos="0" relativeHeight="251658240" behindDoc="0" locked="0" layoutInCell="1" allowOverlap="1" wp14:anchorId="11351C30" wp14:editId="3D87248C">
            <wp:simplePos x="0" y="0"/>
            <wp:positionH relativeFrom="column">
              <wp:posOffset>4311164</wp:posOffset>
            </wp:positionH>
            <wp:positionV relativeFrom="paragraph">
              <wp:posOffset>157069</wp:posOffset>
            </wp:positionV>
            <wp:extent cx="2054860" cy="2350770"/>
            <wp:effectExtent l="0" t="0" r="0" b="0"/>
            <wp:wrapTight wrapText="bothSides">
              <wp:wrapPolygon edited="0">
                <wp:start x="0" y="0"/>
                <wp:lineTo x="0" y="21472"/>
                <wp:lineTo x="21493" y="21472"/>
                <wp:lineTo x="21493"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Pace - 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860" cy="2350770"/>
                    </a:xfrm>
                    <a:prstGeom prst="rect">
                      <a:avLst/>
                    </a:prstGeom>
                  </pic:spPr>
                </pic:pic>
              </a:graphicData>
            </a:graphic>
            <wp14:sizeRelH relativeFrom="margin">
              <wp14:pctWidth>0</wp14:pctWidth>
            </wp14:sizeRelH>
            <wp14:sizeRelV relativeFrom="margin">
              <wp14:pctHeight>0</wp14:pctHeight>
            </wp14:sizeRelV>
          </wp:anchor>
        </w:drawing>
      </w:r>
    </w:p>
    <w:p w14:paraId="03F72774" w14:textId="5018FB9F" w:rsidR="00C34453" w:rsidRPr="00C34453" w:rsidRDefault="00BC5AF8" w:rsidP="00C34453">
      <w:pPr>
        <w:spacing w:line="336" w:lineRule="auto"/>
        <w:rPr>
          <w:rFonts w:ascii="Gill Sans MT" w:hAnsi="Gill Sans MT" w:cs="Arial"/>
        </w:rPr>
      </w:pPr>
      <w:r>
        <w:rPr>
          <w:rFonts w:ascii="Gill Sans MT" w:hAnsi="Gill Sans MT"/>
          <w:b/>
        </w:rPr>
        <w:t>Seattle</w:t>
      </w:r>
      <w:r w:rsidR="000A57FF">
        <w:rPr>
          <w:rFonts w:ascii="Gill Sans MT" w:hAnsi="Gill Sans MT"/>
          <w:b/>
        </w:rPr>
        <w:t xml:space="preserve"> —</w:t>
      </w:r>
      <w:r w:rsidR="00943AEE" w:rsidRPr="00A20E98">
        <w:rPr>
          <w:rFonts w:ascii="Gill Sans MT" w:hAnsi="Gill Sans MT"/>
          <w:b/>
        </w:rPr>
        <w:t xml:space="preserve"> </w:t>
      </w:r>
      <w:r>
        <w:rPr>
          <w:rFonts w:ascii="Gill Sans MT" w:hAnsi="Gill Sans MT"/>
          <w:b/>
        </w:rPr>
        <w:t>January</w:t>
      </w:r>
      <w:r w:rsidR="00E303FB">
        <w:rPr>
          <w:rFonts w:ascii="Gill Sans MT" w:hAnsi="Gill Sans MT"/>
          <w:b/>
        </w:rPr>
        <w:t xml:space="preserve"> 30</w:t>
      </w:r>
      <w:bookmarkStart w:id="0" w:name="_GoBack"/>
      <w:bookmarkEnd w:id="0"/>
      <w:r w:rsidR="00943AEE">
        <w:rPr>
          <w:rFonts w:ascii="Gill Sans MT" w:hAnsi="Gill Sans MT"/>
          <w:b/>
        </w:rPr>
        <w:t>, 201</w:t>
      </w:r>
      <w:r>
        <w:rPr>
          <w:rFonts w:ascii="Gill Sans MT" w:hAnsi="Gill Sans MT"/>
          <w:b/>
        </w:rPr>
        <w:t>9</w:t>
      </w:r>
      <w:r w:rsidR="00943AEE" w:rsidRPr="00A20E98">
        <w:rPr>
          <w:rFonts w:ascii="Gill Sans MT" w:hAnsi="Gill Sans MT"/>
          <w:b/>
        </w:rPr>
        <w:t xml:space="preserve"> – </w:t>
      </w:r>
      <w:hyperlink r:id="rId9" w:history="1">
        <w:r w:rsidR="00943AEE" w:rsidRPr="00A20E98">
          <w:rPr>
            <w:rStyle w:val="Hyperlink"/>
            <w:rFonts w:ascii="Gill Sans MT" w:hAnsi="Gill Sans MT" w:cs="Arial"/>
          </w:rPr>
          <w:t>Powersoft</w:t>
        </w:r>
      </w:hyperlink>
      <w:r w:rsidR="00943AEE" w:rsidRPr="00A20E98">
        <w:rPr>
          <w:rStyle w:val="Hyperlink"/>
          <w:rFonts w:ascii="Gill Sans MT" w:hAnsi="Gill Sans MT" w:cs="Arial"/>
        </w:rPr>
        <w:t>,</w:t>
      </w:r>
      <w:r w:rsidR="007F443D">
        <w:rPr>
          <w:rFonts w:ascii="Gill Sans MT" w:hAnsi="Gill Sans MT" w:cs="Arial"/>
        </w:rPr>
        <w:t xml:space="preserve"> </w:t>
      </w:r>
      <w:r w:rsidR="00943AEE" w:rsidRPr="00A20E98">
        <w:rPr>
          <w:rFonts w:ascii="Gill Sans MT" w:hAnsi="Gill Sans MT" w:cs="Arial"/>
        </w:rPr>
        <w:t>leading manufacturer of professional power amplifiers</w:t>
      </w:r>
      <w:r w:rsidR="00943AEE">
        <w:rPr>
          <w:rFonts w:ascii="Gill Sans MT" w:hAnsi="Gill Sans MT" w:cs="Arial"/>
        </w:rPr>
        <w:t xml:space="preserve">, </w:t>
      </w:r>
      <w:r w:rsidR="007F443D">
        <w:rPr>
          <w:rFonts w:ascii="Gill Sans MT" w:hAnsi="Gill Sans MT" w:cs="Arial"/>
        </w:rPr>
        <w:t xml:space="preserve">has </w:t>
      </w:r>
      <w:r w:rsidR="00943AEE">
        <w:rPr>
          <w:rFonts w:ascii="Gill Sans MT" w:hAnsi="Gill Sans MT" w:cs="Arial"/>
        </w:rPr>
        <w:t xml:space="preserve">announced </w:t>
      </w:r>
      <w:r w:rsidR="00C34453">
        <w:rPr>
          <w:rFonts w:ascii="Gill Sans MT" w:hAnsi="Gill Sans MT" w:cs="Arial"/>
        </w:rPr>
        <w:t>the appointment of</w:t>
      </w:r>
      <w:r w:rsidR="00F3215C">
        <w:rPr>
          <w:rFonts w:ascii="Gill Sans MT" w:hAnsi="Gill Sans MT" w:cs="Arial"/>
        </w:rPr>
        <w:t xml:space="preserve"> </w:t>
      </w:r>
      <w:r>
        <w:rPr>
          <w:rFonts w:ascii="Gill Sans MT" w:hAnsi="Gill Sans MT" w:cs="Arial"/>
        </w:rPr>
        <w:t>Dave Raneses to the position of Western Regional Sales Manager</w:t>
      </w:r>
      <w:r w:rsidR="00C34453" w:rsidRPr="00C34453">
        <w:rPr>
          <w:rFonts w:ascii="Gill Sans MT" w:hAnsi="Gill Sans MT" w:cs="Arial"/>
        </w:rPr>
        <w:t xml:space="preserve">. </w:t>
      </w:r>
      <w:r>
        <w:rPr>
          <w:rFonts w:ascii="Gill Sans MT" w:hAnsi="Gill Sans MT" w:cs="Arial"/>
        </w:rPr>
        <w:t xml:space="preserve">Raneses will </w:t>
      </w:r>
      <w:r w:rsidR="00AD62CC">
        <w:rPr>
          <w:rFonts w:ascii="Gill Sans MT" w:hAnsi="Gill Sans MT" w:cs="Arial"/>
        </w:rPr>
        <w:t>help to continue to expand Powersoft’s footprint in the Western US</w:t>
      </w:r>
      <w:r w:rsidR="00E7019D">
        <w:rPr>
          <w:rFonts w:ascii="Gill Sans MT" w:hAnsi="Gill Sans MT" w:cs="Arial"/>
        </w:rPr>
        <w:t xml:space="preserve"> by working with </w:t>
      </w:r>
      <w:r>
        <w:rPr>
          <w:rFonts w:ascii="Gill Sans MT" w:hAnsi="Gill Sans MT" w:cs="Arial"/>
        </w:rPr>
        <w:t xml:space="preserve">reps and consultants in Alaska, Montana, Idaho, Oregon, Washington, California, Nevada, Arizona, New Mexico, Wyoming, Colorado, Utah, Oklahoma and Louisiana. </w:t>
      </w:r>
      <w:r w:rsidR="000762B8">
        <w:rPr>
          <w:rFonts w:ascii="Gill Sans MT" w:hAnsi="Gill Sans MT" w:cs="Arial"/>
        </w:rPr>
        <w:t>He will be based in Seattle.</w:t>
      </w:r>
    </w:p>
    <w:p w14:paraId="3BB13108" w14:textId="77777777" w:rsidR="00C34453" w:rsidRPr="00C34453" w:rsidRDefault="00C34453" w:rsidP="00C34453">
      <w:pPr>
        <w:spacing w:line="336" w:lineRule="auto"/>
        <w:rPr>
          <w:rFonts w:ascii="Gill Sans MT" w:hAnsi="Gill Sans MT" w:cs="Arial"/>
        </w:rPr>
      </w:pPr>
    </w:p>
    <w:p w14:paraId="17B2D9F9" w14:textId="2799A72B" w:rsidR="009D410D" w:rsidRDefault="00BC5AF8" w:rsidP="00C34453">
      <w:pPr>
        <w:spacing w:line="336" w:lineRule="auto"/>
        <w:rPr>
          <w:rFonts w:ascii="Gill Sans MT" w:hAnsi="Gill Sans MT" w:cs="Arial"/>
        </w:rPr>
      </w:pPr>
      <w:r>
        <w:rPr>
          <w:rFonts w:ascii="Gill Sans MT" w:hAnsi="Gill Sans MT" w:cs="Arial"/>
        </w:rPr>
        <w:t>As a</w:t>
      </w:r>
      <w:r w:rsidR="00C34453" w:rsidRPr="00C34453">
        <w:rPr>
          <w:rFonts w:ascii="Gill Sans MT" w:hAnsi="Gill Sans MT" w:cs="Arial"/>
        </w:rPr>
        <w:t xml:space="preserve"> veteran </w:t>
      </w:r>
      <w:r>
        <w:rPr>
          <w:rFonts w:ascii="Gill Sans MT" w:hAnsi="Gill Sans MT" w:cs="Arial"/>
        </w:rPr>
        <w:t>of the pro-audio industry</w:t>
      </w:r>
      <w:r w:rsidR="00C34453" w:rsidRPr="00C34453">
        <w:rPr>
          <w:rFonts w:ascii="Gill Sans MT" w:hAnsi="Gill Sans MT" w:cs="Arial"/>
        </w:rPr>
        <w:t xml:space="preserve">, </w:t>
      </w:r>
      <w:r>
        <w:rPr>
          <w:rFonts w:ascii="Gill Sans MT" w:hAnsi="Gill Sans MT" w:cs="Arial"/>
        </w:rPr>
        <w:t>Raneses</w:t>
      </w:r>
      <w:r w:rsidR="00C34453" w:rsidRPr="00C34453">
        <w:rPr>
          <w:rFonts w:ascii="Gill Sans MT" w:hAnsi="Gill Sans MT" w:cs="Arial"/>
        </w:rPr>
        <w:t xml:space="preserve"> </w:t>
      </w:r>
      <w:r>
        <w:rPr>
          <w:rFonts w:ascii="Gill Sans MT" w:hAnsi="Gill Sans MT" w:cs="Arial"/>
        </w:rPr>
        <w:t xml:space="preserve">started his career </w:t>
      </w:r>
      <w:r w:rsidRPr="00A7747F">
        <w:rPr>
          <w:rFonts w:ascii="Gill Sans MT" w:hAnsi="Gill Sans MT" w:cs="Arial"/>
        </w:rPr>
        <w:t xml:space="preserve">at </w:t>
      </w:r>
      <w:r w:rsidR="00024E12" w:rsidRPr="00A7747F">
        <w:rPr>
          <w:rFonts w:ascii="Gill Sans MT" w:hAnsi="Gill Sans MT" w:cs="Arial"/>
        </w:rPr>
        <w:t>Symetrix</w:t>
      </w:r>
      <w:r>
        <w:rPr>
          <w:rFonts w:ascii="Gill Sans MT" w:hAnsi="Gill Sans MT" w:cs="Arial"/>
        </w:rPr>
        <w:t xml:space="preserve"> where he worked in support semantics before transitioning to EAW where </w:t>
      </w:r>
      <w:r w:rsidR="005C3061">
        <w:rPr>
          <w:rFonts w:ascii="Gill Sans MT" w:hAnsi="Gill Sans MT" w:cs="Arial"/>
        </w:rPr>
        <w:t>he</w:t>
      </w:r>
      <w:r>
        <w:rPr>
          <w:rFonts w:ascii="Gill Sans MT" w:hAnsi="Gill Sans MT" w:cs="Arial"/>
        </w:rPr>
        <w:t xml:space="preserve"> worked for 10 years in a number of positions, including product development, product management and brand development. After his tenure at EAW, he </w:t>
      </w:r>
      <w:r w:rsidR="001E5BD5">
        <w:rPr>
          <w:rFonts w:ascii="Gill Sans MT" w:hAnsi="Gill Sans MT" w:cs="Arial"/>
        </w:rPr>
        <w:t>served</w:t>
      </w:r>
      <w:r>
        <w:rPr>
          <w:rFonts w:ascii="Gill Sans MT" w:hAnsi="Gill Sans MT" w:cs="Arial"/>
        </w:rPr>
        <w:t xml:space="preserve"> as a rep for 6 years</w:t>
      </w:r>
      <w:r w:rsidR="00060BBF">
        <w:rPr>
          <w:rFonts w:ascii="Gill Sans MT" w:hAnsi="Gill Sans MT" w:cs="Arial"/>
        </w:rPr>
        <w:t xml:space="preserve"> where he excelled in</w:t>
      </w:r>
      <w:r>
        <w:rPr>
          <w:rFonts w:ascii="Gill Sans MT" w:hAnsi="Gill Sans MT" w:cs="Arial"/>
        </w:rPr>
        <w:t xml:space="preserve"> selling Powersoft products.</w:t>
      </w:r>
      <w:r w:rsidR="009D410D">
        <w:rPr>
          <w:rFonts w:ascii="Gill Sans MT" w:hAnsi="Gill Sans MT" w:cs="Arial"/>
        </w:rPr>
        <w:t xml:space="preserve"> </w:t>
      </w:r>
    </w:p>
    <w:p w14:paraId="4360E5AC" w14:textId="77777777" w:rsidR="009D410D" w:rsidRDefault="009D410D" w:rsidP="00C34453">
      <w:pPr>
        <w:spacing w:line="336" w:lineRule="auto"/>
        <w:rPr>
          <w:rFonts w:ascii="Gill Sans MT" w:hAnsi="Gill Sans MT" w:cs="Arial"/>
        </w:rPr>
      </w:pPr>
    </w:p>
    <w:p w14:paraId="7757C482" w14:textId="112BCE67" w:rsidR="00C34453" w:rsidRPr="00C34453" w:rsidRDefault="009D410D" w:rsidP="00C34453">
      <w:pPr>
        <w:spacing w:line="336" w:lineRule="auto"/>
        <w:rPr>
          <w:rFonts w:ascii="Gill Sans MT" w:hAnsi="Gill Sans MT" w:cs="Arial"/>
        </w:rPr>
      </w:pPr>
      <w:r>
        <w:rPr>
          <w:rFonts w:ascii="Gill Sans MT" w:hAnsi="Gill Sans MT" w:cs="Arial"/>
        </w:rPr>
        <w:t>“</w:t>
      </w:r>
      <w:r w:rsidR="009B5D66">
        <w:rPr>
          <w:rFonts w:ascii="Gill Sans MT" w:hAnsi="Gill Sans MT" w:cs="Arial"/>
        </w:rPr>
        <w:t xml:space="preserve">I am thrilled to join Powersoft,” Raneses said. “The company’s position as a leader in the market coupled with its dedication to advancing audio technology make it an exciting time to be joining the team. </w:t>
      </w:r>
      <w:r w:rsidR="00BC5AF8">
        <w:rPr>
          <w:rFonts w:ascii="Gill Sans MT" w:hAnsi="Gill Sans MT" w:cs="Arial"/>
        </w:rPr>
        <w:t xml:space="preserve">I’ve been on both sides of the table, so I have developed an acute ability </w:t>
      </w:r>
      <w:r w:rsidR="001845C3">
        <w:rPr>
          <w:rFonts w:ascii="Gill Sans MT" w:hAnsi="Gill Sans MT" w:cs="Arial"/>
        </w:rPr>
        <w:t xml:space="preserve">to </w:t>
      </w:r>
      <w:r w:rsidR="00BC5AF8">
        <w:rPr>
          <w:rFonts w:ascii="Gill Sans MT" w:hAnsi="Gill Sans MT" w:cs="Arial"/>
        </w:rPr>
        <w:t>understand what the reps and consultants are looking for and find them the best solution</w:t>
      </w:r>
      <w:r w:rsidR="000C25A3">
        <w:rPr>
          <w:rFonts w:ascii="Gill Sans MT" w:hAnsi="Gill Sans MT" w:cs="Arial"/>
        </w:rPr>
        <w:t xml:space="preserve"> available</w:t>
      </w:r>
      <w:r w:rsidR="009B5D66">
        <w:rPr>
          <w:rFonts w:ascii="Gill Sans MT" w:hAnsi="Gill Sans MT" w:cs="Arial"/>
        </w:rPr>
        <w:t>.”</w:t>
      </w:r>
    </w:p>
    <w:p w14:paraId="7D1AA4EF" w14:textId="77777777" w:rsidR="00C34453" w:rsidRPr="00C34453" w:rsidRDefault="00C34453" w:rsidP="00C34453">
      <w:pPr>
        <w:spacing w:line="336" w:lineRule="auto"/>
        <w:rPr>
          <w:rFonts w:ascii="Gill Sans MT" w:hAnsi="Gill Sans MT" w:cs="Arial"/>
        </w:rPr>
      </w:pPr>
    </w:p>
    <w:p w14:paraId="023672D1" w14:textId="471E2FA4" w:rsidR="00C34453" w:rsidRPr="00C34453" w:rsidRDefault="008F47D3" w:rsidP="00C34453">
      <w:pPr>
        <w:spacing w:line="336" w:lineRule="auto"/>
        <w:rPr>
          <w:rFonts w:ascii="Gill Sans MT" w:hAnsi="Gill Sans MT" w:cs="Arial"/>
        </w:rPr>
      </w:pPr>
      <w:r>
        <w:rPr>
          <w:rFonts w:ascii="Gill Sans MT" w:hAnsi="Gill Sans MT" w:cs="Arial"/>
        </w:rPr>
        <w:t xml:space="preserve">“We are extremely excited to have </w:t>
      </w:r>
      <w:r w:rsidR="00024E12">
        <w:rPr>
          <w:rFonts w:ascii="Gill Sans MT" w:hAnsi="Gill Sans MT" w:cs="Arial"/>
        </w:rPr>
        <w:t>Dave</w:t>
      </w:r>
      <w:r>
        <w:rPr>
          <w:rFonts w:ascii="Gill Sans MT" w:hAnsi="Gill Sans MT" w:cs="Arial"/>
        </w:rPr>
        <w:t xml:space="preserve"> join the Powersoft team,” </w:t>
      </w:r>
      <w:r w:rsidR="00451318">
        <w:rPr>
          <w:rFonts w:ascii="Gill Sans MT" w:hAnsi="Gill Sans MT" w:cs="Arial"/>
        </w:rPr>
        <w:t>said Luca Giorgi, Powersoft’s Sales and Business Development Director and General Manager, North America</w:t>
      </w:r>
      <w:r>
        <w:rPr>
          <w:rFonts w:ascii="Gill Sans MT" w:hAnsi="Gill Sans MT" w:cs="Arial"/>
        </w:rPr>
        <w:t>. “His background in the industry coupled with his experience as both a rep and a manufacturer</w:t>
      </w:r>
      <w:r w:rsidR="0098602D">
        <w:rPr>
          <w:rFonts w:ascii="Gill Sans MT" w:hAnsi="Gill Sans MT" w:cs="Arial"/>
        </w:rPr>
        <w:t xml:space="preserve"> will</w:t>
      </w:r>
      <w:r>
        <w:rPr>
          <w:rFonts w:ascii="Gill Sans MT" w:hAnsi="Gill Sans MT" w:cs="Arial"/>
        </w:rPr>
        <w:t xml:space="preserve"> be extremely valuable to us as we continue to </w:t>
      </w:r>
      <w:r w:rsidR="00EE4657">
        <w:rPr>
          <w:rFonts w:ascii="Gill Sans MT" w:hAnsi="Gill Sans MT" w:cs="Arial"/>
        </w:rPr>
        <w:t>grow the</w:t>
      </w:r>
      <w:r>
        <w:rPr>
          <w:rFonts w:ascii="Gill Sans MT" w:hAnsi="Gill Sans MT" w:cs="Arial"/>
        </w:rPr>
        <w:t xml:space="preserve"> Powersoft brand.”</w:t>
      </w:r>
    </w:p>
    <w:p w14:paraId="7DDF777E" w14:textId="77777777" w:rsidR="00C34453" w:rsidRPr="00C34453" w:rsidRDefault="00C34453" w:rsidP="00C34453">
      <w:pPr>
        <w:spacing w:line="336" w:lineRule="auto"/>
        <w:rPr>
          <w:rFonts w:ascii="Gill Sans MT" w:hAnsi="Gill Sans MT" w:cs="Arial"/>
        </w:rPr>
      </w:pPr>
    </w:p>
    <w:p w14:paraId="00F80621" w14:textId="77777777" w:rsidR="007F443D" w:rsidRPr="007F443D" w:rsidRDefault="00E2058E" w:rsidP="00C34453">
      <w:pPr>
        <w:spacing w:line="336" w:lineRule="auto"/>
        <w:rPr>
          <w:rFonts w:ascii="Gill Sans MT" w:hAnsi="Gill Sans MT" w:cs="Arial"/>
          <w:b/>
        </w:rPr>
      </w:pPr>
      <w:r>
        <w:rPr>
          <w:rFonts w:ascii="Gill Sans MT" w:hAnsi="Gill Sans MT" w:cs="Arial"/>
          <w:b/>
        </w:rPr>
        <w:lastRenderedPageBreak/>
        <w:t>The</w:t>
      </w:r>
      <w:r w:rsidR="000C056B">
        <w:rPr>
          <w:rFonts w:ascii="Gill Sans MT" w:hAnsi="Gill Sans MT" w:cs="Arial"/>
          <w:b/>
        </w:rPr>
        <w:t xml:space="preserve"> Integrator</w:t>
      </w:r>
      <w:r w:rsidR="00E56323">
        <w:rPr>
          <w:rFonts w:ascii="Gill Sans MT" w:hAnsi="Gill Sans MT" w:cs="Arial"/>
          <w:b/>
        </w:rPr>
        <w:t>’s</w:t>
      </w:r>
      <w:r>
        <w:rPr>
          <w:rFonts w:ascii="Gill Sans MT" w:hAnsi="Gill Sans MT" w:cs="Arial"/>
          <w:b/>
        </w:rPr>
        <w:t xml:space="preserve"> Best Friend</w:t>
      </w:r>
    </w:p>
    <w:p w14:paraId="460FD304" w14:textId="77777777" w:rsidR="000762B8" w:rsidRDefault="000762B8" w:rsidP="00C34453">
      <w:pPr>
        <w:spacing w:line="336" w:lineRule="auto"/>
        <w:rPr>
          <w:rFonts w:ascii="Gill Sans MT" w:hAnsi="Gill Sans MT" w:cs="Arial"/>
        </w:rPr>
      </w:pPr>
      <w:r>
        <w:rPr>
          <w:rFonts w:ascii="Gill Sans MT" w:hAnsi="Gill Sans MT" w:cs="Arial"/>
        </w:rPr>
        <w:t>As an avid user of Powersoft products</w:t>
      </w:r>
      <w:r w:rsidR="00FA056E">
        <w:rPr>
          <w:rFonts w:ascii="Gill Sans MT" w:hAnsi="Gill Sans MT" w:cs="Arial"/>
        </w:rPr>
        <w:t xml:space="preserve"> himself</w:t>
      </w:r>
      <w:r>
        <w:rPr>
          <w:rFonts w:ascii="Gill Sans MT" w:hAnsi="Gill Sans MT" w:cs="Arial"/>
        </w:rPr>
        <w:t xml:space="preserve"> since 2006, Raneses is excited to</w:t>
      </w:r>
      <w:r w:rsidR="00A731B9">
        <w:rPr>
          <w:rFonts w:ascii="Gill Sans MT" w:hAnsi="Gill Sans MT" w:cs="Arial"/>
        </w:rPr>
        <w:t xml:space="preserve"> not only</w:t>
      </w:r>
      <w:r>
        <w:rPr>
          <w:rFonts w:ascii="Gill Sans MT" w:hAnsi="Gill Sans MT" w:cs="Arial"/>
        </w:rPr>
        <w:t xml:space="preserve"> </w:t>
      </w:r>
      <w:r w:rsidR="004E384C">
        <w:rPr>
          <w:rFonts w:ascii="Gill Sans MT" w:hAnsi="Gill Sans MT" w:cs="Arial"/>
        </w:rPr>
        <w:t>grow the company’s</w:t>
      </w:r>
      <w:r w:rsidR="001256BA">
        <w:rPr>
          <w:rFonts w:ascii="Gill Sans MT" w:hAnsi="Gill Sans MT" w:cs="Arial"/>
        </w:rPr>
        <w:t xml:space="preserve"> </w:t>
      </w:r>
      <w:r w:rsidR="004E384C">
        <w:rPr>
          <w:rFonts w:ascii="Gill Sans MT" w:hAnsi="Gill Sans MT" w:cs="Arial"/>
        </w:rPr>
        <w:t>dealer base</w:t>
      </w:r>
      <w:r>
        <w:rPr>
          <w:rFonts w:ascii="Gill Sans MT" w:hAnsi="Gill Sans MT" w:cs="Arial"/>
        </w:rPr>
        <w:t xml:space="preserve">, but </w:t>
      </w:r>
      <w:r w:rsidR="00CE2180">
        <w:rPr>
          <w:rFonts w:ascii="Gill Sans MT" w:hAnsi="Gill Sans MT" w:cs="Arial"/>
        </w:rPr>
        <w:t xml:space="preserve">also to </w:t>
      </w:r>
      <w:r w:rsidR="001256BA">
        <w:rPr>
          <w:rFonts w:ascii="Gill Sans MT" w:hAnsi="Gill Sans MT" w:cs="Arial"/>
        </w:rPr>
        <w:t>find new</w:t>
      </w:r>
      <w:r>
        <w:rPr>
          <w:rFonts w:ascii="Gill Sans MT" w:hAnsi="Gill Sans MT" w:cs="Arial"/>
        </w:rPr>
        <w:t xml:space="preserve"> verticals </w:t>
      </w:r>
      <w:r w:rsidR="004E384C">
        <w:rPr>
          <w:rFonts w:ascii="Gill Sans MT" w:hAnsi="Gill Sans MT" w:cs="Arial"/>
        </w:rPr>
        <w:t xml:space="preserve">within his territory </w:t>
      </w:r>
      <w:r w:rsidR="00A731B9">
        <w:rPr>
          <w:rFonts w:ascii="Gill Sans MT" w:hAnsi="Gill Sans MT" w:cs="Arial"/>
        </w:rPr>
        <w:t>as well</w:t>
      </w:r>
      <w:r w:rsidR="004E384C">
        <w:rPr>
          <w:rFonts w:ascii="Gill Sans MT" w:hAnsi="Gill Sans MT" w:cs="Arial"/>
        </w:rPr>
        <w:t>.</w:t>
      </w:r>
    </w:p>
    <w:p w14:paraId="681F0EAD" w14:textId="77777777" w:rsidR="004E384C" w:rsidRDefault="004E384C" w:rsidP="00C34453">
      <w:pPr>
        <w:spacing w:line="336" w:lineRule="auto"/>
        <w:rPr>
          <w:rFonts w:ascii="Gill Sans MT" w:hAnsi="Gill Sans MT" w:cs="Arial"/>
        </w:rPr>
      </w:pPr>
    </w:p>
    <w:p w14:paraId="0A83006E" w14:textId="77777777" w:rsidR="000762B8" w:rsidRDefault="004E384C" w:rsidP="00C34453">
      <w:pPr>
        <w:spacing w:line="336" w:lineRule="auto"/>
        <w:rPr>
          <w:rFonts w:ascii="Gill Sans MT" w:hAnsi="Gill Sans MT" w:cs="Arial"/>
        </w:rPr>
      </w:pPr>
      <w:r>
        <w:rPr>
          <w:rFonts w:ascii="Gill Sans MT" w:hAnsi="Gill Sans MT" w:cs="Arial"/>
        </w:rPr>
        <w:t>“Powersoft is much more than a manufacturer of amplifiers,” Raneses</w:t>
      </w:r>
      <w:r w:rsidR="00DB6310">
        <w:rPr>
          <w:rFonts w:ascii="Gill Sans MT" w:hAnsi="Gill Sans MT" w:cs="Arial"/>
        </w:rPr>
        <w:t xml:space="preserve"> said. “The core of what we do is create new and useful technologies</w:t>
      </w:r>
      <w:r w:rsidR="00944145">
        <w:rPr>
          <w:rFonts w:ascii="Gill Sans MT" w:hAnsi="Gill Sans MT" w:cs="Arial"/>
        </w:rPr>
        <w:t xml:space="preserve"> for </w:t>
      </w:r>
      <w:r w:rsidR="00CF173E">
        <w:rPr>
          <w:rFonts w:ascii="Gill Sans MT" w:hAnsi="Gill Sans MT" w:cs="Arial"/>
        </w:rPr>
        <w:t xml:space="preserve">our customers. While we are currently </w:t>
      </w:r>
      <w:r w:rsidR="00944145">
        <w:rPr>
          <w:rFonts w:ascii="Gill Sans MT" w:hAnsi="Gill Sans MT" w:cs="Arial"/>
        </w:rPr>
        <w:t xml:space="preserve">successful </w:t>
      </w:r>
      <w:r w:rsidR="005C5EA7">
        <w:rPr>
          <w:rFonts w:ascii="Gill Sans MT" w:hAnsi="Gill Sans MT" w:cs="Arial"/>
        </w:rPr>
        <w:t xml:space="preserve">in what we do — and will continue to be — </w:t>
      </w:r>
      <w:r w:rsidR="00944145">
        <w:rPr>
          <w:rFonts w:ascii="Gill Sans MT" w:hAnsi="Gill Sans MT" w:cs="Arial"/>
        </w:rPr>
        <w:t xml:space="preserve"> we still believe there is room for growth. The ingenuity of our customers and how they apply our technologies insures that, however these new applications may not always fall into what has been defined as traditional verticals.</w:t>
      </w:r>
      <w:r w:rsidR="00DB6310">
        <w:rPr>
          <w:rFonts w:ascii="Gill Sans MT" w:hAnsi="Gill Sans MT" w:cs="Arial"/>
        </w:rPr>
        <w:t xml:space="preserve"> It’s going to be fun.”</w:t>
      </w:r>
    </w:p>
    <w:p w14:paraId="5EB43FEB" w14:textId="77777777" w:rsidR="000762B8" w:rsidRDefault="000762B8" w:rsidP="00C34453">
      <w:pPr>
        <w:spacing w:line="336" w:lineRule="auto"/>
        <w:rPr>
          <w:rFonts w:ascii="Gill Sans MT" w:hAnsi="Gill Sans MT" w:cs="Arial"/>
        </w:rPr>
      </w:pPr>
    </w:p>
    <w:p w14:paraId="440510E8" w14:textId="77777777" w:rsidR="000762B8" w:rsidRDefault="00911A42" w:rsidP="00C34453">
      <w:pPr>
        <w:spacing w:line="336" w:lineRule="auto"/>
        <w:rPr>
          <w:rFonts w:ascii="Gill Sans MT" w:hAnsi="Gill Sans MT" w:cs="Arial"/>
        </w:rPr>
      </w:pPr>
      <w:r>
        <w:rPr>
          <w:rFonts w:ascii="Gill Sans MT" w:hAnsi="Gill Sans MT" w:cs="Arial"/>
        </w:rPr>
        <w:t>H</w:t>
      </w:r>
      <w:r w:rsidR="00823B90">
        <w:rPr>
          <w:rFonts w:ascii="Gill Sans MT" w:hAnsi="Gill Sans MT" w:cs="Arial"/>
        </w:rPr>
        <w:t>elping integrators</w:t>
      </w:r>
      <w:r w:rsidR="00F25936">
        <w:rPr>
          <w:rFonts w:ascii="Gill Sans MT" w:hAnsi="Gill Sans MT" w:cs="Arial"/>
        </w:rPr>
        <w:t xml:space="preserve"> and end-users</w:t>
      </w:r>
      <w:r w:rsidR="00823B90">
        <w:rPr>
          <w:rFonts w:ascii="Gill Sans MT" w:hAnsi="Gill Sans MT" w:cs="Arial"/>
        </w:rPr>
        <w:t xml:space="preserve"> get the most out of their gear</w:t>
      </w:r>
      <w:r w:rsidR="003A053B">
        <w:rPr>
          <w:rFonts w:ascii="Gill Sans MT" w:hAnsi="Gill Sans MT" w:cs="Arial"/>
        </w:rPr>
        <w:t xml:space="preserve"> </w:t>
      </w:r>
      <w:r w:rsidR="000C056B">
        <w:rPr>
          <w:rFonts w:ascii="Gill Sans MT" w:hAnsi="Gill Sans MT" w:cs="Arial"/>
        </w:rPr>
        <w:t>through</w:t>
      </w:r>
      <w:r w:rsidR="00823B90">
        <w:rPr>
          <w:rFonts w:ascii="Gill Sans MT" w:hAnsi="Gill Sans MT" w:cs="Arial"/>
        </w:rPr>
        <w:t xml:space="preserve"> </w:t>
      </w:r>
      <w:r w:rsidR="000762B8">
        <w:rPr>
          <w:rFonts w:ascii="Gill Sans MT" w:hAnsi="Gill Sans MT" w:cs="Arial"/>
        </w:rPr>
        <w:t>Powersoft</w:t>
      </w:r>
      <w:r w:rsidR="00823B90">
        <w:rPr>
          <w:rFonts w:ascii="Gill Sans MT" w:hAnsi="Gill Sans MT" w:cs="Arial"/>
        </w:rPr>
        <w:t>’s technology</w:t>
      </w:r>
      <w:r>
        <w:rPr>
          <w:rFonts w:ascii="Gill Sans MT" w:hAnsi="Gill Sans MT" w:cs="Arial"/>
        </w:rPr>
        <w:t xml:space="preserve"> is another </w:t>
      </w:r>
      <w:r w:rsidR="00D75579">
        <w:rPr>
          <w:rFonts w:ascii="Gill Sans MT" w:hAnsi="Gill Sans MT" w:cs="Arial"/>
        </w:rPr>
        <w:t>focus</w:t>
      </w:r>
      <w:r>
        <w:rPr>
          <w:rFonts w:ascii="Gill Sans MT" w:hAnsi="Gill Sans MT" w:cs="Arial"/>
        </w:rPr>
        <w:t xml:space="preserve"> </w:t>
      </w:r>
      <w:r w:rsidR="00D75579">
        <w:rPr>
          <w:rFonts w:ascii="Gill Sans MT" w:hAnsi="Gill Sans MT" w:cs="Arial"/>
        </w:rPr>
        <w:t>for</w:t>
      </w:r>
      <w:r>
        <w:rPr>
          <w:rFonts w:ascii="Gill Sans MT" w:hAnsi="Gill Sans MT" w:cs="Arial"/>
        </w:rPr>
        <w:t xml:space="preserve"> Raneses in his new role</w:t>
      </w:r>
      <w:r w:rsidR="00823B90">
        <w:rPr>
          <w:rFonts w:ascii="Gill Sans MT" w:hAnsi="Gill Sans MT" w:cs="Arial"/>
        </w:rPr>
        <w:t>.</w:t>
      </w:r>
    </w:p>
    <w:p w14:paraId="11667BC3" w14:textId="77777777" w:rsidR="000762B8" w:rsidRDefault="000762B8" w:rsidP="00C34453">
      <w:pPr>
        <w:spacing w:line="336" w:lineRule="auto"/>
        <w:rPr>
          <w:rFonts w:ascii="Gill Sans MT" w:hAnsi="Gill Sans MT" w:cs="Arial"/>
        </w:rPr>
      </w:pPr>
    </w:p>
    <w:p w14:paraId="23A69566" w14:textId="77777777" w:rsidR="000762B8" w:rsidRDefault="000762B8" w:rsidP="00C34453">
      <w:pPr>
        <w:spacing w:line="336" w:lineRule="auto"/>
        <w:rPr>
          <w:rFonts w:ascii="Gill Sans MT" w:hAnsi="Gill Sans MT" w:cs="Arial"/>
        </w:rPr>
      </w:pPr>
      <w:r>
        <w:rPr>
          <w:rFonts w:ascii="Gill Sans MT" w:hAnsi="Gill Sans MT" w:cs="Arial"/>
        </w:rPr>
        <w:t xml:space="preserve">“We </w:t>
      </w:r>
      <w:r w:rsidR="00823B90">
        <w:rPr>
          <w:rFonts w:ascii="Gill Sans MT" w:hAnsi="Gill Sans MT" w:cs="Arial"/>
        </w:rPr>
        <w:t xml:space="preserve">at Powersoft are uniquely positioned to </w:t>
      </w:r>
      <w:r>
        <w:rPr>
          <w:rFonts w:ascii="Gill Sans MT" w:hAnsi="Gill Sans MT" w:cs="Arial"/>
        </w:rPr>
        <w:t xml:space="preserve">drastically increase how easy it is for </w:t>
      </w:r>
      <w:r w:rsidR="00CD2C99">
        <w:rPr>
          <w:rFonts w:ascii="Gill Sans MT" w:hAnsi="Gill Sans MT" w:cs="Arial"/>
        </w:rPr>
        <w:t>integrators</w:t>
      </w:r>
      <w:r>
        <w:rPr>
          <w:rFonts w:ascii="Gill Sans MT" w:hAnsi="Gill Sans MT" w:cs="Arial"/>
        </w:rPr>
        <w:t xml:space="preserve"> to implement our solutions and make </w:t>
      </w:r>
      <w:r w:rsidR="0051787B">
        <w:rPr>
          <w:rFonts w:ascii="Gill Sans MT" w:hAnsi="Gill Sans MT" w:cs="Arial"/>
        </w:rPr>
        <w:t>those</w:t>
      </w:r>
      <w:r>
        <w:rPr>
          <w:rFonts w:ascii="Gill Sans MT" w:hAnsi="Gill Sans MT" w:cs="Arial"/>
        </w:rPr>
        <w:t xml:space="preserve"> solution</w:t>
      </w:r>
      <w:r w:rsidR="0051787B">
        <w:rPr>
          <w:rFonts w:ascii="Gill Sans MT" w:hAnsi="Gill Sans MT" w:cs="Arial"/>
        </w:rPr>
        <w:t>s</w:t>
      </w:r>
      <w:r>
        <w:rPr>
          <w:rFonts w:ascii="Gill Sans MT" w:hAnsi="Gill Sans MT" w:cs="Arial"/>
        </w:rPr>
        <w:t xml:space="preserve"> a lot easier to execute,” he said. “Technology is great because it makes everything so much simpler — and there’s no brand</w:t>
      </w:r>
      <w:r w:rsidR="00DB4AD6">
        <w:rPr>
          <w:rFonts w:ascii="Gill Sans MT" w:hAnsi="Gill Sans MT" w:cs="Arial"/>
        </w:rPr>
        <w:t xml:space="preserve"> on the market</w:t>
      </w:r>
      <w:r>
        <w:rPr>
          <w:rFonts w:ascii="Gill Sans MT" w:hAnsi="Gill Sans MT" w:cs="Arial"/>
        </w:rPr>
        <w:t xml:space="preserve"> that</w:t>
      </w:r>
      <w:r w:rsidR="00DB4AD6">
        <w:rPr>
          <w:rFonts w:ascii="Gill Sans MT" w:hAnsi="Gill Sans MT" w:cs="Arial"/>
        </w:rPr>
        <w:t xml:space="preserve"> features the same level of technology as </w:t>
      </w:r>
      <w:r>
        <w:rPr>
          <w:rFonts w:ascii="Gill Sans MT" w:hAnsi="Gill Sans MT" w:cs="Arial"/>
        </w:rPr>
        <w:t>Powersoft.”</w:t>
      </w:r>
    </w:p>
    <w:p w14:paraId="48BE2E50" w14:textId="77777777" w:rsidR="000711E7" w:rsidRDefault="000711E7" w:rsidP="000711E7">
      <w:pPr>
        <w:spacing w:line="336" w:lineRule="auto"/>
        <w:rPr>
          <w:rFonts w:ascii="Gill Sans MT" w:hAnsi="Gill Sans MT" w:cs="Arial"/>
        </w:rPr>
      </w:pPr>
    </w:p>
    <w:p w14:paraId="43039F1C" w14:textId="77777777" w:rsidR="007A2718" w:rsidRDefault="007A2718" w:rsidP="000711E7">
      <w:pPr>
        <w:spacing w:line="336" w:lineRule="auto"/>
        <w:rPr>
          <w:rFonts w:ascii="Gill Sans MT" w:hAnsi="Gill Sans MT" w:cs="Arial"/>
        </w:rPr>
      </w:pPr>
    </w:p>
    <w:p w14:paraId="7CFBCC29" w14:textId="77777777" w:rsidR="00942917" w:rsidRPr="000711E7" w:rsidRDefault="00943AEE" w:rsidP="000711E7">
      <w:pPr>
        <w:spacing w:line="336" w:lineRule="auto"/>
        <w:jc w:val="center"/>
        <w:rPr>
          <w:rFonts w:ascii="Gill Sans MT" w:hAnsi="Gill Sans MT" w:cs="Arial"/>
        </w:rPr>
      </w:pPr>
      <w:r w:rsidRPr="0014773B">
        <w:rPr>
          <w:rFonts w:ascii="Century Gothic" w:eastAsia="MS Mincho" w:hAnsi="Century Gothic"/>
          <w:sz w:val="20"/>
        </w:rPr>
        <w:t>###</w:t>
      </w:r>
    </w:p>
    <w:p w14:paraId="62D43CAD" w14:textId="77777777" w:rsidR="00943AEE" w:rsidRPr="0014773B" w:rsidRDefault="00943AEE" w:rsidP="00943AEE">
      <w:pPr>
        <w:pStyle w:val="Body"/>
        <w:jc w:val="center"/>
        <w:rPr>
          <w:rFonts w:ascii="Century Gothic" w:eastAsia="MS Mincho" w:hAnsi="Century Gothic"/>
          <w:sz w:val="20"/>
        </w:rPr>
      </w:pPr>
    </w:p>
    <w:p w14:paraId="03289563" w14:textId="77777777" w:rsidR="00943AEE" w:rsidRDefault="00943AEE" w:rsidP="00943AEE">
      <w:pPr>
        <w:widowControl w:val="0"/>
        <w:autoSpaceDE w:val="0"/>
        <w:autoSpaceDN w:val="0"/>
        <w:adjustRightInd w:val="0"/>
        <w:rPr>
          <w:rStyle w:val="usercontent"/>
          <w:rFonts w:ascii="Helvetica" w:eastAsia="ヒラギノ角ゴ Pro W3" w:hAnsi="Helvetica"/>
          <w:color w:val="000000"/>
        </w:rPr>
      </w:pPr>
    </w:p>
    <w:p w14:paraId="46F7B6F4" w14:textId="77777777" w:rsidR="00943AEE" w:rsidRPr="00860CD4" w:rsidRDefault="00943AEE" w:rsidP="00943AEE">
      <w:pPr>
        <w:widowControl w:val="0"/>
        <w:autoSpaceDE w:val="0"/>
        <w:autoSpaceDN w:val="0"/>
        <w:adjustRightInd w:val="0"/>
        <w:rPr>
          <w:rStyle w:val="usercontent"/>
        </w:rPr>
      </w:pPr>
      <w:r w:rsidRPr="00860CD4">
        <w:rPr>
          <w:rStyle w:val="usercontent"/>
          <w:rFonts w:ascii="Gill Sans MT" w:hAnsi="Gill Sans MT" w:cs="Arial"/>
          <w:b/>
          <w:sz w:val="22"/>
        </w:rPr>
        <w:t>For further information, contact:</w:t>
      </w:r>
    </w:p>
    <w:p w14:paraId="28328D21" w14:textId="77777777" w:rsidR="00943AEE" w:rsidRPr="00860CD4" w:rsidRDefault="00943AEE" w:rsidP="00943AEE">
      <w:pPr>
        <w:widowControl w:val="0"/>
        <w:autoSpaceDE w:val="0"/>
        <w:autoSpaceDN w:val="0"/>
        <w:adjustRightInd w:val="0"/>
        <w:rPr>
          <w:rStyle w:val="userconte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43AEE" w:rsidRPr="00860CD4" w14:paraId="772BBDBC" w14:textId="77777777">
        <w:tc>
          <w:tcPr>
            <w:tcW w:w="5148" w:type="dxa"/>
          </w:tcPr>
          <w:p w14:paraId="365CF757" w14:textId="77777777" w:rsidR="00943AEE" w:rsidRPr="00860CD4" w:rsidRDefault="00943AEE" w:rsidP="00943AEE">
            <w:pPr>
              <w:rPr>
                <w:rStyle w:val="usercontent"/>
              </w:rPr>
            </w:pPr>
          </w:p>
          <w:p w14:paraId="2789A1F8" w14:textId="77777777" w:rsidR="00943AEE" w:rsidRPr="00860CD4" w:rsidRDefault="00943AEE" w:rsidP="00943AEE">
            <w:pPr>
              <w:rPr>
                <w:rStyle w:val="usercontent"/>
              </w:rPr>
            </w:pPr>
            <w:r w:rsidRPr="00860CD4">
              <w:rPr>
                <w:rStyle w:val="usercontent"/>
                <w:rFonts w:ascii="Gill Sans MT" w:hAnsi="Gill Sans MT" w:cs="Arial"/>
                <w:sz w:val="22"/>
              </w:rPr>
              <w:t>Jeff Touzeau (media contact)</w:t>
            </w:r>
          </w:p>
          <w:p w14:paraId="66176701" w14:textId="77777777" w:rsidR="00943AEE" w:rsidRPr="00860CD4" w:rsidRDefault="00943AEE" w:rsidP="00943AEE">
            <w:pPr>
              <w:rPr>
                <w:rStyle w:val="usercontent"/>
              </w:rPr>
            </w:pPr>
            <w:r w:rsidRPr="00860CD4">
              <w:rPr>
                <w:rStyle w:val="usercontent"/>
                <w:rFonts w:ascii="Gill Sans MT" w:hAnsi="Gill Sans MT" w:cs="Arial"/>
                <w:b/>
                <w:sz w:val="22"/>
              </w:rPr>
              <w:t>Hummingbird Media</w:t>
            </w:r>
          </w:p>
          <w:p w14:paraId="2AD78F3F" w14:textId="77777777" w:rsidR="00943AEE" w:rsidRPr="00860CD4" w:rsidRDefault="00943AEE" w:rsidP="00943AEE">
            <w:pPr>
              <w:rPr>
                <w:rStyle w:val="usercontent"/>
              </w:rPr>
            </w:pPr>
            <w:r w:rsidRPr="00860CD4">
              <w:rPr>
                <w:rStyle w:val="usercontent"/>
                <w:rFonts w:ascii="Gill Sans MT" w:hAnsi="Gill Sans MT" w:cs="Arial"/>
                <w:sz w:val="22"/>
              </w:rPr>
              <w:t>Tel : +1 (914) 602 2913</w:t>
            </w:r>
          </w:p>
          <w:p w14:paraId="2A9F1D5C" w14:textId="77777777" w:rsidR="00943AEE" w:rsidRPr="00860CD4" w:rsidRDefault="00943AEE" w:rsidP="00943AEE">
            <w:pPr>
              <w:rPr>
                <w:rStyle w:val="usercontent"/>
              </w:rPr>
            </w:pPr>
            <w:r w:rsidRPr="00860CD4">
              <w:rPr>
                <w:rStyle w:val="usercontent"/>
                <w:rFonts w:ascii="Gill Sans MT" w:hAnsi="Gill Sans MT" w:cs="Arial"/>
                <w:sz w:val="22"/>
              </w:rPr>
              <w:t xml:space="preserve">Email: </w:t>
            </w:r>
            <w:hyperlink r:id="rId10" w:history="1">
              <w:r w:rsidRPr="00860CD4">
                <w:rPr>
                  <w:rStyle w:val="Hyperlink"/>
                  <w:rFonts w:ascii="Gill Sans MT" w:hAnsi="Gill Sans MT" w:cs="Arial"/>
                  <w:sz w:val="22"/>
                </w:rPr>
                <w:t>jeff@hummingbirdmedia.com</w:t>
              </w:r>
            </w:hyperlink>
            <w:r w:rsidRPr="00860CD4">
              <w:rPr>
                <w:rStyle w:val="usercontent"/>
                <w:rFonts w:ascii="Gill Sans MT" w:hAnsi="Gill Sans MT" w:cs="Arial"/>
                <w:sz w:val="22"/>
                <w:lang w:val="fr-FR"/>
              </w:rPr>
              <w:t xml:space="preserve"> </w:t>
            </w:r>
          </w:p>
          <w:p w14:paraId="3536121D" w14:textId="77777777" w:rsidR="00943AEE" w:rsidRPr="00860CD4" w:rsidRDefault="00943AEE" w:rsidP="00943AEE">
            <w:pPr>
              <w:rPr>
                <w:rFonts w:ascii="Gill Sans MT" w:hAnsi="Gill Sans MT" w:cs="Arial"/>
                <w:sz w:val="22"/>
                <w:lang w:val="fr-FR"/>
              </w:rPr>
            </w:pPr>
          </w:p>
        </w:tc>
        <w:tc>
          <w:tcPr>
            <w:tcW w:w="5148" w:type="dxa"/>
          </w:tcPr>
          <w:p w14:paraId="7661A525" w14:textId="77777777" w:rsidR="00943AEE" w:rsidRPr="00860CD4" w:rsidRDefault="00943AEE" w:rsidP="00943AEE">
            <w:pPr>
              <w:rPr>
                <w:rStyle w:val="usercontent"/>
              </w:rPr>
            </w:pPr>
          </w:p>
          <w:p w14:paraId="1B0968A4" w14:textId="77777777" w:rsidR="00943AEE" w:rsidRPr="00860CD4" w:rsidRDefault="00943AEE" w:rsidP="00943AEE">
            <w:pPr>
              <w:rPr>
                <w:rStyle w:val="usercontent"/>
              </w:rPr>
            </w:pPr>
            <w:r w:rsidRPr="00860CD4">
              <w:rPr>
                <w:rStyle w:val="usercontent"/>
                <w:rFonts w:ascii="Gill Sans MT" w:hAnsi="Gill Sans MT"/>
                <w:sz w:val="22"/>
              </w:rPr>
              <w:t>Francesco Fanicchi</w:t>
            </w:r>
          </w:p>
          <w:p w14:paraId="53001A24" w14:textId="77777777" w:rsidR="00943AEE" w:rsidRPr="00860CD4" w:rsidRDefault="00943AEE" w:rsidP="00943AEE">
            <w:pPr>
              <w:rPr>
                <w:rStyle w:val="usercontent"/>
              </w:rPr>
            </w:pPr>
            <w:r w:rsidRPr="00860CD4">
              <w:rPr>
                <w:rStyle w:val="usercontent"/>
                <w:rFonts w:ascii="Gill Sans MT" w:hAnsi="Gill Sans MT"/>
                <w:b/>
                <w:sz w:val="22"/>
              </w:rPr>
              <w:t>Powersoft (Florence, Italy)</w:t>
            </w:r>
          </w:p>
          <w:p w14:paraId="45F7CA9E" w14:textId="77777777" w:rsidR="00943AEE" w:rsidRPr="00860CD4" w:rsidRDefault="00943AEE" w:rsidP="00943AEE">
            <w:pPr>
              <w:rPr>
                <w:rStyle w:val="usercontent"/>
              </w:rPr>
            </w:pPr>
            <w:r w:rsidRPr="00860CD4">
              <w:rPr>
                <w:rStyle w:val="usercontent"/>
                <w:rFonts w:ascii="Gill Sans MT" w:hAnsi="Gill Sans MT"/>
                <w:sz w:val="22"/>
              </w:rPr>
              <w:t xml:space="preserve">Tel: +39 </w:t>
            </w:r>
            <w:r w:rsidR="0026504E">
              <w:rPr>
                <w:rStyle w:val="usercontent"/>
                <w:rFonts w:ascii="Gill Sans MT" w:hAnsi="Gill Sans MT"/>
                <w:sz w:val="22"/>
              </w:rPr>
              <w:t>339 6381206</w:t>
            </w:r>
          </w:p>
          <w:p w14:paraId="4E24ECAF" w14:textId="77777777" w:rsidR="00943AEE" w:rsidRPr="00860CD4" w:rsidRDefault="00943AEE" w:rsidP="00943AEE">
            <w:pPr>
              <w:rPr>
                <w:rStyle w:val="usercontent"/>
              </w:rPr>
            </w:pPr>
            <w:r w:rsidRPr="00860CD4">
              <w:rPr>
                <w:rStyle w:val="usercontent"/>
                <w:rFonts w:ascii="Gill Sans MT" w:hAnsi="Gill Sans MT"/>
                <w:sz w:val="22"/>
              </w:rPr>
              <w:t xml:space="preserve">Email: </w:t>
            </w:r>
            <w:hyperlink r:id="rId11" w:history="1">
              <w:r w:rsidRPr="00860CD4">
                <w:rPr>
                  <w:rStyle w:val="Hyperlink"/>
                  <w:rFonts w:ascii="Gill Sans MT" w:hAnsi="Gill Sans MT"/>
                  <w:sz w:val="22"/>
                </w:rPr>
                <w:t>francesco.fanicchi@powersoft.it</w:t>
              </w:r>
            </w:hyperlink>
            <w:r w:rsidRPr="00860CD4">
              <w:rPr>
                <w:rStyle w:val="usercontent"/>
                <w:rFonts w:ascii="Gill Sans MT" w:hAnsi="Gill Sans MT"/>
                <w:sz w:val="22"/>
              </w:rPr>
              <w:t xml:space="preserve"> </w:t>
            </w:r>
          </w:p>
          <w:p w14:paraId="7998D4E1" w14:textId="77777777" w:rsidR="00943AEE" w:rsidRPr="00860CD4" w:rsidRDefault="00943AEE" w:rsidP="00943AEE">
            <w:pPr>
              <w:rPr>
                <w:rFonts w:ascii="Gill Sans MT" w:hAnsi="Gill Sans MT" w:cs="Arial"/>
                <w:sz w:val="22"/>
              </w:rPr>
            </w:pPr>
          </w:p>
        </w:tc>
      </w:tr>
    </w:tbl>
    <w:p w14:paraId="641ADB31" w14:textId="77777777" w:rsidR="00943AEE" w:rsidRPr="00860CD4" w:rsidRDefault="00943AEE" w:rsidP="00943AEE">
      <w:pPr>
        <w:rPr>
          <w:rStyle w:val="usercontent"/>
        </w:rPr>
      </w:pPr>
    </w:p>
    <w:p w14:paraId="7557D76A" w14:textId="77777777" w:rsidR="00943AEE" w:rsidRPr="00860CD4" w:rsidRDefault="00943AEE" w:rsidP="00943AEE">
      <w:pPr>
        <w:rPr>
          <w:rStyle w:val="usercontent"/>
        </w:rPr>
      </w:pPr>
      <w:r w:rsidRPr="00860CD4">
        <w:rPr>
          <w:rStyle w:val="usercontent"/>
          <w:rFonts w:ascii="Gill Sans MT" w:hAnsi="Gill Sans MT" w:cs="Arial"/>
          <w:b/>
          <w:sz w:val="22"/>
          <w:szCs w:val="22"/>
        </w:rPr>
        <w:t xml:space="preserve">Or visit </w:t>
      </w:r>
      <w:hyperlink r:id="rId12" w:history="1">
        <w:r w:rsidRPr="00860CD4">
          <w:rPr>
            <w:rStyle w:val="Hyperlink"/>
            <w:rFonts w:ascii="Gill Sans MT" w:hAnsi="Gill Sans MT" w:cs="Arial"/>
            <w:sz w:val="22"/>
            <w:szCs w:val="22"/>
          </w:rPr>
          <w:t>www.powersoft-audio.com</w:t>
        </w:r>
      </w:hyperlink>
    </w:p>
    <w:p w14:paraId="45EFFDEF" w14:textId="77777777" w:rsidR="00943AEE" w:rsidRPr="00C9023D" w:rsidRDefault="00943AEE" w:rsidP="00943AEE">
      <w:pPr>
        <w:spacing w:before="100" w:beforeAutospacing="1"/>
        <w:rPr>
          <w:rFonts w:ascii="Gill Sans MT" w:hAnsi="Gill Sans MT" w:cs="Arial"/>
          <w:b/>
          <w:color w:val="000000"/>
          <w:sz w:val="18"/>
          <w:szCs w:val="18"/>
          <w:lang w:eastAsia="it-IT"/>
        </w:rPr>
      </w:pPr>
      <w:r w:rsidRPr="00C9023D">
        <w:rPr>
          <w:rFonts w:ascii="Gill Sans MT" w:hAnsi="Gill Sans MT" w:cs="Gill Sans"/>
          <w:b/>
          <w:color w:val="000000"/>
          <w:sz w:val="18"/>
          <w:szCs w:val="18"/>
          <w:lang w:eastAsia="it-IT"/>
        </w:rPr>
        <w:t>About Powersoft:</w:t>
      </w:r>
    </w:p>
    <w:p w14:paraId="22EDA08E" w14:textId="77777777" w:rsidR="00943AEE" w:rsidRPr="00ED4C2D" w:rsidRDefault="00943AEE" w:rsidP="00943AEE">
      <w:pPr>
        <w:rPr>
          <w:rStyle w:val="Hyperlink"/>
        </w:rPr>
      </w:pPr>
      <w:r w:rsidRPr="00C9023D">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26504E">
        <w:rPr>
          <w:rFonts w:ascii="Gill Sans MT" w:hAnsi="Gill Sans MT" w:cs="Gill Sans"/>
          <w:color w:val="000000"/>
          <w:sz w:val="18"/>
          <w:szCs w:val="18"/>
          <w:lang w:eastAsia="it-IT"/>
        </w:rPr>
        <w:t>New Jersey</w:t>
      </w:r>
      <w:r w:rsidRPr="00C9023D">
        <w:rPr>
          <w:rFonts w:ascii="Gill Sans MT" w:hAnsi="Gill Sans MT" w:cs="Gill Sans"/>
          <w:color w:val="000000"/>
          <w:sz w:val="18"/>
          <w:szCs w:val="18"/>
          <w:lang w:eastAsia="it-IT"/>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r w:rsidR="00E84E31">
        <w:rPr>
          <w:rFonts w:ascii="Gill Sans MT" w:hAnsi="Gill Sans MT" w:cs="Gill Sans"/>
          <w:color w:val="000000"/>
          <w:sz w:val="18"/>
          <w:szCs w:val="18"/>
          <w:lang w:eastAsia="it-IT"/>
        </w:rPr>
        <w:t>at</w:t>
      </w:r>
      <w:r w:rsidR="00E84E31" w:rsidRPr="00C9023D">
        <w:rPr>
          <w:rFonts w:ascii="Gill Sans MT" w:hAnsi="Gill Sans MT" w:cs="Gill Sans"/>
          <w:color w:val="000000"/>
          <w:sz w:val="18"/>
          <w:szCs w:val="18"/>
          <w:lang w:eastAsia="it-IT"/>
        </w:rPr>
        <w:t xml:space="preserve"> </w:t>
      </w:r>
      <w:hyperlink r:id="rId13" w:history="1">
        <w:r w:rsidRPr="00C9023D">
          <w:rPr>
            <w:rStyle w:val="Hyperlink"/>
            <w:rFonts w:ascii="Gill Sans MT" w:hAnsi="Gill Sans MT" w:cs="Gill Sans"/>
            <w:sz w:val="18"/>
            <w:szCs w:val="18"/>
            <w:lang w:eastAsia="it-IT"/>
          </w:rPr>
          <w:t>www.powersoft-audio.com</w:t>
        </w:r>
      </w:hyperlink>
      <w:r w:rsidR="00E84E31">
        <w:rPr>
          <w:rStyle w:val="Hyperlink"/>
          <w:rFonts w:ascii="Gill Sans MT" w:hAnsi="Gill Sans MT" w:cs="Gill Sans"/>
          <w:sz w:val="18"/>
          <w:szCs w:val="18"/>
          <w:lang w:eastAsia="it-IT"/>
        </w:rPr>
        <w:t>.</w:t>
      </w:r>
    </w:p>
    <w:sectPr w:rsidR="00943AEE" w:rsidRPr="00ED4C2D" w:rsidSect="00943AEE">
      <w:headerReference w:type="first" r:id="rId14"/>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88CA" w14:textId="77777777" w:rsidR="0011000D" w:rsidRDefault="0011000D" w:rsidP="00943AEE">
      <w:r>
        <w:separator/>
      </w:r>
    </w:p>
  </w:endnote>
  <w:endnote w:type="continuationSeparator" w:id="0">
    <w:p w14:paraId="193E8351" w14:textId="77777777" w:rsidR="0011000D" w:rsidRDefault="0011000D" w:rsidP="0094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Gill Sans MT">
    <w:panose1 w:val="020B0502020104020203"/>
    <w:charset w:val="4D"/>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64C5" w14:textId="77777777" w:rsidR="0011000D" w:rsidRDefault="0011000D" w:rsidP="00943AEE">
      <w:r>
        <w:separator/>
      </w:r>
    </w:p>
  </w:footnote>
  <w:footnote w:type="continuationSeparator" w:id="0">
    <w:p w14:paraId="3B98F981" w14:textId="77777777" w:rsidR="0011000D" w:rsidRDefault="0011000D" w:rsidP="0094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CB7E" w14:textId="77777777" w:rsidR="009D410D" w:rsidRPr="006635B6" w:rsidRDefault="009D410D" w:rsidP="00943AEE">
    <w:pPr>
      <w:pStyle w:val="Header"/>
      <w:rPr>
        <w:rFonts w:ascii="Gill Sans MT" w:hAnsi="Gill Sans MT"/>
        <w:b/>
        <w:color w:val="808080"/>
        <w:sz w:val="32"/>
      </w:rPr>
    </w:pPr>
    <w:r w:rsidRPr="006635B6">
      <w:rPr>
        <w:rFonts w:ascii="Gill Sans MT" w:hAnsi="Gill Sans MT"/>
        <w:b/>
        <w:noProof/>
        <w:color w:val="808080"/>
        <w:sz w:val="32"/>
      </w:rPr>
      <w:drawing>
        <wp:anchor distT="0" distB="0" distL="114300" distR="114300" simplePos="0" relativeHeight="251657728" behindDoc="1" locked="0" layoutInCell="1" allowOverlap="1" wp14:anchorId="34BAAD18" wp14:editId="788F40B1">
          <wp:simplePos x="0" y="0"/>
          <wp:positionH relativeFrom="column">
            <wp:posOffset>4819650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anchor>
      </w:drawing>
    </w:r>
    <w:r w:rsidRPr="006635B6">
      <w:rPr>
        <w:rFonts w:ascii="Gill Sans MT" w:hAnsi="Gill Sans MT"/>
        <w:b/>
        <w:color w:val="808080"/>
        <w:sz w:val="32"/>
      </w:rPr>
      <w:t xml:space="preserve">PRESS RELEASE </w:t>
    </w:r>
  </w:p>
  <w:p w14:paraId="3D94706C" w14:textId="77777777" w:rsidR="009D410D" w:rsidRDefault="009D410D" w:rsidP="00943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5B68"/>
    <w:multiLevelType w:val="hybridMultilevel"/>
    <w:tmpl w:val="E760F83A"/>
    <w:lvl w:ilvl="0" w:tplc="3FDAED88">
      <w:start w:val="1"/>
      <w:numFmt w:val="bullet"/>
      <w:lvlText w:val=""/>
      <w:lvlJc w:val="left"/>
      <w:pPr>
        <w:ind w:left="720" w:hanging="360"/>
      </w:pPr>
      <w:rPr>
        <w:rFonts w:ascii="Symbol" w:hAnsi="Symbol" w:hint="default"/>
      </w:rPr>
    </w:lvl>
    <w:lvl w:ilvl="1" w:tplc="2C7265EE" w:tentative="1">
      <w:start w:val="1"/>
      <w:numFmt w:val="bullet"/>
      <w:lvlText w:val="o"/>
      <w:lvlJc w:val="left"/>
      <w:pPr>
        <w:ind w:left="1440" w:hanging="360"/>
      </w:pPr>
      <w:rPr>
        <w:rFonts w:ascii="Courier New" w:hAnsi="Courier New" w:hint="default"/>
      </w:rPr>
    </w:lvl>
    <w:lvl w:ilvl="2" w:tplc="F0A0BA54" w:tentative="1">
      <w:start w:val="1"/>
      <w:numFmt w:val="bullet"/>
      <w:lvlText w:val=""/>
      <w:lvlJc w:val="left"/>
      <w:pPr>
        <w:ind w:left="2160" w:hanging="360"/>
      </w:pPr>
      <w:rPr>
        <w:rFonts w:ascii="Wingdings" w:hAnsi="Wingdings" w:hint="default"/>
      </w:rPr>
    </w:lvl>
    <w:lvl w:ilvl="3" w:tplc="C256F09E" w:tentative="1">
      <w:start w:val="1"/>
      <w:numFmt w:val="bullet"/>
      <w:lvlText w:val=""/>
      <w:lvlJc w:val="left"/>
      <w:pPr>
        <w:ind w:left="2880" w:hanging="360"/>
      </w:pPr>
      <w:rPr>
        <w:rFonts w:ascii="Symbol" w:hAnsi="Symbol" w:hint="default"/>
      </w:rPr>
    </w:lvl>
    <w:lvl w:ilvl="4" w:tplc="6C847984" w:tentative="1">
      <w:start w:val="1"/>
      <w:numFmt w:val="bullet"/>
      <w:lvlText w:val="o"/>
      <w:lvlJc w:val="left"/>
      <w:pPr>
        <w:ind w:left="3600" w:hanging="360"/>
      </w:pPr>
      <w:rPr>
        <w:rFonts w:ascii="Courier New" w:hAnsi="Courier New" w:hint="default"/>
      </w:rPr>
    </w:lvl>
    <w:lvl w:ilvl="5" w:tplc="4EB85B9C" w:tentative="1">
      <w:start w:val="1"/>
      <w:numFmt w:val="bullet"/>
      <w:lvlText w:val=""/>
      <w:lvlJc w:val="left"/>
      <w:pPr>
        <w:ind w:left="4320" w:hanging="360"/>
      </w:pPr>
      <w:rPr>
        <w:rFonts w:ascii="Wingdings" w:hAnsi="Wingdings" w:hint="default"/>
      </w:rPr>
    </w:lvl>
    <w:lvl w:ilvl="6" w:tplc="0736F10E" w:tentative="1">
      <w:start w:val="1"/>
      <w:numFmt w:val="bullet"/>
      <w:lvlText w:val=""/>
      <w:lvlJc w:val="left"/>
      <w:pPr>
        <w:ind w:left="5040" w:hanging="360"/>
      </w:pPr>
      <w:rPr>
        <w:rFonts w:ascii="Symbol" w:hAnsi="Symbol" w:hint="default"/>
      </w:rPr>
    </w:lvl>
    <w:lvl w:ilvl="7" w:tplc="41F83E3C" w:tentative="1">
      <w:start w:val="1"/>
      <w:numFmt w:val="bullet"/>
      <w:lvlText w:val="o"/>
      <w:lvlJc w:val="left"/>
      <w:pPr>
        <w:ind w:left="5760" w:hanging="360"/>
      </w:pPr>
      <w:rPr>
        <w:rFonts w:ascii="Courier New" w:hAnsi="Courier New" w:hint="default"/>
      </w:rPr>
    </w:lvl>
    <w:lvl w:ilvl="8" w:tplc="E0E4268C" w:tentative="1">
      <w:start w:val="1"/>
      <w:numFmt w:val="bullet"/>
      <w:lvlText w:val=""/>
      <w:lvlJc w:val="left"/>
      <w:pPr>
        <w:ind w:left="6480" w:hanging="360"/>
      </w:pPr>
      <w:rPr>
        <w:rFonts w:ascii="Wingdings" w:hAnsi="Wingdings" w:hint="default"/>
      </w:rPr>
    </w:lvl>
  </w:abstractNum>
  <w:abstractNum w:abstractNumId="1" w15:restartNumberingAfterBreak="0">
    <w:nsid w:val="7ED1751F"/>
    <w:multiLevelType w:val="hybridMultilevel"/>
    <w:tmpl w:val="B6649518"/>
    <w:lvl w:ilvl="0" w:tplc="B43AA2B6">
      <w:start w:val="1"/>
      <w:numFmt w:val="decimal"/>
      <w:lvlText w:val="%1."/>
      <w:lvlJc w:val="left"/>
      <w:pPr>
        <w:ind w:left="720" w:hanging="360"/>
      </w:pPr>
      <w:rPr>
        <w:rFonts w:eastAsia="Times New Roman" w:cs="Times New Roman" w:hint="default"/>
      </w:rPr>
    </w:lvl>
    <w:lvl w:ilvl="1" w:tplc="9446E5F2" w:tentative="1">
      <w:start w:val="1"/>
      <w:numFmt w:val="lowerLetter"/>
      <w:lvlText w:val="%2."/>
      <w:lvlJc w:val="left"/>
      <w:pPr>
        <w:ind w:left="1440" w:hanging="360"/>
      </w:pPr>
    </w:lvl>
    <w:lvl w:ilvl="2" w:tplc="0504E17C" w:tentative="1">
      <w:start w:val="1"/>
      <w:numFmt w:val="lowerRoman"/>
      <w:lvlText w:val="%3."/>
      <w:lvlJc w:val="right"/>
      <w:pPr>
        <w:ind w:left="2160" w:hanging="180"/>
      </w:pPr>
    </w:lvl>
    <w:lvl w:ilvl="3" w:tplc="D98C7BB0" w:tentative="1">
      <w:start w:val="1"/>
      <w:numFmt w:val="decimal"/>
      <w:lvlText w:val="%4."/>
      <w:lvlJc w:val="left"/>
      <w:pPr>
        <w:ind w:left="2880" w:hanging="360"/>
      </w:pPr>
    </w:lvl>
    <w:lvl w:ilvl="4" w:tplc="94646DB0" w:tentative="1">
      <w:start w:val="1"/>
      <w:numFmt w:val="lowerLetter"/>
      <w:lvlText w:val="%5."/>
      <w:lvlJc w:val="left"/>
      <w:pPr>
        <w:ind w:left="3600" w:hanging="360"/>
      </w:pPr>
    </w:lvl>
    <w:lvl w:ilvl="5" w:tplc="8E98E18C" w:tentative="1">
      <w:start w:val="1"/>
      <w:numFmt w:val="lowerRoman"/>
      <w:lvlText w:val="%6."/>
      <w:lvlJc w:val="right"/>
      <w:pPr>
        <w:ind w:left="4320" w:hanging="180"/>
      </w:pPr>
    </w:lvl>
    <w:lvl w:ilvl="6" w:tplc="4A5ACFBC" w:tentative="1">
      <w:start w:val="1"/>
      <w:numFmt w:val="decimal"/>
      <w:lvlText w:val="%7."/>
      <w:lvlJc w:val="left"/>
      <w:pPr>
        <w:ind w:left="5040" w:hanging="360"/>
      </w:pPr>
    </w:lvl>
    <w:lvl w:ilvl="7" w:tplc="02141672" w:tentative="1">
      <w:start w:val="1"/>
      <w:numFmt w:val="lowerLetter"/>
      <w:lvlText w:val="%8."/>
      <w:lvlJc w:val="left"/>
      <w:pPr>
        <w:ind w:left="5760" w:hanging="360"/>
      </w:pPr>
    </w:lvl>
    <w:lvl w:ilvl="8" w:tplc="5F9A01C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147E5"/>
    <w:rsid w:val="000207B8"/>
    <w:rsid w:val="00024E12"/>
    <w:rsid w:val="00043F06"/>
    <w:rsid w:val="000479B7"/>
    <w:rsid w:val="00060BBF"/>
    <w:rsid w:val="000711E7"/>
    <w:rsid w:val="000762B8"/>
    <w:rsid w:val="0008534E"/>
    <w:rsid w:val="000960EF"/>
    <w:rsid w:val="000A2E8E"/>
    <w:rsid w:val="000A57FF"/>
    <w:rsid w:val="000C056B"/>
    <w:rsid w:val="000C25A3"/>
    <w:rsid w:val="000F1A92"/>
    <w:rsid w:val="00100814"/>
    <w:rsid w:val="00102E63"/>
    <w:rsid w:val="0011000D"/>
    <w:rsid w:val="001256BA"/>
    <w:rsid w:val="00167AE7"/>
    <w:rsid w:val="00172408"/>
    <w:rsid w:val="00181A85"/>
    <w:rsid w:val="001845C3"/>
    <w:rsid w:val="00185F76"/>
    <w:rsid w:val="001A513A"/>
    <w:rsid w:val="001C7B30"/>
    <w:rsid w:val="001D0F3F"/>
    <w:rsid w:val="001D5CE4"/>
    <w:rsid w:val="001E5BD5"/>
    <w:rsid w:val="001F3DEB"/>
    <w:rsid w:val="001F4A9F"/>
    <w:rsid w:val="00200596"/>
    <w:rsid w:val="00217027"/>
    <w:rsid w:val="002239ED"/>
    <w:rsid w:val="00223F6B"/>
    <w:rsid w:val="00225B96"/>
    <w:rsid w:val="00243861"/>
    <w:rsid w:val="0026504E"/>
    <w:rsid w:val="00267461"/>
    <w:rsid w:val="00283AE1"/>
    <w:rsid w:val="00287EE2"/>
    <w:rsid w:val="00292BFA"/>
    <w:rsid w:val="002A6028"/>
    <w:rsid w:val="002D7E6C"/>
    <w:rsid w:val="00310C34"/>
    <w:rsid w:val="00313191"/>
    <w:rsid w:val="00327346"/>
    <w:rsid w:val="0034257D"/>
    <w:rsid w:val="00353410"/>
    <w:rsid w:val="00355B28"/>
    <w:rsid w:val="003A053B"/>
    <w:rsid w:val="003B3F02"/>
    <w:rsid w:val="003B6A4A"/>
    <w:rsid w:val="003C1DB4"/>
    <w:rsid w:val="003C2C30"/>
    <w:rsid w:val="003E09E5"/>
    <w:rsid w:val="00400EAD"/>
    <w:rsid w:val="00401CA3"/>
    <w:rsid w:val="0041200D"/>
    <w:rsid w:val="00414E25"/>
    <w:rsid w:val="00416BCB"/>
    <w:rsid w:val="00430B8D"/>
    <w:rsid w:val="004355AA"/>
    <w:rsid w:val="00437C2D"/>
    <w:rsid w:val="00445108"/>
    <w:rsid w:val="00447127"/>
    <w:rsid w:val="00450611"/>
    <w:rsid w:val="00451318"/>
    <w:rsid w:val="00455996"/>
    <w:rsid w:val="0048535B"/>
    <w:rsid w:val="004866A5"/>
    <w:rsid w:val="004A4B25"/>
    <w:rsid w:val="004C3E0B"/>
    <w:rsid w:val="004C6FC1"/>
    <w:rsid w:val="004E2D6B"/>
    <w:rsid w:val="004E384C"/>
    <w:rsid w:val="004E39A9"/>
    <w:rsid w:val="00500EDF"/>
    <w:rsid w:val="00511C4B"/>
    <w:rsid w:val="0051787B"/>
    <w:rsid w:val="00527879"/>
    <w:rsid w:val="0053761A"/>
    <w:rsid w:val="005500C8"/>
    <w:rsid w:val="00577A28"/>
    <w:rsid w:val="005A2E30"/>
    <w:rsid w:val="005C3061"/>
    <w:rsid w:val="005C5EA7"/>
    <w:rsid w:val="00624328"/>
    <w:rsid w:val="00634A3D"/>
    <w:rsid w:val="00641B8C"/>
    <w:rsid w:val="00665800"/>
    <w:rsid w:val="006731B9"/>
    <w:rsid w:val="00676419"/>
    <w:rsid w:val="0067797F"/>
    <w:rsid w:val="00681471"/>
    <w:rsid w:val="0069658E"/>
    <w:rsid w:val="006A6001"/>
    <w:rsid w:val="006D20D0"/>
    <w:rsid w:val="006D5034"/>
    <w:rsid w:val="006E5A57"/>
    <w:rsid w:val="00700CBC"/>
    <w:rsid w:val="00705F6D"/>
    <w:rsid w:val="00707063"/>
    <w:rsid w:val="00721AD1"/>
    <w:rsid w:val="00736AF2"/>
    <w:rsid w:val="0075474E"/>
    <w:rsid w:val="0076359E"/>
    <w:rsid w:val="007846A4"/>
    <w:rsid w:val="007A2718"/>
    <w:rsid w:val="007B0A77"/>
    <w:rsid w:val="007C0EF4"/>
    <w:rsid w:val="007C1BD9"/>
    <w:rsid w:val="007F443D"/>
    <w:rsid w:val="008020CA"/>
    <w:rsid w:val="00823A4D"/>
    <w:rsid w:val="00823B90"/>
    <w:rsid w:val="008346D7"/>
    <w:rsid w:val="008469DD"/>
    <w:rsid w:val="00846FF0"/>
    <w:rsid w:val="00864DAA"/>
    <w:rsid w:val="00876C5D"/>
    <w:rsid w:val="00884F5E"/>
    <w:rsid w:val="0089319C"/>
    <w:rsid w:val="00894284"/>
    <w:rsid w:val="008D70AE"/>
    <w:rsid w:val="008F47D3"/>
    <w:rsid w:val="00911A42"/>
    <w:rsid w:val="00916AB9"/>
    <w:rsid w:val="00923B98"/>
    <w:rsid w:val="00937768"/>
    <w:rsid w:val="00942917"/>
    <w:rsid w:val="00943AEE"/>
    <w:rsid w:val="00944145"/>
    <w:rsid w:val="009540C1"/>
    <w:rsid w:val="00960E7C"/>
    <w:rsid w:val="00964256"/>
    <w:rsid w:val="0098602D"/>
    <w:rsid w:val="009A73BE"/>
    <w:rsid w:val="009B349A"/>
    <w:rsid w:val="009B5D66"/>
    <w:rsid w:val="009C3BC9"/>
    <w:rsid w:val="009C5E46"/>
    <w:rsid w:val="009D410D"/>
    <w:rsid w:val="009F243C"/>
    <w:rsid w:val="00A12177"/>
    <w:rsid w:val="00A129FC"/>
    <w:rsid w:val="00A23773"/>
    <w:rsid w:val="00A3217B"/>
    <w:rsid w:val="00A33B81"/>
    <w:rsid w:val="00A400F9"/>
    <w:rsid w:val="00A478C1"/>
    <w:rsid w:val="00A65E55"/>
    <w:rsid w:val="00A65EAE"/>
    <w:rsid w:val="00A731B9"/>
    <w:rsid w:val="00A7747F"/>
    <w:rsid w:val="00A813E2"/>
    <w:rsid w:val="00A85B0A"/>
    <w:rsid w:val="00AC73CA"/>
    <w:rsid w:val="00AD62CC"/>
    <w:rsid w:val="00AD7C27"/>
    <w:rsid w:val="00B07F93"/>
    <w:rsid w:val="00B3413A"/>
    <w:rsid w:val="00B501FE"/>
    <w:rsid w:val="00B83651"/>
    <w:rsid w:val="00B8376B"/>
    <w:rsid w:val="00BC5AF8"/>
    <w:rsid w:val="00BD1B23"/>
    <w:rsid w:val="00BF7750"/>
    <w:rsid w:val="00C1498D"/>
    <w:rsid w:val="00C16CB1"/>
    <w:rsid w:val="00C34453"/>
    <w:rsid w:val="00C47A67"/>
    <w:rsid w:val="00C7611D"/>
    <w:rsid w:val="00CD2C99"/>
    <w:rsid w:val="00CE2180"/>
    <w:rsid w:val="00CF173E"/>
    <w:rsid w:val="00D45CF6"/>
    <w:rsid w:val="00D47C26"/>
    <w:rsid w:val="00D56793"/>
    <w:rsid w:val="00D66C63"/>
    <w:rsid w:val="00D75579"/>
    <w:rsid w:val="00D85DB3"/>
    <w:rsid w:val="00D8792F"/>
    <w:rsid w:val="00DB4AD6"/>
    <w:rsid w:val="00DB6310"/>
    <w:rsid w:val="00DC7022"/>
    <w:rsid w:val="00DD68B0"/>
    <w:rsid w:val="00E048DD"/>
    <w:rsid w:val="00E2058E"/>
    <w:rsid w:val="00E303FB"/>
    <w:rsid w:val="00E37DC9"/>
    <w:rsid w:val="00E56323"/>
    <w:rsid w:val="00E7019D"/>
    <w:rsid w:val="00E830AB"/>
    <w:rsid w:val="00E84E31"/>
    <w:rsid w:val="00E943D8"/>
    <w:rsid w:val="00EA0898"/>
    <w:rsid w:val="00EA5511"/>
    <w:rsid w:val="00EC12C6"/>
    <w:rsid w:val="00EE4657"/>
    <w:rsid w:val="00F25936"/>
    <w:rsid w:val="00F3215C"/>
    <w:rsid w:val="00F44F5B"/>
    <w:rsid w:val="00F57652"/>
    <w:rsid w:val="00F61539"/>
    <w:rsid w:val="00F65C03"/>
    <w:rsid w:val="00F7591E"/>
    <w:rsid w:val="00F770C9"/>
    <w:rsid w:val="00F97494"/>
    <w:rsid w:val="00FA056E"/>
    <w:rsid w:val="00FB45D3"/>
    <w:rsid w:val="00FC05A2"/>
    <w:rsid w:val="00FD11FE"/>
    <w:rsid w:val="00FF520F"/>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EE7914"/>
  <w15:docId w15:val="{DF15DAB5-1536-8644-B2F4-95D8F1AB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39A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igliachiara-Colore31">
    <w:name w:val="Griglia chiara - Colore 31"/>
    <w:basedOn w:val="Normal"/>
    <w:uiPriority w:val="34"/>
    <w:qFormat/>
    <w:rsid w:val="00DD3D59"/>
    <w:pPr>
      <w:spacing w:after="200"/>
      <w:ind w:left="720"/>
      <w:contextualSpacing/>
    </w:pPr>
    <w:rPr>
      <w:rFonts w:ascii="Arial" w:hAnsi="Arial"/>
      <w:szCs w:val="20"/>
      <w:lang w:val="en-GB" w:eastAsia="ja-JP"/>
    </w:rPr>
  </w:style>
  <w:style w:type="paragraph" w:customStyle="1" w:styleId="textetitrepage">
    <w:name w:val="texte_titre_page"/>
    <w:basedOn w:val="Normal"/>
    <w:rsid w:val="00BE5C6D"/>
    <w:pPr>
      <w:spacing w:before="100" w:beforeAutospacing="1" w:after="100" w:afterAutospacing="1"/>
    </w:pPr>
    <w:rPr>
      <w:rFonts w:ascii="Times" w:hAnsi="Times"/>
      <w:sz w:val="20"/>
      <w:szCs w:val="20"/>
      <w:lang w:val="en-GB"/>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szCs w:val="20"/>
      <w:lang w:val="en-GB"/>
    </w:rPr>
  </w:style>
  <w:style w:type="paragraph" w:customStyle="1" w:styleId="texteintrogris">
    <w:name w:val="texte_intro_gris"/>
    <w:basedOn w:val="Normal"/>
    <w:rsid w:val="00BE5C6D"/>
    <w:pPr>
      <w:spacing w:before="100" w:beforeAutospacing="1" w:after="100" w:afterAutospacing="1"/>
    </w:pPr>
    <w:rPr>
      <w:rFonts w:ascii="Times" w:hAnsi="Times"/>
      <w:sz w:val="20"/>
      <w:szCs w:val="20"/>
      <w:lang w:val="en-GB"/>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szCs w:val="20"/>
      <w:lang w:val="en-GB"/>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pPr>
      <w:spacing w:after="200"/>
    </w:pPr>
    <w:rPr>
      <w:rFonts w:ascii="Arial" w:hAnsi="Arial"/>
      <w:sz w:val="20"/>
      <w:szCs w:val="20"/>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Grigliamedia2-Colore11">
    <w:name w:val="Griglia media 2 - Colore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pPr>
    <w:rPr>
      <w:rFonts w:ascii="Arial" w:hAnsi="Arial"/>
      <w:szCs w:val="20"/>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p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16">
      <w:bodyDiv w:val="1"/>
      <w:marLeft w:val="0"/>
      <w:marRight w:val="0"/>
      <w:marTop w:val="0"/>
      <w:marBottom w:val="0"/>
      <w:divBdr>
        <w:top w:val="none" w:sz="0" w:space="0" w:color="auto"/>
        <w:left w:val="none" w:sz="0" w:space="0" w:color="auto"/>
        <w:bottom w:val="none" w:sz="0" w:space="0" w:color="auto"/>
        <w:right w:val="none" w:sz="0" w:space="0" w:color="auto"/>
      </w:divBdr>
    </w:div>
    <w:div w:id="13657511">
      <w:bodyDiv w:val="1"/>
      <w:marLeft w:val="0"/>
      <w:marRight w:val="0"/>
      <w:marTop w:val="0"/>
      <w:marBottom w:val="0"/>
      <w:divBdr>
        <w:top w:val="none" w:sz="0" w:space="0" w:color="auto"/>
        <w:left w:val="none" w:sz="0" w:space="0" w:color="auto"/>
        <w:bottom w:val="none" w:sz="0" w:space="0" w:color="auto"/>
        <w:right w:val="none" w:sz="0" w:space="0" w:color="auto"/>
      </w:divBdr>
    </w:div>
    <w:div w:id="8908971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833256816">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3776718">
      <w:bodyDiv w:val="1"/>
      <w:marLeft w:val="0"/>
      <w:marRight w:val="0"/>
      <w:marTop w:val="0"/>
      <w:marBottom w:val="0"/>
      <w:divBdr>
        <w:top w:val="none" w:sz="0" w:space="0" w:color="auto"/>
        <w:left w:val="none" w:sz="0" w:space="0" w:color="auto"/>
        <w:bottom w:val="none" w:sz="0" w:space="0" w:color="auto"/>
        <w:right w:val="none" w:sz="0" w:space="0" w:color="auto"/>
      </w:divBdr>
    </w:div>
    <w:div w:id="1339045169">
      <w:bodyDiv w:val="1"/>
      <w:marLeft w:val="0"/>
      <w:marRight w:val="0"/>
      <w:marTop w:val="0"/>
      <w:marBottom w:val="0"/>
      <w:divBdr>
        <w:top w:val="none" w:sz="0" w:space="0" w:color="auto"/>
        <w:left w:val="none" w:sz="0" w:space="0" w:color="auto"/>
        <w:bottom w:val="none" w:sz="0" w:space="0" w:color="auto"/>
        <w:right w:val="none" w:sz="0" w:space="0" w:color="auto"/>
      </w:divBdr>
    </w:div>
    <w:div w:id="1404914259">
      <w:bodyDiv w:val="1"/>
      <w:marLeft w:val="0"/>
      <w:marRight w:val="0"/>
      <w:marTop w:val="0"/>
      <w:marBottom w:val="0"/>
      <w:divBdr>
        <w:top w:val="none" w:sz="0" w:space="0" w:color="auto"/>
        <w:left w:val="none" w:sz="0" w:space="0" w:color="auto"/>
        <w:bottom w:val="none" w:sz="0" w:space="0" w:color="auto"/>
        <w:right w:val="none" w:sz="0" w:space="0" w:color="auto"/>
      </w:divBdr>
    </w:div>
    <w:div w:id="1579560194">
      <w:bodyDiv w:val="1"/>
      <w:marLeft w:val="0"/>
      <w:marRight w:val="0"/>
      <w:marTop w:val="0"/>
      <w:marBottom w:val="0"/>
      <w:divBdr>
        <w:top w:val="none" w:sz="0" w:space="0" w:color="auto"/>
        <w:left w:val="none" w:sz="0" w:space="0" w:color="auto"/>
        <w:bottom w:val="none" w:sz="0" w:space="0" w:color="auto"/>
        <w:right w:val="none" w:sz="0" w:space="0" w:color="auto"/>
      </w:divBdr>
    </w:div>
    <w:div w:id="167418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soft-a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soft-audi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o.fanicchi@powersof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poff.alexis@gmail.com" TargetMode="External"/><Relationship Id="rId4" Type="http://schemas.openxmlformats.org/officeDocument/2006/relationships/settings" Target="settings.xml"/><Relationship Id="rId9" Type="http://schemas.openxmlformats.org/officeDocument/2006/relationships/hyperlink" Target="http://www.powersoft-audio.com/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92D6-97A0-0B4D-8546-1EBB3E9F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4315</CharactersWithSpaces>
  <SharedDoc>false</SharedDoc>
  <HLinks>
    <vt:vector size="42"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93</cp:revision>
  <cp:lastPrinted>2018-10-26T19:26:00Z</cp:lastPrinted>
  <dcterms:created xsi:type="dcterms:W3CDTF">2018-11-05T17:38:00Z</dcterms:created>
  <dcterms:modified xsi:type="dcterms:W3CDTF">2019-01-30T17:38:00Z</dcterms:modified>
</cp:coreProperties>
</file>