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lang w:val="en-GB" w:eastAsia="en-GB"/>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72D15AB1" w14:textId="247BE756" w:rsidR="00C5015C" w:rsidRPr="001B6DBB" w:rsidRDefault="001B6DBB" w:rsidP="001B6DBB">
      <w:pPr>
        <w:spacing w:line="336" w:lineRule="auto"/>
        <w:jc w:val="center"/>
        <w:rPr>
          <w:i/>
        </w:rPr>
      </w:pPr>
      <w:r>
        <w:rPr>
          <w:b/>
        </w:rPr>
        <w:t xml:space="preserve">Oscar-Nominated </w:t>
      </w:r>
      <w:r w:rsidR="009705CF">
        <w:rPr>
          <w:b/>
        </w:rPr>
        <w:t xml:space="preserve">Re-Recording </w:t>
      </w:r>
      <w:r w:rsidR="00C67118">
        <w:rPr>
          <w:b/>
        </w:rPr>
        <w:t>Mixer</w:t>
      </w:r>
      <w:r w:rsidR="009705CF">
        <w:rPr>
          <w:b/>
        </w:rPr>
        <w:t xml:space="preserve"> Jaime </w:t>
      </w:r>
      <w:proofErr w:type="spellStart"/>
      <w:r w:rsidR="009705CF">
        <w:rPr>
          <w:b/>
        </w:rPr>
        <w:t>Baksht</w:t>
      </w:r>
      <w:proofErr w:type="spellEnd"/>
      <w:r w:rsidR="006A1041">
        <w:rPr>
          <w:b/>
        </w:rPr>
        <w:t xml:space="preserve"> Depends on SSL 2+ </w:t>
      </w:r>
      <w:r w:rsidR="006215EC">
        <w:rPr>
          <w:b/>
        </w:rPr>
        <w:t xml:space="preserve">Audio </w:t>
      </w:r>
      <w:r w:rsidR="006A1041">
        <w:rPr>
          <w:b/>
        </w:rPr>
        <w:t xml:space="preserve">Interface </w:t>
      </w:r>
      <w:r w:rsidR="006215EC">
        <w:rPr>
          <w:b/>
        </w:rPr>
        <w:t xml:space="preserve">for </w:t>
      </w:r>
      <w:r w:rsidR="001C4197">
        <w:rPr>
          <w:b/>
        </w:rPr>
        <w:t xml:space="preserve">Monitoring and </w:t>
      </w:r>
      <w:r w:rsidR="006215EC">
        <w:rPr>
          <w:b/>
        </w:rPr>
        <w:t xml:space="preserve">Critical Listening Applications </w:t>
      </w:r>
      <w:r w:rsidR="002858ED">
        <w:rPr>
          <w:b/>
        </w:rPr>
        <w:br/>
      </w:r>
      <w:r w:rsidR="0083450C">
        <w:rPr>
          <w:i/>
        </w:rPr>
        <w:br/>
      </w:r>
      <w:r w:rsidR="001C4197">
        <w:rPr>
          <w:i/>
        </w:rPr>
        <w:t xml:space="preserve">With more than 140 films </w:t>
      </w:r>
      <w:r w:rsidR="00A14FAA">
        <w:rPr>
          <w:i/>
        </w:rPr>
        <w:t>and</w:t>
      </w:r>
      <w:r w:rsidR="001C4197">
        <w:rPr>
          <w:i/>
        </w:rPr>
        <w:t xml:space="preserve"> </w:t>
      </w:r>
      <w:r w:rsidR="008165AE">
        <w:rPr>
          <w:i/>
        </w:rPr>
        <w:t>2</w:t>
      </w:r>
      <w:r w:rsidR="001C4197">
        <w:rPr>
          <w:i/>
        </w:rPr>
        <w:t xml:space="preserve"> BAFTA </w:t>
      </w:r>
      <w:r w:rsidR="008165AE">
        <w:rPr>
          <w:i/>
        </w:rPr>
        <w:t>nominations</w:t>
      </w:r>
      <w:r w:rsidR="00A14FAA">
        <w:rPr>
          <w:i/>
        </w:rPr>
        <w:t xml:space="preserve"> </w:t>
      </w:r>
      <w:r w:rsidR="004A7E08">
        <w:rPr>
          <w:i/>
        </w:rPr>
        <w:t>to his name</w:t>
      </w:r>
      <w:r w:rsidR="00A14FAA">
        <w:rPr>
          <w:i/>
        </w:rPr>
        <w:t xml:space="preserve">, </w:t>
      </w:r>
      <w:r w:rsidR="000E1705">
        <w:rPr>
          <w:i/>
        </w:rPr>
        <w:t xml:space="preserve">accomplished </w:t>
      </w:r>
      <w:r w:rsidR="00E3531C">
        <w:rPr>
          <w:i/>
        </w:rPr>
        <w:br/>
      </w:r>
      <w:r w:rsidR="000E1705">
        <w:rPr>
          <w:i/>
        </w:rPr>
        <w:t xml:space="preserve">Mexican </w:t>
      </w:r>
      <w:r w:rsidR="008529DF">
        <w:rPr>
          <w:i/>
        </w:rPr>
        <w:t>f</w:t>
      </w:r>
      <w:r w:rsidR="00022697">
        <w:rPr>
          <w:i/>
        </w:rPr>
        <w:t xml:space="preserve">ilm </w:t>
      </w:r>
      <w:r w:rsidR="008529DF">
        <w:rPr>
          <w:i/>
        </w:rPr>
        <w:t>m</w:t>
      </w:r>
      <w:r w:rsidR="00022697">
        <w:rPr>
          <w:i/>
        </w:rPr>
        <w:t xml:space="preserve">ixer says </w:t>
      </w:r>
      <w:r w:rsidR="00BD66EF">
        <w:rPr>
          <w:i/>
        </w:rPr>
        <w:t>he QC’s all his mixes on SSL 2+</w:t>
      </w:r>
      <w:r w:rsidR="00E3531C">
        <w:rPr>
          <w:i/>
        </w:rPr>
        <w:t xml:space="preserve"> before sending out</w:t>
      </w:r>
      <w:r w:rsidR="00022697">
        <w:rPr>
          <w:i/>
        </w:rPr>
        <w:t xml:space="preserve"> </w:t>
      </w:r>
      <w:r w:rsidR="00171517">
        <w:rPr>
          <w:i/>
        </w:rPr>
        <w:br/>
      </w:r>
    </w:p>
    <w:p w14:paraId="64912911" w14:textId="77777777" w:rsidR="00C5015C" w:rsidRDefault="00C5015C">
      <w:pPr>
        <w:jc w:val="both"/>
        <w:rPr>
          <w:b/>
        </w:rPr>
      </w:pPr>
    </w:p>
    <w:p w14:paraId="23805212" w14:textId="586A6CAA" w:rsidR="00F975BA" w:rsidRDefault="008A29A0" w:rsidP="00FC09D6">
      <w:pPr>
        <w:pBdr>
          <w:top w:val="nil"/>
          <w:left w:val="nil"/>
          <w:bottom w:val="nil"/>
          <w:right w:val="nil"/>
          <w:between w:val="nil"/>
        </w:pBdr>
        <w:spacing w:line="336" w:lineRule="auto"/>
        <w:jc w:val="both"/>
        <w:rPr>
          <w:b/>
          <w:color w:val="000000"/>
        </w:rPr>
      </w:pPr>
      <w:r>
        <w:rPr>
          <w:b/>
          <w:color w:val="000000"/>
        </w:rPr>
        <w:t>Mexico City</w:t>
      </w:r>
      <w:r w:rsidR="001237C6">
        <w:rPr>
          <w:b/>
          <w:color w:val="000000"/>
        </w:rPr>
        <w:t xml:space="preserve">, </w:t>
      </w:r>
      <w:r>
        <w:rPr>
          <w:b/>
          <w:color w:val="000000"/>
        </w:rPr>
        <w:t>MX</w:t>
      </w:r>
      <w:r w:rsidR="008F441A" w:rsidRPr="008F441A">
        <w:rPr>
          <w:b/>
          <w:color w:val="000000"/>
        </w:rPr>
        <w:t xml:space="preserve">, </w:t>
      </w:r>
      <w:r w:rsidR="00F54013">
        <w:rPr>
          <w:b/>
          <w:color w:val="000000"/>
        </w:rPr>
        <w:t xml:space="preserve">March </w:t>
      </w:r>
      <w:r w:rsidR="001A088A">
        <w:rPr>
          <w:b/>
          <w:color w:val="000000"/>
        </w:rPr>
        <w:t>16</w:t>
      </w:r>
      <w:r w:rsidR="008F441A" w:rsidRPr="008F441A">
        <w:rPr>
          <w:b/>
          <w:color w:val="000000"/>
        </w:rPr>
        <w:t xml:space="preserve">, 2020 — </w:t>
      </w:r>
      <w:r w:rsidR="008F0C82">
        <w:rPr>
          <w:b/>
          <w:color w:val="000000"/>
        </w:rPr>
        <w:t xml:space="preserve">As one of the preeminent </w:t>
      </w:r>
      <w:r w:rsidR="008165AE">
        <w:rPr>
          <w:b/>
          <w:color w:val="000000"/>
        </w:rPr>
        <w:t xml:space="preserve">feature film </w:t>
      </w:r>
      <w:r w:rsidR="008F0C82">
        <w:rPr>
          <w:b/>
          <w:color w:val="000000"/>
        </w:rPr>
        <w:t xml:space="preserve">re-recording mixers working today, </w:t>
      </w:r>
      <w:r w:rsidR="008165AE">
        <w:rPr>
          <w:b/>
          <w:color w:val="000000"/>
        </w:rPr>
        <w:t>two-time</w:t>
      </w:r>
      <w:r w:rsidR="008F0C82">
        <w:rPr>
          <w:b/>
          <w:color w:val="000000"/>
        </w:rPr>
        <w:t xml:space="preserve"> BAFTA (British Academy of Film and Television Arts) Award </w:t>
      </w:r>
      <w:r w:rsidR="008165AE">
        <w:rPr>
          <w:b/>
          <w:color w:val="000000"/>
        </w:rPr>
        <w:t>nominee</w:t>
      </w:r>
      <w:r w:rsidR="008F0C82">
        <w:rPr>
          <w:b/>
          <w:color w:val="000000"/>
        </w:rPr>
        <w:t xml:space="preserve"> </w:t>
      </w:r>
      <w:r w:rsidR="00D40529">
        <w:rPr>
          <w:b/>
          <w:color w:val="000000"/>
        </w:rPr>
        <w:t xml:space="preserve">Jaime </w:t>
      </w:r>
      <w:proofErr w:type="spellStart"/>
      <w:r w:rsidR="00D40529">
        <w:rPr>
          <w:b/>
          <w:color w:val="000000"/>
        </w:rPr>
        <w:t>Baksht</w:t>
      </w:r>
      <w:proofErr w:type="spellEnd"/>
      <w:r w:rsidR="00D40529">
        <w:rPr>
          <w:b/>
          <w:color w:val="000000"/>
        </w:rPr>
        <w:t xml:space="preserve"> </w:t>
      </w:r>
      <w:r w:rsidR="002359E4">
        <w:rPr>
          <w:b/>
          <w:color w:val="000000"/>
        </w:rPr>
        <w:t xml:space="preserve">has spent three decades behind </w:t>
      </w:r>
      <w:r w:rsidR="00464C8A">
        <w:rPr>
          <w:b/>
          <w:color w:val="000000"/>
        </w:rPr>
        <w:t>an SSL</w:t>
      </w:r>
      <w:r w:rsidR="002359E4">
        <w:rPr>
          <w:b/>
          <w:color w:val="000000"/>
        </w:rPr>
        <w:t xml:space="preserve"> </w:t>
      </w:r>
      <w:r w:rsidR="009F55C3">
        <w:rPr>
          <w:b/>
          <w:color w:val="000000"/>
        </w:rPr>
        <w:t>re-</w:t>
      </w:r>
      <w:r w:rsidR="002359E4">
        <w:rPr>
          <w:b/>
          <w:color w:val="000000"/>
        </w:rPr>
        <w:t xml:space="preserve">recording console, </w:t>
      </w:r>
      <w:r w:rsidR="00C05883">
        <w:rPr>
          <w:b/>
          <w:color w:val="000000"/>
        </w:rPr>
        <w:t xml:space="preserve">credited for mixing </w:t>
      </w:r>
      <w:r w:rsidR="00C05883" w:rsidRPr="00C05883">
        <w:rPr>
          <w:b/>
          <w:i/>
          <w:iCs/>
          <w:color w:val="000000"/>
        </w:rPr>
        <w:t>I Am No Longer Here</w:t>
      </w:r>
      <w:r w:rsidR="00C05883" w:rsidRPr="00C05883">
        <w:rPr>
          <w:b/>
          <w:color w:val="000000"/>
        </w:rPr>
        <w:t xml:space="preserve"> (2020, Ariel Award Best Sound), </w:t>
      </w:r>
      <w:r w:rsidR="00017C54" w:rsidRPr="00017C54">
        <w:rPr>
          <w:b/>
          <w:i/>
          <w:iCs/>
          <w:color w:val="000000"/>
        </w:rPr>
        <w:t xml:space="preserve">Pan’s Labyrinth </w:t>
      </w:r>
      <w:r w:rsidR="00017C54" w:rsidRPr="00017C54">
        <w:rPr>
          <w:b/>
          <w:color w:val="000000"/>
        </w:rPr>
        <w:t>(2006, BAFTA Nominee, Goya Winner Best Sound),</w:t>
      </w:r>
      <w:r w:rsidR="00017C54" w:rsidRPr="00017C54">
        <w:rPr>
          <w:b/>
          <w:i/>
          <w:iCs/>
          <w:color w:val="000000"/>
        </w:rPr>
        <w:t xml:space="preserve"> </w:t>
      </w:r>
      <w:r w:rsidR="00017C54" w:rsidRPr="00017C54">
        <w:rPr>
          <w:b/>
          <w:color w:val="000000"/>
        </w:rPr>
        <w:t xml:space="preserve">and Darius Marder’s directorial debut </w:t>
      </w:r>
      <w:r w:rsidR="00017C54" w:rsidRPr="00017C54">
        <w:rPr>
          <w:b/>
          <w:i/>
          <w:iCs/>
          <w:color w:val="000000"/>
        </w:rPr>
        <w:t xml:space="preserve">Sound of Metal </w:t>
      </w:r>
      <w:r w:rsidR="00017C54" w:rsidRPr="00017C54">
        <w:rPr>
          <w:b/>
          <w:color w:val="000000"/>
        </w:rPr>
        <w:t xml:space="preserve">(2021, BAFTA, CAS, AMPS Sound Nominee). </w:t>
      </w:r>
      <w:r w:rsidR="001B6DBB">
        <w:rPr>
          <w:b/>
          <w:color w:val="000000"/>
        </w:rPr>
        <w:t xml:space="preserve">Most recently, he received an Oscar nomination for Best Sound for his work on “Sound of Metal.” </w:t>
      </w:r>
      <w:r w:rsidR="00F50A42">
        <w:rPr>
          <w:b/>
          <w:color w:val="000000"/>
        </w:rPr>
        <w:t>While</w:t>
      </w:r>
      <w:r w:rsidR="0031562D">
        <w:rPr>
          <w:b/>
          <w:color w:val="000000"/>
        </w:rPr>
        <w:t xml:space="preserve"> </w:t>
      </w:r>
      <w:proofErr w:type="spellStart"/>
      <w:r w:rsidR="00F50A42">
        <w:rPr>
          <w:b/>
          <w:color w:val="000000"/>
        </w:rPr>
        <w:t>Baksht</w:t>
      </w:r>
      <w:proofErr w:type="spellEnd"/>
      <w:r w:rsidR="00F50A42">
        <w:rPr>
          <w:b/>
          <w:color w:val="000000"/>
        </w:rPr>
        <w:t xml:space="preserve"> </w:t>
      </w:r>
      <w:r w:rsidR="00231EBC">
        <w:rPr>
          <w:b/>
          <w:color w:val="000000"/>
        </w:rPr>
        <w:t>mixes</w:t>
      </w:r>
      <w:r w:rsidR="00F50A42">
        <w:rPr>
          <w:b/>
          <w:color w:val="000000"/>
        </w:rPr>
        <w:t xml:space="preserve"> on </w:t>
      </w:r>
      <w:r w:rsidR="00A5636E">
        <w:rPr>
          <w:b/>
          <w:color w:val="000000"/>
        </w:rPr>
        <w:t>an</w:t>
      </w:r>
      <w:r w:rsidR="00F50A42">
        <w:rPr>
          <w:b/>
          <w:color w:val="000000"/>
        </w:rPr>
        <w:t xml:space="preserve"> SSL C300</w:t>
      </w:r>
      <w:r w:rsidR="00451A93">
        <w:rPr>
          <w:b/>
          <w:color w:val="000000"/>
        </w:rPr>
        <w:t xml:space="preserve"> at </w:t>
      </w:r>
      <w:proofErr w:type="spellStart"/>
      <w:r w:rsidR="00451A93">
        <w:rPr>
          <w:b/>
          <w:color w:val="000000"/>
        </w:rPr>
        <w:t>AstroLX</w:t>
      </w:r>
      <w:proofErr w:type="spellEnd"/>
      <w:r w:rsidR="00231EBC">
        <w:rPr>
          <w:b/>
          <w:color w:val="000000"/>
        </w:rPr>
        <w:t xml:space="preserve">, </w:t>
      </w:r>
      <w:r w:rsidR="0027635B">
        <w:rPr>
          <w:b/>
          <w:color w:val="000000"/>
        </w:rPr>
        <w:t xml:space="preserve">his most recent acquisition — an SSL 2+ two channel audio interface — has </w:t>
      </w:r>
      <w:r w:rsidR="002047CC">
        <w:rPr>
          <w:b/>
          <w:color w:val="000000"/>
        </w:rPr>
        <w:t xml:space="preserve">earned </w:t>
      </w:r>
      <w:r w:rsidR="0027635B">
        <w:rPr>
          <w:b/>
          <w:color w:val="000000"/>
        </w:rPr>
        <w:t xml:space="preserve">a permanent place in </w:t>
      </w:r>
      <w:r w:rsidR="002047CC">
        <w:rPr>
          <w:b/>
          <w:color w:val="000000"/>
        </w:rPr>
        <w:t xml:space="preserve">his </w:t>
      </w:r>
      <w:r w:rsidR="0026638F">
        <w:rPr>
          <w:b/>
          <w:color w:val="000000"/>
        </w:rPr>
        <w:t xml:space="preserve">studio </w:t>
      </w:r>
      <w:r w:rsidR="002047CC">
        <w:rPr>
          <w:b/>
          <w:color w:val="000000"/>
        </w:rPr>
        <w:t xml:space="preserve">set up for both critical listening and ADR applications. </w:t>
      </w:r>
    </w:p>
    <w:p w14:paraId="3A95D243" w14:textId="77777777" w:rsidR="00FC09D6" w:rsidRPr="00FC09D6" w:rsidRDefault="00FC09D6" w:rsidP="00FC09D6">
      <w:pPr>
        <w:pBdr>
          <w:top w:val="nil"/>
          <w:left w:val="nil"/>
          <w:bottom w:val="nil"/>
          <w:right w:val="nil"/>
          <w:between w:val="nil"/>
        </w:pBdr>
        <w:spacing w:line="336" w:lineRule="auto"/>
        <w:jc w:val="both"/>
        <w:rPr>
          <w:b/>
          <w:color w:val="000000"/>
        </w:rPr>
      </w:pPr>
    </w:p>
    <w:p w14:paraId="1FB225DD" w14:textId="55A5E3AE" w:rsidR="00FC09D6" w:rsidRPr="00FC09D6" w:rsidRDefault="00B015B6" w:rsidP="00FC09D6">
      <w:pPr>
        <w:pBdr>
          <w:top w:val="nil"/>
          <w:left w:val="nil"/>
          <w:bottom w:val="nil"/>
          <w:right w:val="nil"/>
          <w:between w:val="nil"/>
        </w:pBdr>
        <w:spacing w:line="336" w:lineRule="auto"/>
        <w:jc w:val="both"/>
        <w:rPr>
          <w:bCs/>
          <w:color w:val="000000"/>
        </w:rPr>
      </w:pPr>
      <w:r>
        <w:rPr>
          <w:bCs/>
          <w:color w:val="000000"/>
        </w:rPr>
        <w:t xml:space="preserve">Despite being impacted by the global pandemic like everybody else, </w:t>
      </w:r>
      <w:proofErr w:type="spellStart"/>
      <w:r>
        <w:rPr>
          <w:bCs/>
          <w:color w:val="000000"/>
        </w:rPr>
        <w:t>Baksht</w:t>
      </w:r>
      <w:proofErr w:type="spellEnd"/>
      <w:r>
        <w:rPr>
          <w:bCs/>
          <w:color w:val="000000"/>
        </w:rPr>
        <w:t xml:space="preserve"> </w:t>
      </w:r>
      <w:r w:rsidR="00300A0C">
        <w:rPr>
          <w:bCs/>
          <w:color w:val="000000"/>
        </w:rPr>
        <w:t xml:space="preserve">and his team — including </w:t>
      </w:r>
      <w:r w:rsidR="00C85FEC">
        <w:rPr>
          <w:bCs/>
          <w:color w:val="000000"/>
        </w:rPr>
        <w:t xml:space="preserve">re-recording mixer and </w:t>
      </w:r>
      <w:r w:rsidR="00FF4239">
        <w:rPr>
          <w:bCs/>
          <w:color w:val="000000"/>
        </w:rPr>
        <w:t xml:space="preserve">dialogue editor </w:t>
      </w:r>
      <w:r w:rsidR="00C85FEC" w:rsidRPr="00C85FEC">
        <w:rPr>
          <w:bCs/>
          <w:color w:val="000000"/>
        </w:rPr>
        <w:t xml:space="preserve">Michelle </w:t>
      </w:r>
      <w:proofErr w:type="spellStart"/>
      <w:r w:rsidR="00C85FEC" w:rsidRPr="00C85FEC">
        <w:rPr>
          <w:bCs/>
          <w:color w:val="000000"/>
        </w:rPr>
        <w:t>Couttolenc</w:t>
      </w:r>
      <w:proofErr w:type="spellEnd"/>
      <w:r w:rsidR="00C85FEC">
        <w:rPr>
          <w:bCs/>
          <w:color w:val="000000"/>
        </w:rPr>
        <w:t xml:space="preserve"> </w:t>
      </w:r>
      <w:r w:rsidR="00FC669C">
        <w:rPr>
          <w:bCs/>
          <w:color w:val="000000"/>
        </w:rPr>
        <w:t xml:space="preserve">(2021 BAFTA, CAS, AMPS, MPSE nominee) </w:t>
      </w:r>
      <w:r w:rsidR="00C85FEC">
        <w:rPr>
          <w:bCs/>
          <w:color w:val="000000"/>
        </w:rPr>
        <w:t>— remained incredibly busy last year, completing mixing of</w:t>
      </w:r>
      <w:r w:rsidR="00912DA6">
        <w:rPr>
          <w:bCs/>
          <w:color w:val="000000"/>
        </w:rPr>
        <w:t xml:space="preserve"> </w:t>
      </w:r>
      <w:r w:rsidR="00C85FEC" w:rsidRPr="00405DB6">
        <w:rPr>
          <w:bCs/>
          <w:i/>
          <w:iCs/>
          <w:color w:val="000000"/>
        </w:rPr>
        <w:t>Sound of Metal</w:t>
      </w:r>
      <w:r w:rsidR="00104808">
        <w:rPr>
          <w:bCs/>
          <w:i/>
          <w:iCs/>
          <w:color w:val="000000"/>
        </w:rPr>
        <w:t xml:space="preserve"> </w:t>
      </w:r>
      <w:r w:rsidR="00213F85" w:rsidRPr="00213F85">
        <w:rPr>
          <w:bCs/>
          <w:color w:val="000000"/>
        </w:rPr>
        <w:t>(sound design by Nicolas Becker and music by Abraham Marder)</w:t>
      </w:r>
      <w:r w:rsidR="00213F85">
        <w:rPr>
          <w:bCs/>
          <w:i/>
          <w:iCs/>
          <w:color w:val="000000"/>
        </w:rPr>
        <w:t xml:space="preserve"> </w:t>
      </w:r>
      <w:r w:rsidR="00104808">
        <w:rPr>
          <w:bCs/>
          <w:i/>
          <w:iCs/>
          <w:color w:val="000000"/>
        </w:rPr>
        <w:t>— </w:t>
      </w:r>
      <w:r w:rsidR="00104808" w:rsidRPr="00104808">
        <w:rPr>
          <w:bCs/>
          <w:color w:val="000000"/>
        </w:rPr>
        <w:t>a</w:t>
      </w:r>
      <w:r w:rsidR="002E59C0" w:rsidRPr="00104808">
        <w:rPr>
          <w:bCs/>
          <w:color w:val="000000"/>
        </w:rPr>
        <w:t xml:space="preserve"> </w:t>
      </w:r>
      <w:r w:rsidR="002E59C0">
        <w:rPr>
          <w:bCs/>
          <w:color w:val="000000"/>
        </w:rPr>
        <w:t>major motion picture released in November of last year</w:t>
      </w:r>
      <w:r w:rsidR="00405DB6">
        <w:rPr>
          <w:bCs/>
          <w:color w:val="000000"/>
        </w:rPr>
        <w:t xml:space="preserve">. </w:t>
      </w:r>
      <w:r w:rsidR="00647666">
        <w:rPr>
          <w:bCs/>
          <w:color w:val="000000"/>
        </w:rPr>
        <w:t xml:space="preserve">The </w:t>
      </w:r>
      <w:r w:rsidR="00952A9C">
        <w:rPr>
          <w:bCs/>
          <w:color w:val="000000"/>
        </w:rPr>
        <w:t xml:space="preserve">new </w:t>
      </w:r>
      <w:r w:rsidR="00647666">
        <w:rPr>
          <w:bCs/>
          <w:color w:val="000000"/>
        </w:rPr>
        <w:t>film</w:t>
      </w:r>
      <w:r w:rsidR="00952A9C">
        <w:rPr>
          <w:bCs/>
          <w:color w:val="000000"/>
        </w:rPr>
        <w:t xml:space="preserve">, </w:t>
      </w:r>
      <w:r w:rsidR="00647666">
        <w:rPr>
          <w:bCs/>
          <w:color w:val="000000"/>
        </w:rPr>
        <w:t>which</w:t>
      </w:r>
      <w:r w:rsidR="00B97351">
        <w:rPr>
          <w:bCs/>
          <w:color w:val="000000"/>
        </w:rPr>
        <w:t xml:space="preserve"> has </w:t>
      </w:r>
      <w:r w:rsidR="00BA22FD">
        <w:rPr>
          <w:bCs/>
          <w:color w:val="000000"/>
        </w:rPr>
        <w:t xml:space="preserve">been hailed by critics and which </w:t>
      </w:r>
      <w:r w:rsidR="00540115">
        <w:rPr>
          <w:bCs/>
          <w:color w:val="000000"/>
        </w:rPr>
        <w:t xml:space="preserve">just received an Oscar nomination for </w:t>
      </w:r>
      <w:r w:rsidR="00BA22FD">
        <w:rPr>
          <w:bCs/>
          <w:color w:val="000000"/>
        </w:rPr>
        <w:t>B</w:t>
      </w:r>
      <w:r w:rsidR="00540115">
        <w:rPr>
          <w:bCs/>
          <w:color w:val="000000"/>
        </w:rPr>
        <w:t xml:space="preserve">est </w:t>
      </w:r>
      <w:r w:rsidR="00BA22FD">
        <w:rPr>
          <w:bCs/>
          <w:color w:val="000000"/>
        </w:rPr>
        <w:t>S</w:t>
      </w:r>
      <w:r w:rsidR="00540115">
        <w:rPr>
          <w:bCs/>
          <w:color w:val="000000"/>
        </w:rPr>
        <w:t>ound</w:t>
      </w:r>
      <w:r w:rsidR="00BA22FD">
        <w:rPr>
          <w:bCs/>
          <w:color w:val="000000"/>
        </w:rPr>
        <w:t>,</w:t>
      </w:r>
      <w:r w:rsidR="00540115">
        <w:rPr>
          <w:bCs/>
          <w:color w:val="000000"/>
        </w:rPr>
        <w:t xml:space="preserve"> </w:t>
      </w:r>
      <w:r w:rsidR="008B1308">
        <w:rPr>
          <w:bCs/>
          <w:color w:val="000000"/>
        </w:rPr>
        <w:t xml:space="preserve">was the team’s primary </w:t>
      </w:r>
      <w:r w:rsidR="00DA640D">
        <w:rPr>
          <w:bCs/>
          <w:color w:val="000000"/>
        </w:rPr>
        <w:t>focus</w:t>
      </w:r>
      <w:r w:rsidR="00C07789">
        <w:rPr>
          <w:bCs/>
          <w:color w:val="000000"/>
        </w:rPr>
        <w:t xml:space="preserve"> </w:t>
      </w:r>
      <w:r w:rsidR="008B1308">
        <w:rPr>
          <w:bCs/>
          <w:color w:val="000000"/>
        </w:rPr>
        <w:t>during 2020</w:t>
      </w:r>
      <w:r w:rsidR="0015459B">
        <w:rPr>
          <w:bCs/>
          <w:color w:val="000000"/>
        </w:rPr>
        <w:t xml:space="preserve">. </w:t>
      </w:r>
      <w:r w:rsidR="008B1308">
        <w:rPr>
          <w:bCs/>
          <w:color w:val="000000"/>
        </w:rPr>
        <w:t xml:space="preserve"> </w:t>
      </w:r>
    </w:p>
    <w:p w14:paraId="4BE25A8E" w14:textId="13F330D4" w:rsidR="00FC09D6" w:rsidRPr="006869B6" w:rsidRDefault="006869B6" w:rsidP="00FC09D6">
      <w:pPr>
        <w:pBdr>
          <w:top w:val="nil"/>
          <w:left w:val="nil"/>
          <w:bottom w:val="nil"/>
          <w:right w:val="nil"/>
          <w:between w:val="nil"/>
        </w:pBdr>
        <w:spacing w:line="336" w:lineRule="auto"/>
        <w:jc w:val="both"/>
        <w:rPr>
          <w:b/>
          <w:color w:val="000000"/>
        </w:rPr>
      </w:pPr>
      <w:r>
        <w:rPr>
          <w:bCs/>
          <w:color w:val="000000"/>
        </w:rPr>
        <w:br/>
      </w:r>
      <w:r w:rsidR="009B04E5">
        <w:rPr>
          <w:b/>
          <w:color w:val="000000"/>
        </w:rPr>
        <w:t>The ultimate critical listening companion</w:t>
      </w:r>
    </w:p>
    <w:p w14:paraId="698B2ACA" w14:textId="13F03712" w:rsidR="00D242D7" w:rsidRDefault="00243501" w:rsidP="00FC09D6">
      <w:pPr>
        <w:pBdr>
          <w:top w:val="nil"/>
          <w:left w:val="nil"/>
          <w:bottom w:val="nil"/>
          <w:right w:val="nil"/>
          <w:between w:val="nil"/>
        </w:pBdr>
        <w:spacing w:line="336" w:lineRule="auto"/>
        <w:jc w:val="both"/>
        <w:rPr>
          <w:bCs/>
          <w:color w:val="000000"/>
        </w:rPr>
      </w:pPr>
      <w:r>
        <w:rPr>
          <w:bCs/>
          <w:color w:val="000000"/>
        </w:rPr>
        <w:t xml:space="preserve">Immediately grasping the quality of its </w:t>
      </w:r>
      <w:r w:rsidR="00406313">
        <w:rPr>
          <w:bCs/>
          <w:color w:val="000000"/>
        </w:rPr>
        <w:t>amplifier a</w:t>
      </w:r>
      <w:r w:rsidR="00CE70E1">
        <w:rPr>
          <w:bCs/>
          <w:color w:val="000000"/>
        </w:rPr>
        <w:t>n</w:t>
      </w:r>
      <w:r w:rsidR="00406313">
        <w:rPr>
          <w:bCs/>
          <w:color w:val="000000"/>
        </w:rPr>
        <w:t>d conversion circuitry,</w:t>
      </w:r>
      <w:r w:rsidR="00D242D7">
        <w:rPr>
          <w:bCs/>
          <w:color w:val="000000"/>
        </w:rPr>
        <w:t xml:space="preserve"> </w:t>
      </w:r>
      <w:proofErr w:type="spellStart"/>
      <w:r w:rsidR="00406313">
        <w:rPr>
          <w:bCs/>
          <w:color w:val="000000"/>
        </w:rPr>
        <w:t>Baksht</w:t>
      </w:r>
      <w:proofErr w:type="spellEnd"/>
      <w:r w:rsidR="00406313">
        <w:rPr>
          <w:bCs/>
          <w:color w:val="000000"/>
        </w:rPr>
        <w:t xml:space="preserve"> </w:t>
      </w:r>
      <w:r w:rsidR="005913E2">
        <w:rPr>
          <w:bCs/>
          <w:color w:val="000000"/>
        </w:rPr>
        <w:t xml:space="preserve">soon </w:t>
      </w:r>
      <w:r w:rsidR="0082368C">
        <w:rPr>
          <w:bCs/>
          <w:color w:val="000000"/>
        </w:rPr>
        <w:t xml:space="preserve">added </w:t>
      </w:r>
      <w:r w:rsidR="006B31ED">
        <w:rPr>
          <w:bCs/>
          <w:color w:val="000000"/>
        </w:rPr>
        <w:t xml:space="preserve">the SSL 2+ </w:t>
      </w:r>
      <w:r w:rsidR="005913E2">
        <w:rPr>
          <w:bCs/>
          <w:color w:val="000000"/>
        </w:rPr>
        <w:t>into</w:t>
      </w:r>
      <w:r w:rsidR="00CE70E1">
        <w:rPr>
          <w:bCs/>
          <w:color w:val="000000"/>
        </w:rPr>
        <w:t xml:space="preserve"> his </w:t>
      </w:r>
      <w:r w:rsidR="006E5BE0">
        <w:rPr>
          <w:bCs/>
          <w:color w:val="000000"/>
        </w:rPr>
        <w:t>workflow</w:t>
      </w:r>
      <w:r w:rsidR="00173D63">
        <w:rPr>
          <w:bCs/>
          <w:color w:val="000000"/>
        </w:rPr>
        <w:t xml:space="preserve">, starting with </w:t>
      </w:r>
      <w:r w:rsidR="00173D63" w:rsidRPr="00173D63">
        <w:rPr>
          <w:bCs/>
          <w:i/>
          <w:iCs/>
          <w:color w:val="000000"/>
        </w:rPr>
        <w:t>Sound of Metal</w:t>
      </w:r>
      <w:r w:rsidR="00173D63">
        <w:rPr>
          <w:bCs/>
          <w:color w:val="000000"/>
        </w:rPr>
        <w:t>: “</w:t>
      </w:r>
      <w:r w:rsidR="00173D63" w:rsidRPr="00173D63">
        <w:rPr>
          <w:bCs/>
          <w:color w:val="000000"/>
        </w:rPr>
        <w:t xml:space="preserve">Before we sent the </w:t>
      </w:r>
      <w:r w:rsidR="00F12EEB">
        <w:rPr>
          <w:bCs/>
          <w:color w:val="000000"/>
        </w:rPr>
        <w:t xml:space="preserve">stereo streaming </w:t>
      </w:r>
      <w:r w:rsidR="00173D63" w:rsidRPr="00173D63">
        <w:rPr>
          <w:bCs/>
          <w:color w:val="000000"/>
        </w:rPr>
        <w:t xml:space="preserve">mixes through to the producer, we </w:t>
      </w:r>
      <w:r w:rsidR="00173D63">
        <w:rPr>
          <w:bCs/>
          <w:color w:val="000000"/>
        </w:rPr>
        <w:t>checked all of</w:t>
      </w:r>
      <w:r w:rsidR="00173D63" w:rsidRPr="00173D63">
        <w:rPr>
          <w:bCs/>
          <w:color w:val="000000"/>
        </w:rPr>
        <w:t xml:space="preserve"> them on our SSL 2+ interface on our headphones</w:t>
      </w:r>
      <w:r w:rsidR="00173D63">
        <w:rPr>
          <w:bCs/>
          <w:color w:val="000000"/>
        </w:rPr>
        <w:t xml:space="preserve"> — </w:t>
      </w:r>
      <w:r w:rsidR="006C3727">
        <w:rPr>
          <w:bCs/>
          <w:color w:val="000000"/>
        </w:rPr>
        <w:t xml:space="preserve">this </w:t>
      </w:r>
      <w:r w:rsidR="00173D63" w:rsidRPr="00173D63">
        <w:rPr>
          <w:bCs/>
          <w:color w:val="000000"/>
        </w:rPr>
        <w:t>is an amazing box for this</w:t>
      </w:r>
      <w:r w:rsidR="00173D63">
        <w:rPr>
          <w:bCs/>
          <w:color w:val="000000"/>
        </w:rPr>
        <w:t>,” he explains.</w:t>
      </w:r>
      <w:r w:rsidR="006B5991">
        <w:rPr>
          <w:bCs/>
          <w:color w:val="000000"/>
        </w:rPr>
        <w:t xml:space="preserve"> </w:t>
      </w:r>
      <w:r w:rsidR="00D242D7">
        <w:rPr>
          <w:bCs/>
          <w:color w:val="000000"/>
        </w:rPr>
        <w:t xml:space="preserve">While </w:t>
      </w:r>
      <w:proofErr w:type="spellStart"/>
      <w:r w:rsidR="00D242D7">
        <w:rPr>
          <w:bCs/>
          <w:color w:val="000000"/>
        </w:rPr>
        <w:t>Ba</w:t>
      </w:r>
      <w:r w:rsidR="00AA214E">
        <w:rPr>
          <w:bCs/>
          <w:color w:val="000000"/>
        </w:rPr>
        <w:t>ksht</w:t>
      </w:r>
      <w:proofErr w:type="spellEnd"/>
      <w:r w:rsidR="00D242D7">
        <w:rPr>
          <w:bCs/>
          <w:color w:val="000000"/>
        </w:rPr>
        <w:t xml:space="preserve"> uses a pair of TAD monitors </w:t>
      </w:r>
      <w:r w:rsidR="004B2718">
        <w:rPr>
          <w:bCs/>
          <w:color w:val="000000"/>
        </w:rPr>
        <w:t>during mixdown,</w:t>
      </w:r>
      <w:r w:rsidR="00D242D7">
        <w:rPr>
          <w:bCs/>
          <w:color w:val="000000"/>
        </w:rPr>
        <w:t xml:space="preserve"> he realizes that end-consumers are watching and listening to </w:t>
      </w:r>
      <w:r w:rsidR="00D242D7">
        <w:rPr>
          <w:bCs/>
          <w:color w:val="000000"/>
        </w:rPr>
        <w:lastRenderedPageBreak/>
        <w:t>films on an array of devices — </w:t>
      </w:r>
      <w:r w:rsidR="00DE65A3">
        <w:rPr>
          <w:bCs/>
          <w:color w:val="000000"/>
        </w:rPr>
        <w:t>including phones, laptops and tablets</w:t>
      </w:r>
      <w:r w:rsidR="00D242D7">
        <w:rPr>
          <w:bCs/>
          <w:color w:val="000000"/>
        </w:rPr>
        <w:t xml:space="preserve">. The SSL 2+ affords him confidence in knowing </w:t>
      </w:r>
      <w:r w:rsidR="00334FA2">
        <w:rPr>
          <w:bCs/>
          <w:color w:val="000000"/>
        </w:rPr>
        <w:t xml:space="preserve">that his </w:t>
      </w:r>
      <w:r w:rsidR="00BE4B96">
        <w:rPr>
          <w:bCs/>
          <w:color w:val="000000"/>
        </w:rPr>
        <w:t xml:space="preserve">mixes </w:t>
      </w:r>
      <w:r w:rsidR="00F17FDD">
        <w:rPr>
          <w:bCs/>
          <w:color w:val="000000"/>
        </w:rPr>
        <w:t xml:space="preserve">will translate </w:t>
      </w:r>
      <w:r w:rsidR="000A1F47">
        <w:rPr>
          <w:bCs/>
          <w:color w:val="000000"/>
        </w:rPr>
        <w:t xml:space="preserve">in stereo streaming applications. </w:t>
      </w:r>
      <w:r w:rsidR="00F17FDD">
        <w:rPr>
          <w:bCs/>
          <w:color w:val="000000"/>
        </w:rPr>
        <w:t xml:space="preserve"> </w:t>
      </w:r>
      <w:r w:rsidR="00A16DED">
        <w:rPr>
          <w:bCs/>
          <w:color w:val="000000"/>
        </w:rPr>
        <w:t xml:space="preserve"> </w:t>
      </w:r>
    </w:p>
    <w:p w14:paraId="6359B151" w14:textId="37B0185F" w:rsidR="00F14C2D" w:rsidRDefault="00D242D7" w:rsidP="00FC09D6">
      <w:pPr>
        <w:pBdr>
          <w:top w:val="nil"/>
          <w:left w:val="nil"/>
          <w:bottom w:val="nil"/>
          <w:right w:val="nil"/>
          <w:between w:val="nil"/>
        </w:pBdr>
        <w:spacing w:line="336" w:lineRule="auto"/>
        <w:jc w:val="both"/>
        <w:rPr>
          <w:bCs/>
          <w:color w:val="000000"/>
        </w:rPr>
      </w:pPr>
      <w:r>
        <w:rPr>
          <w:bCs/>
          <w:color w:val="000000"/>
        </w:rPr>
        <w:br/>
        <w:t>“T</w:t>
      </w:r>
      <w:r w:rsidRPr="00D242D7">
        <w:rPr>
          <w:bCs/>
          <w:color w:val="000000"/>
        </w:rPr>
        <w:t xml:space="preserve">he </w:t>
      </w:r>
      <w:r w:rsidR="00732FC7">
        <w:rPr>
          <w:bCs/>
          <w:color w:val="000000"/>
        </w:rPr>
        <w:t>SSL 2+</w:t>
      </w:r>
      <w:r w:rsidRPr="00D242D7">
        <w:rPr>
          <w:bCs/>
          <w:color w:val="000000"/>
        </w:rPr>
        <w:t xml:space="preserve"> has a very nice flat </w:t>
      </w:r>
      <w:r w:rsidR="007D49CE">
        <w:rPr>
          <w:bCs/>
          <w:color w:val="000000"/>
        </w:rPr>
        <w:t xml:space="preserve">frequency </w:t>
      </w:r>
      <w:r w:rsidRPr="00D242D7">
        <w:rPr>
          <w:bCs/>
          <w:color w:val="000000"/>
        </w:rPr>
        <w:t>response and is wonderful for critical listening</w:t>
      </w:r>
      <w:r w:rsidR="00F14C2D">
        <w:rPr>
          <w:bCs/>
          <w:color w:val="000000"/>
        </w:rPr>
        <w:t xml:space="preserve">,” he says. </w:t>
      </w:r>
      <w:r w:rsidR="00DC34E7">
        <w:rPr>
          <w:bCs/>
          <w:color w:val="000000"/>
        </w:rPr>
        <w:t>“</w:t>
      </w:r>
      <w:r w:rsidRPr="00D242D7">
        <w:rPr>
          <w:bCs/>
          <w:color w:val="000000"/>
        </w:rPr>
        <w:t>If you are going to send files across the internet, you can really hear what you are doing</w:t>
      </w:r>
      <w:r w:rsidR="005B08E7">
        <w:rPr>
          <w:bCs/>
          <w:color w:val="000000"/>
        </w:rPr>
        <w:t xml:space="preserve"> by listening through this interface</w:t>
      </w:r>
      <w:r w:rsidR="005F5D98">
        <w:rPr>
          <w:bCs/>
          <w:color w:val="000000"/>
        </w:rPr>
        <w:t xml:space="preserve">.” </w:t>
      </w:r>
      <w:proofErr w:type="spellStart"/>
      <w:r w:rsidR="005F5D98">
        <w:rPr>
          <w:bCs/>
          <w:color w:val="000000"/>
        </w:rPr>
        <w:t>Baksht</w:t>
      </w:r>
      <w:proofErr w:type="spellEnd"/>
      <w:r w:rsidR="005F5D98">
        <w:rPr>
          <w:bCs/>
          <w:color w:val="000000"/>
        </w:rPr>
        <w:t xml:space="preserve"> says that as soon as he finishes a mix of a movie soundtrack, he </w:t>
      </w:r>
      <w:r w:rsidR="002F52BC">
        <w:rPr>
          <w:bCs/>
          <w:color w:val="000000"/>
        </w:rPr>
        <w:t>sends the mix to both himself and the composer, so it can have a final QC.</w:t>
      </w:r>
    </w:p>
    <w:p w14:paraId="357ADF25" w14:textId="45CF6210" w:rsidR="001451AF" w:rsidRDefault="001451AF" w:rsidP="00FC09D6">
      <w:pPr>
        <w:pBdr>
          <w:top w:val="nil"/>
          <w:left w:val="nil"/>
          <w:bottom w:val="nil"/>
          <w:right w:val="nil"/>
          <w:between w:val="nil"/>
        </w:pBdr>
        <w:spacing w:line="336" w:lineRule="auto"/>
        <w:jc w:val="both"/>
        <w:rPr>
          <w:bCs/>
          <w:color w:val="000000"/>
        </w:rPr>
      </w:pPr>
    </w:p>
    <w:p w14:paraId="3FF1CE90" w14:textId="52CE8F4D" w:rsidR="001451AF" w:rsidRDefault="001451AF" w:rsidP="00FC09D6">
      <w:pPr>
        <w:pBdr>
          <w:top w:val="nil"/>
          <w:left w:val="nil"/>
          <w:bottom w:val="nil"/>
          <w:right w:val="nil"/>
          <w:between w:val="nil"/>
        </w:pBdr>
        <w:spacing w:line="336" w:lineRule="auto"/>
        <w:jc w:val="both"/>
        <w:rPr>
          <w:bCs/>
          <w:color w:val="000000"/>
        </w:rPr>
      </w:pPr>
      <w:proofErr w:type="spellStart"/>
      <w:r>
        <w:rPr>
          <w:bCs/>
          <w:color w:val="000000"/>
        </w:rPr>
        <w:t>Baksht’s</w:t>
      </w:r>
      <w:proofErr w:type="spellEnd"/>
      <w:r>
        <w:rPr>
          <w:bCs/>
          <w:color w:val="000000"/>
        </w:rPr>
        <w:t xml:space="preserve"> colleague</w:t>
      </w:r>
      <w:r w:rsidRPr="001451AF">
        <w:rPr>
          <w:bCs/>
          <w:color w:val="000000"/>
        </w:rPr>
        <w:t xml:space="preserve"> </w:t>
      </w:r>
      <w:r w:rsidRPr="00C85FEC">
        <w:rPr>
          <w:bCs/>
          <w:color w:val="000000"/>
        </w:rPr>
        <w:t xml:space="preserve">Michelle </w:t>
      </w:r>
      <w:proofErr w:type="spellStart"/>
      <w:r w:rsidRPr="00C85FEC">
        <w:rPr>
          <w:bCs/>
          <w:color w:val="000000"/>
        </w:rPr>
        <w:t>Couttolenc</w:t>
      </w:r>
      <w:proofErr w:type="spellEnd"/>
      <w:r>
        <w:rPr>
          <w:bCs/>
          <w:color w:val="000000"/>
        </w:rPr>
        <w:t xml:space="preserve"> uses the</w:t>
      </w:r>
      <w:r w:rsidRPr="00BC29E9">
        <w:rPr>
          <w:bCs/>
          <w:color w:val="000000"/>
        </w:rPr>
        <w:t xml:space="preserve"> </w:t>
      </w:r>
      <w:r w:rsidR="004D4F8E">
        <w:rPr>
          <w:bCs/>
          <w:color w:val="000000"/>
        </w:rPr>
        <w:t>device</w:t>
      </w:r>
      <w:r w:rsidRPr="00BC29E9">
        <w:rPr>
          <w:bCs/>
          <w:color w:val="000000"/>
        </w:rPr>
        <w:t xml:space="preserve"> to monitor </w:t>
      </w:r>
      <w:r w:rsidR="006869B6">
        <w:rPr>
          <w:bCs/>
          <w:color w:val="000000"/>
        </w:rPr>
        <w:t xml:space="preserve">and QC </w:t>
      </w:r>
      <w:r w:rsidR="007B6E15">
        <w:rPr>
          <w:bCs/>
          <w:color w:val="000000"/>
        </w:rPr>
        <w:t xml:space="preserve">film </w:t>
      </w:r>
      <w:r w:rsidRPr="00BC29E9">
        <w:rPr>
          <w:bCs/>
          <w:color w:val="000000"/>
        </w:rPr>
        <w:t>dialog</w:t>
      </w:r>
      <w:r w:rsidR="00CD5896">
        <w:rPr>
          <w:bCs/>
          <w:color w:val="000000"/>
        </w:rPr>
        <w:t xml:space="preserve"> during dialogue edition. She is focused on the actors’ voices: “She is listening for noise, intelligibility, and EQ on the voice to make sure everything is clear before we start the 5.1, 7.1, or Dolby Atmos mix in the stage,” </w:t>
      </w:r>
      <w:r w:rsidR="00954BC5">
        <w:rPr>
          <w:bCs/>
          <w:color w:val="000000"/>
        </w:rPr>
        <w:t xml:space="preserve">says </w:t>
      </w:r>
      <w:proofErr w:type="spellStart"/>
      <w:r w:rsidR="00954BC5">
        <w:rPr>
          <w:bCs/>
          <w:color w:val="000000"/>
        </w:rPr>
        <w:t>Baksht</w:t>
      </w:r>
      <w:proofErr w:type="spellEnd"/>
      <w:r w:rsidR="00954BC5">
        <w:rPr>
          <w:bCs/>
          <w:color w:val="000000"/>
        </w:rPr>
        <w:t xml:space="preserve">. </w:t>
      </w:r>
    </w:p>
    <w:p w14:paraId="41AFADA5" w14:textId="1D04C60F" w:rsidR="00434258" w:rsidRDefault="00434258" w:rsidP="00FC09D6">
      <w:pPr>
        <w:pBdr>
          <w:top w:val="nil"/>
          <w:left w:val="nil"/>
          <w:bottom w:val="nil"/>
          <w:right w:val="nil"/>
          <w:between w:val="nil"/>
        </w:pBdr>
        <w:spacing w:line="336" w:lineRule="auto"/>
        <w:jc w:val="both"/>
        <w:rPr>
          <w:bCs/>
          <w:color w:val="000000"/>
        </w:rPr>
      </w:pPr>
    </w:p>
    <w:p w14:paraId="2231EF23" w14:textId="293D7C64" w:rsidR="00BC29E9" w:rsidRDefault="003A07E5" w:rsidP="00FC09D6">
      <w:pPr>
        <w:pBdr>
          <w:top w:val="nil"/>
          <w:left w:val="nil"/>
          <w:bottom w:val="nil"/>
          <w:right w:val="nil"/>
          <w:between w:val="nil"/>
        </w:pBdr>
        <w:spacing w:line="336" w:lineRule="auto"/>
        <w:jc w:val="both"/>
        <w:rPr>
          <w:bCs/>
          <w:color w:val="000000"/>
        </w:rPr>
      </w:pPr>
      <w:r>
        <w:rPr>
          <w:bCs/>
          <w:color w:val="000000"/>
        </w:rPr>
        <w:t xml:space="preserve">While </w:t>
      </w:r>
      <w:proofErr w:type="spellStart"/>
      <w:r>
        <w:rPr>
          <w:bCs/>
          <w:color w:val="000000"/>
        </w:rPr>
        <w:t>Baksht</w:t>
      </w:r>
      <w:proofErr w:type="spellEnd"/>
      <w:r>
        <w:rPr>
          <w:bCs/>
          <w:color w:val="000000"/>
        </w:rPr>
        <w:t xml:space="preserve"> is currently only using the DA </w:t>
      </w:r>
      <w:r w:rsidR="004C4C29">
        <w:rPr>
          <w:bCs/>
          <w:color w:val="000000"/>
        </w:rPr>
        <w:t>capability</w:t>
      </w:r>
      <w:r>
        <w:rPr>
          <w:bCs/>
          <w:color w:val="000000"/>
        </w:rPr>
        <w:t xml:space="preserve"> of the SSL 2+, he recognizes </w:t>
      </w:r>
      <w:r w:rsidR="00DD703D">
        <w:rPr>
          <w:bCs/>
          <w:color w:val="000000"/>
        </w:rPr>
        <w:t xml:space="preserve">the merits of </w:t>
      </w:r>
      <w:r>
        <w:rPr>
          <w:bCs/>
          <w:color w:val="000000"/>
        </w:rPr>
        <w:t xml:space="preserve">its </w:t>
      </w:r>
      <w:r w:rsidR="00EB52B0">
        <w:rPr>
          <w:bCs/>
          <w:color w:val="000000"/>
        </w:rPr>
        <w:t xml:space="preserve">broader feature set </w:t>
      </w:r>
      <w:r w:rsidR="00D62386">
        <w:rPr>
          <w:bCs/>
          <w:color w:val="000000"/>
        </w:rPr>
        <w:t>— </w:t>
      </w:r>
      <w:r w:rsidR="00EB52B0">
        <w:rPr>
          <w:bCs/>
          <w:color w:val="000000"/>
        </w:rPr>
        <w:t>including</w:t>
      </w:r>
      <w:r w:rsidR="005B310C">
        <w:rPr>
          <w:bCs/>
          <w:color w:val="000000"/>
        </w:rPr>
        <w:t xml:space="preserve"> a pair of</w:t>
      </w:r>
      <w:r w:rsidR="00B44683">
        <w:rPr>
          <w:bCs/>
          <w:color w:val="000000"/>
        </w:rPr>
        <w:t xml:space="preserve"> </w:t>
      </w:r>
      <w:r w:rsidR="007E5230">
        <w:rPr>
          <w:bCs/>
          <w:color w:val="000000"/>
        </w:rPr>
        <w:t>best-in-class</w:t>
      </w:r>
      <w:r>
        <w:rPr>
          <w:bCs/>
          <w:color w:val="000000"/>
        </w:rPr>
        <w:t xml:space="preserve"> microphone pre</w:t>
      </w:r>
      <w:r w:rsidR="003D1553">
        <w:rPr>
          <w:bCs/>
          <w:color w:val="000000"/>
        </w:rPr>
        <w:t>amplifiers</w:t>
      </w:r>
      <w:r>
        <w:rPr>
          <w:bCs/>
          <w:color w:val="000000"/>
        </w:rPr>
        <w:t xml:space="preserve">, </w:t>
      </w:r>
      <w:r w:rsidR="00CF3819">
        <w:rPr>
          <w:bCs/>
          <w:color w:val="000000"/>
        </w:rPr>
        <w:t>the Legacy 4K buttons</w:t>
      </w:r>
      <w:r w:rsidR="00003394">
        <w:rPr>
          <w:bCs/>
          <w:color w:val="000000"/>
        </w:rPr>
        <w:t xml:space="preserve"> — which imbue</w:t>
      </w:r>
      <w:r w:rsidR="004B5BB8">
        <w:rPr>
          <w:bCs/>
          <w:color w:val="000000"/>
        </w:rPr>
        <w:t>s</w:t>
      </w:r>
      <w:r w:rsidR="00003394">
        <w:rPr>
          <w:bCs/>
          <w:color w:val="000000"/>
        </w:rPr>
        <w:t xml:space="preserve"> the character of an SSL 4000 series large format console — </w:t>
      </w:r>
      <w:r w:rsidR="00045AC2">
        <w:rPr>
          <w:bCs/>
          <w:color w:val="000000"/>
        </w:rPr>
        <w:t xml:space="preserve">and of course the 24-bit / 192 kHz converters. </w:t>
      </w:r>
      <w:r w:rsidR="00BC29E9">
        <w:rPr>
          <w:bCs/>
          <w:color w:val="000000"/>
        </w:rPr>
        <w:t>He says his colleague Michelle will soon be</w:t>
      </w:r>
      <w:r w:rsidR="004B37A3">
        <w:rPr>
          <w:bCs/>
          <w:color w:val="000000"/>
        </w:rPr>
        <w:t xml:space="preserve">gin </w:t>
      </w:r>
      <w:r w:rsidR="00BC29E9">
        <w:rPr>
          <w:bCs/>
          <w:color w:val="000000"/>
        </w:rPr>
        <w:t xml:space="preserve">using the device for </w:t>
      </w:r>
      <w:r w:rsidR="006D732D">
        <w:rPr>
          <w:bCs/>
          <w:color w:val="000000"/>
        </w:rPr>
        <w:t>ADR</w:t>
      </w:r>
      <w:r w:rsidR="00BC29E9">
        <w:rPr>
          <w:bCs/>
          <w:color w:val="000000"/>
        </w:rPr>
        <w:t xml:space="preserve"> </w:t>
      </w:r>
      <w:r w:rsidR="00C31269">
        <w:rPr>
          <w:bCs/>
          <w:color w:val="000000"/>
        </w:rPr>
        <w:t xml:space="preserve">dialog </w:t>
      </w:r>
      <w:r w:rsidR="00BC29E9">
        <w:rPr>
          <w:bCs/>
          <w:color w:val="000000"/>
        </w:rPr>
        <w:t xml:space="preserve">sessions. </w:t>
      </w:r>
      <w:r w:rsidR="00595504">
        <w:rPr>
          <w:bCs/>
          <w:color w:val="000000"/>
        </w:rPr>
        <w:t xml:space="preserve">“We have been eager to use the SSL 2+ for in person sessions here, but the pandemic has made in-person sessions </w:t>
      </w:r>
      <w:r w:rsidR="00656E6F">
        <w:rPr>
          <w:bCs/>
          <w:color w:val="000000"/>
        </w:rPr>
        <w:t xml:space="preserve">such as this </w:t>
      </w:r>
      <w:r w:rsidR="00595504">
        <w:rPr>
          <w:bCs/>
          <w:color w:val="000000"/>
        </w:rPr>
        <w:t xml:space="preserve">very difficult.”  </w:t>
      </w:r>
    </w:p>
    <w:p w14:paraId="247F6208" w14:textId="3F783070" w:rsidR="00BC29E9" w:rsidRDefault="00BC29E9" w:rsidP="00FC09D6">
      <w:pPr>
        <w:pBdr>
          <w:top w:val="nil"/>
          <w:left w:val="nil"/>
          <w:bottom w:val="nil"/>
          <w:right w:val="nil"/>
          <w:between w:val="nil"/>
        </w:pBdr>
        <w:spacing w:line="336" w:lineRule="auto"/>
        <w:jc w:val="both"/>
        <w:rPr>
          <w:bCs/>
          <w:color w:val="000000"/>
        </w:rPr>
      </w:pPr>
    </w:p>
    <w:p w14:paraId="00E71740" w14:textId="0A6E9F0E" w:rsidR="00BC29E9" w:rsidRPr="00CB6F75" w:rsidRDefault="00BC29E9" w:rsidP="00FC09D6">
      <w:pPr>
        <w:pBdr>
          <w:top w:val="nil"/>
          <w:left w:val="nil"/>
          <w:bottom w:val="nil"/>
          <w:right w:val="nil"/>
          <w:between w:val="nil"/>
        </w:pBdr>
        <w:spacing w:line="336" w:lineRule="auto"/>
        <w:jc w:val="both"/>
        <w:rPr>
          <w:b/>
          <w:color w:val="000000"/>
        </w:rPr>
      </w:pPr>
      <w:r w:rsidRPr="00CB6F75">
        <w:rPr>
          <w:b/>
          <w:color w:val="000000"/>
        </w:rPr>
        <w:t xml:space="preserve">Simple to operate, </w:t>
      </w:r>
      <w:r w:rsidR="00855EE4">
        <w:rPr>
          <w:b/>
          <w:color w:val="000000"/>
        </w:rPr>
        <w:t>perfectly</w:t>
      </w:r>
      <w:r w:rsidRPr="00CB6F75">
        <w:rPr>
          <w:b/>
          <w:color w:val="000000"/>
        </w:rPr>
        <w:t xml:space="preserve"> quiet</w:t>
      </w:r>
    </w:p>
    <w:p w14:paraId="16E3AE63" w14:textId="055F8977" w:rsidR="00CB6F75" w:rsidRDefault="00CB6F75" w:rsidP="00BC29E9">
      <w:pPr>
        <w:pBdr>
          <w:top w:val="nil"/>
          <w:left w:val="nil"/>
          <w:bottom w:val="nil"/>
          <w:right w:val="nil"/>
          <w:between w:val="nil"/>
        </w:pBdr>
        <w:spacing w:line="336" w:lineRule="auto"/>
        <w:jc w:val="both"/>
        <w:rPr>
          <w:bCs/>
          <w:color w:val="000000"/>
        </w:rPr>
      </w:pPr>
      <w:r>
        <w:rPr>
          <w:bCs/>
          <w:color w:val="000000"/>
        </w:rPr>
        <w:t xml:space="preserve">As </w:t>
      </w:r>
      <w:r w:rsidR="0080155E">
        <w:rPr>
          <w:bCs/>
          <w:color w:val="000000"/>
        </w:rPr>
        <w:t>an award-winning</w:t>
      </w:r>
      <w:r>
        <w:rPr>
          <w:bCs/>
          <w:color w:val="000000"/>
        </w:rPr>
        <w:t xml:space="preserve"> film mixer, </w:t>
      </w:r>
      <w:proofErr w:type="spellStart"/>
      <w:r>
        <w:rPr>
          <w:bCs/>
          <w:color w:val="000000"/>
        </w:rPr>
        <w:t>Baksht</w:t>
      </w:r>
      <w:proofErr w:type="spellEnd"/>
      <w:r>
        <w:rPr>
          <w:bCs/>
          <w:color w:val="000000"/>
        </w:rPr>
        <w:t xml:space="preserve"> has high expectations </w:t>
      </w:r>
      <w:r w:rsidR="00D12690">
        <w:rPr>
          <w:bCs/>
          <w:color w:val="000000"/>
        </w:rPr>
        <w:t>in critical listening scenarios</w:t>
      </w:r>
      <w:r w:rsidR="00C04B5A">
        <w:rPr>
          <w:bCs/>
          <w:color w:val="000000"/>
        </w:rPr>
        <w:t>, which the SSL 2+ handily exceeded</w:t>
      </w:r>
      <w:r w:rsidR="00870573">
        <w:rPr>
          <w:bCs/>
          <w:color w:val="000000"/>
        </w:rPr>
        <w:t xml:space="preserve">. “This box is worth it </w:t>
      </w:r>
      <w:r w:rsidR="00D22465">
        <w:rPr>
          <w:bCs/>
          <w:color w:val="000000"/>
        </w:rPr>
        <w:t>for the monitoring applications alone,” he enthuses. “</w:t>
      </w:r>
      <w:r w:rsidR="00C2456C">
        <w:rPr>
          <w:bCs/>
          <w:color w:val="000000"/>
        </w:rPr>
        <w:t xml:space="preserve">There is no noise in the system, and it is a perfectly quiet device. </w:t>
      </w:r>
      <w:r w:rsidR="00D6174E">
        <w:rPr>
          <w:bCs/>
          <w:color w:val="000000"/>
        </w:rPr>
        <w:t>Also, the</w:t>
      </w:r>
      <w:r w:rsidR="00D0767E">
        <w:rPr>
          <w:bCs/>
          <w:color w:val="000000"/>
        </w:rPr>
        <w:t xml:space="preserve"> </w:t>
      </w:r>
      <w:r w:rsidR="00F056DC">
        <w:rPr>
          <w:bCs/>
          <w:color w:val="000000"/>
        </w:rPr>
        <w:t xml:space="preserve">amplifier has plenty of headroom and sounds </w:t>
      </w:r>
      <w:r w:rsidR="00B812EE">
        <w:rPr>
          <w:bCs/>
          <w:color w:val="000000"/>
        </w:rPr>
        <w:t>great with my Sennheiser HD 280 Pro</w:t>
      </w:r>
      <w:r w:rsidR="00886DED">
        <w:rPr>
          <w:bCs/>
          <w:color w:val="000000"/>
        </w:rPr>
        <w:t xml:space="preserve"> headphones</w:t>
      </w:r>
      <w:r w:rsidR="00AD56C2">
        <w:rPr>
          <w:bCs/>
          <w:color w:val="000000"/>
        </w:rPr>
        <w:t xml:space="preserve"> which I monitor on.”</w:t>
      </w:r>
    </w:p>
    <w:p w14:paraId="6DE495C1" w14:textId="77777777" w:rsidR="00CB6F75" w:rsidRDefault="00CB6F75" w:rsidP="00BC29E9">
      <w:pPr>
        <w:pBdr>
          <w:top w:val="nil"/>
          <w:left w:val="nil"/>
          <w:bottom w:val="nil"/>
          <w:right w:val="nil"/>
          <w:between w:val="nil"/>
        </w:pBdr>
        <w:spacing w:line="336" w:lineRule="auto"/>
        <w:jc w:val="both"/>
        <w:rPr>
          <w:bCs/>
          <w:color w:val="000000"/>
        </w:rPr>
      </w:pPr>
    </w:p>
    <w:p w14:paraId="739EEC7A" w14:textId="70110971" w:rsidR="006869B6" w:rsidRDefault="00071509" w:rsidP="00FC09D6">
      <w:pPr>
        <w:pBdr>
          <w:top w:val="nil"/>
          <w:left w:val="nil"/>
          <w:bottom w:val="nil"/>
          <w:right w:val="nil"/>
          <w:between w:val="nil"/>
        </w:pBdr>
        <w:spacing w:line="336" w:lineRule="auto"/>
        <w:jc w:val="both"/>
        <w:rPr>
          <w:bCs/>
          <w:color w:val="000000"/>
        </w:rPr>
      </w:pPr>
      <w:r>
        <w:rPr>
          <w:bCs/>
          <w:color w:val="000000"/>
        </w:rPr>
        <w:t xml:space="preserve">In a world of </w:t>
      </w:r>
      <w:r w:rsidR="00AA3C3B">
        <w:rPr>
          <w:bCs/>
          <w:color w:val="000000"/>
        </w:rPr>
        <w:t xml:space="preserve">audio </w:t>
      </w:r>
      <w:r>
        <w:rPr>
          <w:bCs/>
          <w:color w:val="000000"/>
        </w:rPr>
        <w:t xml:space="preserve">devices that often require </w:t>
      </w:r>
      <w:r w:rsidR="00513AC3">
        <w:rPr>
          <w:bCs/>
          <w:color w:val="000000"/>
        </w:rPr>
        <w:t xml:space="preserve">complicated </w:t>
      </w:r>
      <w:r>
        <w:rPr>
          <w:bCs/>
          <w:color w:val="000000"/>
        </w:rPr>
        <w:t xml:space="preserve">setup and fiddling, the SSL 2+ was a </w:t>
      </w:r>
      <w:r w:rsidR="00513AC3">
        <w:rPr>
          <w:bCs/>
          <w:color w:val="000000"/>
        </w:rPr>
        <w:t>welcome</w:t>
      </w:r>
      <w:r>
        <w:rPr>
          <w:bCs/>
          <w:color w:val="000000"/>
        </w:rPr>
        <w:t xml:space="preserve"> </w:t>
      </w:r>
      <w:r w:rsidR="004118D7">
        <w:rPr>
          <w:bCs/>
          <w:color w:val="000000"/>
        </w:rPr>
        <w:t>relief</w:t>
      </w:r>
      <w:r w:rsidR="00AA3C3B">
        <w:rPr>
          <w:bCs/>
          <w:color w:val="000000"/>
        </w:rPr>
        <w:t xml:space="preserve">: </w:t>
      </w:r>
      <w:r w:rsidR="00B74603">
        <w:rPr>
          <w:bCs/>
          <w:color w:val="000000"/>
        </w:rPr>
        <w:t>“</w:t>
      </w:r>
      <w:r w:rsidR="00BC29E9" w:rsidRPr="00BC29E9">
        <w:rPr>
          <w:bCs/>
          <w:color w:val="000000"/>
        </w:rPr>
        <w:t xml:space="preserve">I simply connected the USB </w:t>
      </w:r>
      <w:r w:rsidR="0021173D">
        <w:rPr>
          <w:bCs/>
          <w:color w:val="000000"/>
        </w:rPr>
        <w:t xml:space="preserve">cable </w:t>
      </w:r>
      <w:r w:rsidR="00BC29E9" w:rsidRPr="00BC29E9">
        <w:rPr>
          <w:bCs/>
          <w:color w:val="000000"/>
        </w:rPr>
        <w:t xml:space="preserve">to </w:t>
      </w:r>
      <w:r w:rsidR="00D97E8A">
        <w:rPr>
          <w:bCs/>
          <w:color w:val="000000"/>
        </w:rPr>
        <w:t>my</w:t>
      </w:r>
      <w:r w:rsidR="00BC29E9" w:rsidRPr="00BC29E9">
        <w:rPr>
          <w:bCs/>
          <w:color w:val="000000"/>
        </w:rPr>
        <w:t xml:space="preserve"> computer</w:t>
      </w:r>
      <w:r w:rsidR="00D97E8A">
        <w:rPr>
          <w:bCs/>
          <w:color w:val="000000"/>
        </w:rPr>
        <w:t>, and then connected</w:t>
      </w:r>
      <w:r w:rsidR="00B74603">
        <w:rPr>
          <w:bCs/>
          <w:color w:val="000000"/>
        </w:rPr>
        <w:t xml:space="preserve"> </w:t>
      </w:r>
      <w:r w:rsidR="00BC29E9" w:rsidRPr="00BC29E9">
        <w:rPr>
          <w:bCs/>
          <w:color w:val="000000"/>
        </w:rPr>
        <w:t>my headphones</w:t>
      </w:r>
      <w:r w:rsidR="00B74603">
        <w:rPr>
          <w:bCs/>
          <w:color w:val="000000"/>
        </w:rPr>
        <w:t xml:space="preserve"> — everything was instantly recognized.</w:t>
      </w:r>
      <w:r w:rsidR="006B5991">
        <w:rPr>
          <w:bCs/>
          <w:color w:val="000000"/>
        </w:rPr>
        <w:t xml:space="preserve">” </w:t>
      </w:r>
      <w:proofErr w:type="spellStart"/>
      <w:r w:rsidR="00B74603">
        <w:rPr>
          <w:bCs/>
          <w:color w:val="000000"/>
        </w:rPr>
        <w:t>Baksht</w:t>
      </w:r>
      <w:proofErr w:type="spellEnd"/>
      <w:r w:rsidR="00B74603">
        <w:rPr>
          <w:bCs/>
          <w:color w:val="000000"/>
        </w:rPr>
        <w:t xml:space="preserve"> had no trouble </w:t>
      </w:r>
      <w:r w:rsidR="00A1153F">
        <w:rPr>
          <w:bCs/>
          <w:color w:val="000000"/>
        </w:rPr>
        <w:t>locating</w:t>
      </w:r>
      <w:r w:rsidR="00B74603">
        <w:rPr>
          <w:bCs/>
          <w:color w:val="000000"/>
        </w:rPr>
        <w:t xml:space="preserve"> the monitor</w:t>
      </w:r>
      <w:r w:rsidR="001A556C">
        <w:rPr>
          <w:bCs/>
          <w:color w:val="000000"/>
        </w:rPr>
        <w:t xml:space="preserve"> </w:t>
      </w:r>
      <w:r w:rsidR="006F71BD">
        <w:rPr>
          <w:bCs/>
          <w:color w:val="000000"/>
        </w:rPr>
        <w:t xml:space="preserve">level </w:t>
      </w:r>
      <w:r w:rsidR="00445904">
        <w:rPr>
          <w:bCs/>
          <w:color w:val="000000"/>
        </w:rPr>
        <w:t>control: “I</w:t>
      </w:r>
      <w:r w:rsidR="00BC29E9" w:rsidRPr="00BC29E9">
        <w:rPr>
          <w:bCs/>
          <w:color w:val="000000"/>
        </w:rPr>
        <w:t xml:space="preserve"> like the big </w:t>
      </w:r>
      <w:r w:rsidR="00FA2BF8">
        <w:rPr>
          <w:bCs/>
          <w:color w:val="000000"/>
        </w:rPr>
        <w:t xml:space="preserve">blue </w:t>
      </w:r>
      <w:r w:rsidR="00BC29E9" w:rsidRPr="00BC29E9">
        <w:rPr>
          <w:bCs/>
          <w:color w:val="000000"/>
        </w:rPr>
        <w:t>knob</w:t>
      </w:r>
      <w:r w:rsidR="00A2138C">
        <w:rPr>
          <w:bCs/>
          <w:color w:val="000000"/>
        </w:rPr>
        <w:t xml:space="preserve"> which goes to 11</w:t>
      </w:r>
      <w:r w:rsidR="0070360E">
        <w:rPr>
          <w:bCs/>
          <w:color w:val="000000"/>
        </w:rPr>
        <w:t>!</w:t>
      </w:r>
      <w:r w:rsidR="00445904">
        <w:rPr>
          <w:bCs/>
          <w:color w:val="000000"/>
        </w:rPr>
        <w:t xml:space="preserve">” he says. </w:t>
      </w:r>
      <w:r w:rsidR="009B1D6E">
        <w:rPr>
          <w:bCs/>
          <w:color w:val="000000"/>
        </w:rPr>
        <w:t xml:space="preserve">“There was </w:t>
      </w:r>
      <w:r w:rsidR="00965CDA">
        <w:rPr>
          <w:bCs/>
          <w:color w:val="000000"/>
        </w:rPr>
        <w:t xml:space="preserve">also </w:t>
      </w:r>
      <w:proofErr w:type="spellStart"/>
      <w:r w:rsidR="00CD4FD2">
        <w:rPr>
          <w:bCs/>
          <w:color w:val="000000"/>
        </w:rPr>
        <w:t>Waldir</w:t>
      </w:r>
      <w:proofErr w:type="spellEnd"/>
      <w:r w:rsidR="00CD4FD2">
        <w:rPr>
          <w:bCs/>
          <w:color w:val="000000"/>
        </w:rPr>
        <w:t xml:space="preserve"> Xavier, </w:t>
      </w:r>
      <w:r w:rsidR="00971658">
        <w:rPr>
          <w:bCs/>
          <w:color w:val="000000"/>
        </w:rPr>
        <w:t xml:space="preserve">one of the top Brazilian sound designers, who recently worked here on Lorenzo Vigas’ (2015 Venice Golden Lion winner) last feature film, and he loved the big blue monitor control as well. It’s got a very professional feel.” </w:t>
      </w:r>
    </w:p>
    <w:p w14:paraId="44DED825" w14:textId="77777777" w:rsidR="0004719A" w:rsidRDefault="0004719A" w:rsidP="00FC09D6">
      <w:pPr>
        <w:pBdr>
          <w:top w:val="nil"/>
          <w:left w:val="nil"/>
          <w:bottom w:val="nil"/>
          <w:right w:val="nil"/>
          <w:between w:val="nil"/>
        </w:pBdr>
        <w:spacing w:line="336" w:lineRule="auto"/>
        <w:jc w:val="both"/>
        <w:rPr>
          <w:bCs/>
          <w:color w:val="000000"/>
        </w:rPr>
      </w:pPr>
    </w:p>
    <w:p w14:paraId="12CBD145" w14:textId="210CAC3E" w:rsidR="006869B6" w:rsidRPr="006869B6" w:rsidRDefault="0004719A" w:rsidP="00FC09D6">
      <w:pPr>
        <w:pBdr>
          <w:top w:val="nil"/>
          <w:left w:val="nil"/>
          <w:bottom w:val="nil"/>
          <w:right w:val="nil"/>
          <w:between w:val="nil"/>
        </w:pBdr>
        <w:spacing w:line="336" w:lineRule="auto"/>
        <w:jc w:val="both"/>
        <w:rPr>
          <w:b/>
          <w:color w:val="000000"/>
        </w:rPr>
      </w:pPr>
      <w:r>
        <w:rPr>
          <w:b/>
          <w:color w:val="000000"/>
        </w:rPr>
        <w:lastRenderedPageBreak/>
        <w:t>Informing mix decisions</w:t>
      </w:r>
    </w:p>
    <w:p w14:paraId="1C98650A" w14:textId="5F5022B2" w:rsidR="00701EAC" w:rsidRDefault="00F856B8" w:rsidP="00FC09D6">
      <w:pPr>
        <w:pBdr>
          <w:top w:val="nil"/>
          <w:left w:val="nil"/>
          <w:bottom w:val="nil"/>
          <w:right w:val="nil"/>
          <w:between w:val="nil"/>
        </w:pBdr>
        <w:spacing w:line="336" w:lineRule="auto"/>
        <w:jc w:val="both"/>
        <w:rPr>
          <w:bCs/>
          <w:color w:val="000000"/>
        </w:rPr>
      </w:pPr>
      <w:r>
        <w:rPr>
          <w:bCs/>
          <w:color w:val="000000"/>
        </w:rPr>
        <w:t xml:space="preserve">When asked to characterize the ‘sound’ of the SSL 2+, </w:t>
      </w:r>
      <w:proofErr w:type="spellStart"/>
      <w:r>
        <w:rPr>
          <w:bCs/>
          <w:color w:val="000000"/>
        </w:rPr>
        <w:t>Baksht</w:t>
      </w:r>
      <w:proofErr w:type="spellEnd"/>
      <w:r>
        <w:rPr>
          <w:bCs/>
          <w:color w:val="000000"/>
        </w:rPr>
        <w:t xml:space="preserve"> </w:t>
      </w:r>
      <w:r w:rsidR="00FB0D67">
        <w:rPr>
          <w:bCs/>
          <w:color w:val="000000"/>
        </w:rPr>
        <w:t>highlights the</w:t>
      </w:r>
      <w:r w:rsidR="00A61730">
        <w:rPr>
          <w:bCs/>
          <w:color w:val="000000"/>
        </w:rPr>
        <w:t xml:space="preserve"> detailed</w:t>
      </w:r>
      <w:r>
        <w:rPr>
          <w:bCs/>
          <w:color w:val="000000"/>
        </w:rPr>
        <w:t xml:space="preserve"> soundstage: “</w:t>
      </w:r>
      <w:r w:rsidR="006869B6" w:rsidRPr="006869B6">
        <w:rPr>
          <w:bCs/>
          <w:color w:val="000000"/>
        </w:rPr>
        <w:t xml:space="preserve">When I </w:t>
      </w:r>
      <w:r>
        <w:rPr>
          <w:bCs/>
          <w:color w:val="000000"/>
        </w:rPr>
        <w:t>listen to things on mobile devices,</w:t>
      </w:r>
      <w:r w:rsidR="006869B6" w:rsidRPr="006869B6">
        <w:rPr>
          <w:bCs/>
          <w:color w:val="000000"/>
        </w:rPr>
        <w:t xml:space="preserve"> the sound is </w:t>
      </w:r>
      <w:r w:rsidR="00E97B86">
        <w:rPr>
          <w:bCs/>
          <w:color w:val="000000"/>
        </w:rPr>
        <w:t>often</w:t>
      </w:r>
      <w:r w:rsidR="006869B6" w:rsidRPr="006869B6">
        <w:rPr>
          <w:bCs/>
          <w:color w:val="000000"/>
        </w:rPr>
        <w:t xml:space="preserve"> blurry</w:t>
      </w:r>
      <w:r w:rsidR="00E97B86">
        <w:rPr>
          <w:bCs/>
          <w:color w:val="000000"/>
        </w:rPr>
        <w:t xml:space="preserve">, and low </w:t>
      </w:r>
      <w:r w:rsidR="006869B6" w:rsidRPr="006869B6">
        <w:rPr>
          <w:bCs/>
          <w:color w:val="000000"/>
        </w:rPr>
        <w:t xml:space="preserve">frequencies </w:t>
      </w:r>
      <w:r w:rsidR="00E97B86">
        <w:rPr>
          <w:bCs/>
          <w:color w:val="000000"/>
        </w:rPr>
        <w:t>in particular can be a</w:t>
      </w:r>
      <w:r w:rsidR="006869B6" w:rsidRPr="006869B6">
        <w:rPr>
          <w:bCs/>
          <w:color w:val="000000"/>
        </w:rPr>
        <w:t xml:space="preserve"> little muddy. But as soon as I p</w:t>
      </w:r>
      <w:r w:rsidR="008817C5">
        <w:rPr>
          <w:bCs/>
          <w:color w:val="000000"/>
        </w:rPr>
        <w:t>lug</w:t>
      </w:r>
      <w:r w:rsidR="00142BD8">
        <w:rPr>
          <w:bCs/>
          <w:color w:val="000000"/>
        </w:rPr>
        <w:t xml:space="preserve"> </w:t>
      </w:r>
      <w:r w:rsidR="006869B6" w:rsidRPr="006869B6">
        <w:rPr>
          <w:bCs/>
          <w:color w:val="000000"/>
        </w:rPr>
        <w:t xml:space="preserve">the SSL in, </w:t>
      </w:r>
      <w:r w:rsidR="00142BD8">
        <w:rPr>
          <w:bCs/>
          <w:color w:val="000000"/>
        </w:rPr>
        <w:t>the soundstage</w:t>
      </w:r>
      <w:r w:rsidR="0024070D">
        <w:rPr>
          <w:bCs/>
          <w:color w:val="000000"/>
        </w:rPr>
        <w:t xml:space="preserve"> becomes </w:t>
      </w:r>
      <w:r w:rsidR="006869B6" w:rsidRPr="006869B6">
        <w:rPr>
          <w:bCs/>
          <w:color w:val="000000"/>
        </w:rPr>
        <w:t>bigger</w:t>
      </w:r>
      <w:r w:rsidR="0024070D">
        <w:rPr>
          <w:bCs/>
          <w:color w:val="000000"/>
        </w:rPr>
        <w:t xml:space="preserve"> and </w:t>
      </w:r>
      <w:r w:rsidR="006869B6" w:rsidRPr="006869B6">
        <w:rPr>
          <w:bCs/>
          <w:color w:val="000000"/>
        </w:rPr>
        <w:t>wider</w:t>
      </w:r>
      <w:r w:rsidR="0024070D">
        <w:rPr>
          <w:bCs/>
          <w:color w:val="000000"/>
        </w:rPr>
        <w:t xml:space="preserve">. The low </w:t>
      </w:r>
      <w:r w:rsidR="006869B6" w:rsidRPr="006869B6">
        <w:rPr>
          <w:bCs/>
          <w:color w:val="000000"/>
        </w:rPr>
        <w:t xml:space="preserve">end </w:t>
      </w:r>
      <w:r w:rsidR="000D224E">
        <w:rPr>
          <w:bCs/>
          <w:color w:val="000000"/>
        </w:rPr>
        <w:t>becomes</w:t>
      </w:r>
      <w:r w:rsidR="0024070D">
        <w:rPr>
          <w:bCs/>
          <w:color w:val="000000"/>
        </w:rPr>
        <w:t xml:space="preserve"> very </w:t>
      </w:r>
      <w:r w:rsidR="006869B6" w:rsidRPr="006869B6">
        <w:rPr>
          <w:bCs/>
          <w:color w:val="000000"/>
        </w:rPr>
        <w:t>tight and punchy</w:t>
      </w:r>
      <w:r w:rsidR="00701EAC">
        <w:rPr>
          <w:bCs/>
          <w:color w:val="000000"/>
        </w:rPr>
        <w:t>, and h</w:t>
      </w:r>
      <w:r w:rsidR="006869B6" w:rsidRPr="006869B6">
        <w:rPr>
          <w:bCs/>
          <w:color w:val="000000"/>
        </w:rPr>
        <w:t xml:space="preserve">igh frequencies </w:t>
      </w:r>
      <w:r w:rsidR="00D42D6D">
        <w:rPr>
          <w:bCs/>
          <w:color w:val="000000"/>
        </w:rPr>
        <w:t xml:space="preserve">become </w:t>
      </w:r>
      <w:r w:rsidR="006869B6" w:rsidRPr="006869B6">
        <w:rPr>
          <w:bCs/>
          <w:color w:val="000000"/>
        </w:rPr>
        <w:t>clean and silky. This</w:t>
      </w:r>
      <w:r w:rsidR="00701EAC">
        <w:rPr>
          <w:bCs/>
          <w:color w:val="000000"/>
        </w:rPr>
        <w:t xml:space="preserve"> soundstage </w:t>
      </w:r>
      <w:r w:rsidR="00940B41">
        <w:rPr>
          <w:bCs/>
          <w:color w:val="000000"/>
        </w:rPr>
        <w:t xml:space="preserve">depth </w:t>
      </w:r>
      <w:r w:rsidR="00701EAC">
        <w:rPr>
          <w:bCs/>
          <w:color w:val="000000"/>
        </w:rPr>
        <w:t>and level of detail</w:t>
      </w:r>
      <w:r w:rsidR="006869B6" w:rsidRPr="006869B6">
        <w:rPr>
          <w:bCs/>
          <w:color w:val="000000"/>
        </w:rPr>
        <w:t xml:space="preserve"> informs my </w:t>
      </w:r>
      <w:r w:rsidR="00007ADB">
        <w:rPr>
          <w:bCs/>
          <w:color w:val="000000"/>
        </w:rPr>
        <w:t xml:space="preserve">streaming stereo </w:t>
      </w:r>
      <w:r w:rsidR="006869B6" w:rsidRPr="006869B6">
        <w:rPr>
          <w:bCs/>
          <w:color w:val="000000"/>
        </w:rPr>
        <w:t>mix decisions</w:t>
      </w:r>
      <w:r w:rsidR="00701EAC">
        <w:rPr>
          <w:bCs/>
          <w:color w:val="000000"/>
        </w:rPr>
        <w:t>. I</w:t>
      </w:r>
      <w:r w:rsidR="006869B6" w:rsidRPr="006869B6">
        <w:rPr>
          <w:bCs/>
          <w:color w:val="000000"/>
        </w:rPr>
        <w:t xml:space="preserve"> will take this back to the mix and make any needed adjustments.</w:t>
      </w:r>
      <w:r w:rsidR="00A65B4C">
        <w:rPr>
          <w:bCs/>
          <w:color w:val="000000"/>
        </w:rPr>
        <w:t>”</w:t>
      </w:r>
    </w:p>
    <w:p w14:paraId="13CA9D34" w14:textId="5EFD7DC6" w:rsidR="00701EAC" w:rsidRDefault="00701EAC" w:rsidP="00FC09D6">
      <w:pPr>
        <w:pBdr>
          <w:top w:val="nil"/>
          <w:left w:val="nil"/>
          <w:bottom w:val="nil"/>
          <w:right w:val="nil"/>
          <w:between w:val="nil"/>
        </w:pBdr>
        <w:spacing w:line="336" w:lineRule="auto"/>
        <w:jc w:val="both"/>
        <w:rPr>
          <w:bCs/>
          <w:color w:val="000000"/>
        </w:rPr>
      </w:pPr>
    </w:p>
    <w:p w14:paraId="3DCF0360" w14:textId="249963BD" w:rsidR="00701EAC" w:rsidRDefault="003252C6" w:rsidP="00FC09D6">
      <w:pPr>
        <w:pBdr>
          <w:top w:val="nil"/>
          <w:left w:val="nil"/>
          <w:bottom w:val="nil"/>
          <w:right w:val="nil"/>
          <w:between w:val="nil"/>
        </w:pBdr>
        <w:spacing w:line="336" w:lineRule="auto"/>
        <w:jc w:val="both"/>
        <w:rPr>
          <w:bCs/>
          <w:color w:val="000000"/>
        </w:rPr>
      </w:pPr>
      <w:proofErr w:type="spellStart"/>
      <w:r>
        <w:rPr>
          <w:bCs/>
          <w:color w:val="000000"/>
        </w:rPr>
        <w:t>Baksht’s</w:t>
      </w:r>
      <w:proofErr w:type="spellEnd"/>
      <w:r>
        <w:rPr>
          <w:bCs/>
          <w:color w:val="000000"/>
        </w:rPr>
        <w:t xml:space="preserve"> work can be delicate,</w:t>
      </w:r>
      <w:r w:rsidRPr="003252C6">
        <w:rPr>
          <w:bCs/>
          <w:color w:val="000000"/>
        </w:rPr>
        <w:t xml:space="preserve"> </w:t>
      </w:r>
      <w:r>
        <w:rPr>
          <w:bCs/>
          <w:color w:val="000000"/>
        </w:rPr>
        <w:t xml:space="preserve">since the audio must </w:t>
      </w:r>
      <w:r w:rsidRPr="003252C6">
        <w:rPr>
          <w:bCs/>
          <w:color w:val="000000"/>
        </w:rPr>
        <w:t xml:space="preserve">support the </w:t>
      </w:r>
      <w:r>
        <w:rPr>
          <w:bCs/>
          <w:color w:val="000000"/>
        </w:rPr>
        <w:t xml:space="preserve">emotional range of the </w:t>
      </w:r>
      <w:r w:rsidRPr="003252C6">
        <w:rPr>
          <w:bCs/>
          <w:color w:val="000000"/>
        </w:rPr>
        <w:t>story</w:t>
      </w:r>
      <w:r>
        <w:rPr>
          <w:bCs/>
          <w:color w:val="000000"/>
        </w:rPr>
        <w:t xml:space="preserve"> and help carry the </w:t>
      </w:r>
      <w:r w:rsidR="00453A3F">
        <w:rPr>
          <w:bCs/>
          <w:color w:val="000000"/>
        </w:rPr>
        <w:t>movie.</w:t>
      </w:r>
      <w:r w:rsidRPr="003252C6">
        <w:rPr>
          <w:bCs/>
          <w:color w:val="000000"/>
        </w:rPr>
        <w:t xml:space="preserve"> </w:t>
      </w:r>
      <w:r>
        <w:rPr>
          <w:bCs/>
          <w:color w:val="000000"/>
        </w:rPr>
        <w:t>“</w:t>
      </w:r>
      <w:r w:rsidRPr="003252C6">
        <w:rPr>
          <w:bCs/>
          <w:color w:val="000000"/>
        </w:rPr>
        <w:t xml:space="preserve">When you are working in sound for film, you are using </w:t>
      </w:r>
      <w:r w:rsidR="007D6138">
        <w:rPr>
          <w:bCs/>
          <w:color w:val="000000"/>
        </w:rPr>
        <w:t>sounds that convey innate instincts and emotions — </w:t>
      </w:r>
      <w:r w:rsidR="00C7745D">
        <w:rPr>
          <w:bCs/>
          <w:color w:val="000000"/>
        </w:rPr>
        <w:t xml:space="preserve">the idea of </w:t>
      </w:r>
      <w:r w:rsidR="007D6138">
        <w:rPr>
          <w:bCs/>
          <w:color w:val="000000"/>
        </w:rPr>
        <w:t xml:space="preserve">survival, for instance. </w:t>
      </w:r>
      <w:r w:rsidRPr="003252C6">
        <w:rPr>
          <w:bCs/>
          <w:color w:val="000000"/>
        </w:rPr>
        <w:t xml:space="preserve">Every emotion </w:t>
      </w:r>
      <w:r w:rsidRPr="007D6138">
        <w:rPr>
          <w:bCs/>
          <w:i/>
          <w:iCs/>
          <w:color w:val="000000"/>
        </w:rPr>
        <w:t>sounds</w:t>
      </w:r>
      <w:r w:rsidRPr="003252C6">
        <w:rPr>
          <w:bCs/>
          <w:color w:val="000000"/>
        </w:rPr>
        <w:t xml:space="preserve"> different, </w:t>
      </w:r>
      <w:r w:rsidR="002C2EB4">
        <w:rPr>
          <w:bCs/>
          <w:color w:val="000000"/>
        </w:rPr>
        <w:t>and this is why the mix of all sonic elements are so important</w:t>
      </w:r>
      <w:r w:rsidR="007D6138">
        <w:rPr>
          <w:bCs/>
          <w:color w:val="000000"/>
        </w:rPr>
        <w:t>. It can really add to the story</w:t>
      </w:r>
      <w:r w:rsidRPr="003252C6">
        <w:rPr>
          <w:bCs/>
          <w:color w:val="000000"/>
        </w:rPr>
        <w:t>.</w:t>
      </w:r>
      <w:r w:rsidR="007D6138">
        <w:rPr>
          <w:bCs/>
          <w:color w:val="000000"/>
        </w:rPr>
        <w:t xml:space="preserve">  And if the mix sounds </w:t>
      </w:r>
      <w:r w:rsidR="007B557D">
        <w:rPr>
          <w:bCs/>
          <w:color w:val="000000"/>
        </w:rPr>
        <w:t xml:space="preserve">great on my SSL 2+, I </w:t>
      </w:r>
      <w:r w:rsidR="007D6138">
        <w:rPr>
          <w:bCs/>
          <w:color w:val="000000"/>
        </w:rPr>
        <w:t xml:space="preserve">know it will translate to other devices as well.” </w:t>
      </w:r>
    </w:p>
    <w:p w14:paraId="686E9419" w14:textId="58754B95" w:rsidR="00171517" w:rsidRPr="00B64822" w:rsidRDefault="00B64822" w:rsidP="00FC09D6">
      <w:pPr>
        <w:pBdr>
          <w:top w:val="nil"/>
          <w:left w:val="nil"/>
          <w:bottom w:val="nil"/>
          <w:right w:val="nil"/>
          <w:between w:val="nil"/>
        </w:pBdr>
        <w:spacing w:line="336" w:lineRule="auto"/>
        <w:jc w:val="both"/>
        <w:rPr>
          <w:bCs/>
          <w:color w:val="000000"/>
        </w:rPr>
      </w:pPr>
      <w:r>
        <w:rPr>
          <w:bCs/>
          <w:color w:val="000000"/>
        </w:rPr>
        <w:br/>
      </w: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06C17919" w14:textId="1F0975D4" w:rsidR="005E5AA5" w:rsidRDefault="005E5AA5">
      <w:pPr>
        <w:pBdr>
          <w:top w:val="nil"/>
          <w:left w:val="nil"/>
          <w:bottom w:val="nil"/>
          <w:right w:val="nil"/>
          <w:between w:val="nil"/>
        </w:pBdr>
        <w:spacing w:line="276" w:lineRule="auto"/>
        <w:jc w:val="both"/>
        <w:rPr>
          <w:i/>
          <w:color w:val="000000"/>
        </w:rPr>
      </w:pPr>
    </w:p>
    <w:p w14:paraId="4669AA7F" w14:textId="04AFF933" w:rsidR="005E5AA5" w:rsidRPr="007B11C4" w:rsidRDefault="005E5AA5" w:rsidP="007B11C4">
      <w:pPr>
        <w:rPr>
          <w:rFonts w:ascii="Avenir Book" w:hAnsi="Avenir Book"/>
          <w:iCs/>
        </w:rPr>
      </w:pPr>
    </w:p>
    <w:p w14:paraId="6ACFA744" w14:textId="77777777" w:rsidR="005E5AA5" w:rsidRDefault="005E5AA5">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67C7A" w14:textId="77777777" w:rsidR="00153DF7" w:rsidRDefault="00153DF7">
      <w:r>
        <w:separator/>
      </w:r>
    </w:p>
  </w:endnote>
  <w:endnote w:type="continuationSeparator" w:id="0">
    <w:p w14:paraId="5EF327DA" w14:textId="77777777" w:rsidR="00153DF7" w:rsidRDefault="0015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venir Book">
    <w:altName w:val="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49E08" w14:textId="77777777" w:rsidR="00153DF7" w:rsidRDefault="00153DF7">
      <w:r>
        <w:separator/>
      </w:r>
    </w:p>
  </w:footnote>
  <w:footnote w:type="continuationSeparator" w:id="0">
    <w:p w14:paraId="569945EC" w14:textId="77777777" w:rsidR="00153DF7" w:rsidRDefault="00153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E943"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2155"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oNotTrackMove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3394"/>
    <w:rsid w:val="0000522D"/>
    <w:rsid w:val="00005619"/>
    <w:rsid w:val="000069D1"/>
    <w:rsid w:val="00007ADB"/>
    <w:rsid w:val="000124FA"/>
    <w:rsid w:val="00017C54"/>
    <w:rsid w:val="00017CBB"/>
    <w:rsid w:val="00022697"/>
    <w:rsid w:val="00022B34"/>
    <w:rsid w:val="00022D16"/>
    <w:rsid w:val="00027303"/>
    <w:rsid w:val="00031374"/>
    <w:rsid w:val="0003386E"/>
    <w:rsid w:val="0003393A"/>
    <w:rsid w:val="00036437"/>
    <w:rsid w:val="00042CF7"/>
    <w:rsid w:val="00045AC2"/>
    <w:rsid w:val="00045B6B"/>
    <w:rsid w:val="00045CA2"/>
    <w:rsid w:val="0004719A"/>
    <w:rsid w:val="0006080D"/>
    <w:rsid w:val="00063793"/>
    <w:rsid w:val="0006453E"/>
    <w:rsid w:val="00064BEB"/>
    <w:rsid w:val="00065A84"/>
    <w:rsid w:val="000706FA"/>
    <w:rsid w:val="00071509"/>
    <w:rsid w:val="00071967"/>
    <w:rsid w:val="0007295E"/>
    <w:rsid w:val="00074FBF"/>
    <w:rsid w:val="0007531D"/>
    <w:rsid w:val="0007591D"/>
    <w:rsid w:val="00082417"/>
    <w:rsid w:val="000833E9"/>
    <w:rsid w:val="000871CD"/>
    <w:rsid w:val="00087AA4"/>
    <w:rsid w:val="00087FFE"/>
    <w:rsid w:val="00092233"/>
    <w:rsid w:val="00092CCC"/>
    <w:rsid w:val="000A0E8A"/>
    <w:rsid w:val="000A1F47"/>
    <w:rsid w:val="000A25C4"/>
    <w:rsid w:val="000A5CD1"/>
    <w:rsid w:val="000B1F57"/>
    <w:rsid w:val="000B435F"/>
    <w:rsid w:val="000B4859"/>
    <w:rsid w:val="000C1429"/>
    <w:rsid w:val="000C2F90"/>
    <w:rsid w:val="000C33DE"/>
    <w:rsid w:val="000D1107"/>
    <w:rsid w:val="000D1C27"/>
    <w:rsid w:val="000D1F54"/>
    <w:rsid w:val="000D224E"/>
    <w:rsid w:val="000D483F"/>
    <w:rsid w:val="000D69EC"/>
    <w:rsid w:val="000D6FED"/>
    <w:rsid w:val="000E0CAB"/>
    <w:rsid w:val="000E1705"/>
    <w:rsid w:val="000E1978"/>
    <w:rsid w:val="000E46D5"/>
    <w:rsid w:val="000E52A5"/>
    <w:rsid w:val="000F2F7F"/>
    <w:rsid w:val="000F3067"/>
    <w:rsid w:val="000F4BB1"/>
    <w:rsid w:val="000F5EA5"/>
    <w:rsid w:val="000F7716"/>
    <w:rsid w:val="000F7AC6"/>
    <w:rsid w:val="000F7CD8"/>
    <w:rsid w:val="00104602"/>
    <w:rsid w:val="00104808"/>
    <w:rsid w:val="00106762"/>
    <w:rsid w:val="00112111"/>
    <w:rsid w:val="00113E12"/>
    <w:rsid w:val="001146CB"/>
    <w:rsid w:val="00114B77"/>
    <w:rsid w:val="0012197C"/>
    <w:rsid w:val="001219C9"/>
    <w:rsid w:val="00122BDC"/>
    <w:rsid w:val="001237C6"/>
    <w:rsid w:val="0012742C"/>
    <w:rsid w:val="00127612"/>
    <w:rsid w:val="0013118A"/>
    <w:rsid w:val="00131ACB"/>
    <w:rsid w:val="00133023"/>
    <w:rsid w:val="00133B03"/>
    <w:rsid w:val="00133B60"/>
    <w:rsid w:val="0013478E"/>
    <w:rsid w:val="001366AB"/>
    <w:rsid w:val="00136ABC"/>
    <w:rsid w:val="00136B0A"/>
    <w:rsid w:val="00137682"/>
    <w:rsid w:val="0014099B"/>
    <w:rsid w:val="00142BD8"/>
    <w:rsid w:val="001451AF"/>
    <w:rsid w:val="00150CDD"/>
    <w:rsid w:val="00151675"/>
    <w:rsid w:val="00153DF7"/>
    <w:rsid w:val="0015459B"/>
    <w:rsid w:val="00156B95"/>
    <w:rsid w:val="001575EF"/>
    <w:rsid w:val="00157BBB"/>
    <w:rsid w:val="00163E56"/>
    <w:rsid w:val="00164620"/>
    <w:rsid w:val="00166CC8"/>
    <w:rsid w:val="00166F5F"/>
    <w:rsid w:val="00171517"/>
    <w:rsid w:val="00173D63"/>
    <w:rsid w:val="00175CBC"/>
    <w:rsid w:val="0018196E"/>
    <w:rsid w:val="00182C8E"/>
    <w:rsid w:val="001851B6"/>
    <w:rsid w:val="00186176"/>
    <w:rsid w:val="00187872"/>
    <w:rsid w:val="00191C0B"/>
    <w:rsid w:val="001925C9"/>
    <w:rsid w:val="00197B32"/>
    <w:rsid w:val="001A088A"/>
    <w:rsid w:val="001A374C"/>
    <w:rsid w:val="001A54B2"/>
    <w:rsid w:val="001A556C"/>
    <w:rsid w:val="001A6AA5"/>
    <w:rsid w:val="001A6B6C"/>
    <w:rsid w:val="001A7F8C"/>
    <w:rsid w:val="001B027D"/>
    <w:rsid w:val="001B0BC6"/>
    <w:rsid w:val="001B5DAD"/>
    <w:rsid w:val="001B5DF3"/>
    <w:rsid w:val="001B69CF"/>
    <w:rsid w:val="001B6DBB"/>
    <w:rsid w:val="001B7563"/>
    <w:rsid w:val="001C4197"/>
    <w:rsid w:val="001C4C91"/>
    <w:rsid w:val="001C6920"/>
    <w:rsid w:val="001C6F9F"/>
    <w:rsid w:val="001D0A89"/>
    <w:rsid w:val="001D423F"/>
    <w:rsid w:val="001D760D"/>
    <w:rsid w:val="001E52DE"/>
    <w:rsid w:val="001F35D9"/>
    <w:rsid w:val="00202160"/>
    <w:rsid w:val="002047CC"/>
    <w:rsid w:val="002078E8"/>
    <w:rsid w:val="00210813"/>
    <w:rsid w:val="0021173D"/>
    <w:rsid w:val="002117BE"/>
    <w:rsid w:val="00213C81"/>
    <w:rsid w:val="00213F85"/>
    <w:rsid w:val="00214F59"/>
    <w:rsid w:val="00215149"/>
    <w:rsid w:val="00221495"/>
    <w:rsid w:val="00222C1F"/>
    <w:rsid w:val="002232A0"/>
    <w:rsid w:val="0022400F"/>
    <w:rsid w:val="00227245"/>
    <w:rsid w:val="002277F5"/>
    <w:rsid w:val="00231862"/>
    <w:rsid w:val="00231EBC"/>
    <w:rsid w:val="0023206A"/>
    <w:rsid w:val="002330C7"/>
    <w:rsid w:val="002347AD"/>
    <w:rsid w:val="002359E4"/>
    <w:rsid w:val="0023688A"/>
    <w:rsid w:val="0024016D"/>
    <w:rsid w:val="0024070D"/>
    <w:rsid w:val="0024337C"/>
    <w:rsid w:val="00243501"/>
    <w:rsid w:val="00251946"/>
    <w:rsid w:val="00253A2E"/>
    <w:rsid w:val="00254E96"/>
    <w:rsid w:val="0025714F"/>
    <w:rsid w:val="0025776C"/>
    <w:rsid w:val="00260873"/>
    <w:rsid w:val="002654DD"/>
    <w:rsid w:val="0026638F"/>
    <w:rsid w:val="00267949"/>
    <w:rsid w:val="002707E6"/>
    <w:rsid w:val="00270EE7"/>
    <w:rsid w:val="00274C3C"/>
    <w:rsid w:val="002759DC"/>
    <w:rsid w:val="00276317"/>
    <w:rsid w:val="0027635B"/>
    <w:rsid w:val="00277607"/>
    <w:rsid w:val="00283321"/>
    <w:rsid w:val="002858ED"/>
    <w:rsid w:val="00286271"/>
    <w:rsid w:val="002901A3"/>
    <w:rsid w:val="002939B2"/>
    <w:rsid w:val="002A2F68"/>
    <w:rsid w:val="002A3B44"/>
    <w:rsid w:val="002A795D"/>
    <w:rsid w:val="002B2FAB"/>
    <w:rsid w:val="002B4A08"/>
    <w:rsid w:val="002B6392"/>
    <w:rsid w:val="002C0E5F"/>
    <w:rsid w:val="002C19A1"/>
    <w:rsid w:val="002C2406"/>
    <w:rsid w:val="002C2EB4"/>
    <w:rsid w:val="002C4743"/>
    <w:rsid w:val="002C48D7"/>
    <w:rsid w:val="002C5575"/>
    <w:rsid w:val="002D0017"/>
    <w:rsid w:val="002D0970"/>
    <w:rsid w:val="002D3DCB"/>
    <w:rsid w:val="002E1EA2"/>
    <w:rsid w:val="002E40DB"/>
    <w:rsid w:val="002E47D6"/>
    <w:rsid w:val="002E4BBB"/>
    <w:rsid w:val="002E59C0"/>
    <w:rsid w:val="002E7E5F"/>
    <w:rsid w:val="002F3632"/>
    <w:rsid w:val="002F4577"/>
    <w:rsid w:val="002F52BC"/>
    <w:rsid w:val="002F7263"/>
    <w:rsid w:val="002F7415"/>
    <w:rsid w:val="002F7DD0"/>
    <w:rsid w:val="00300A0C"/>
    <w:rsid w:val="00305967"/>
    <w:rsid w:val="0030606C"/>
    <w:rsid w:val="00307E1B"/>
    <w:rsid w:val="00313C71"/>
    <w:rsid w:val="0031546C"/>
    <w:rsid w:val="0031562D"/>
    <w:rsid w:val="0031761E"/>
    <w:rsid w:val="00320BB9"/>
    <w:rsid w:val="00322883"/>
    <w:rsid w:val="003252C6"/>
    <w:rsid w:val="00326867"/>
    <w:rsid w:val="00330F13"/>
    <w:rsid w:val="0033423B"/>
    <w:rsid w:val="003344EC"/>
    <w:rsid w:val="00334FA2"/>
    <w:rsid w:val="00341104"/>
    <w:rsid w:val="00351FFC"/>
    <w:rsid w:val="0035383C"/>
    <w:rsid w:val="00355CE1"/>
    <w:rsid w:val="003563E7"/>
    <w:rsid w:val="00357585"/>
    <w:rsid w:val="00360DE5"/>
    <w:rsid w:val="00364FA8"/>
    <w:rsid w:val="00366152"/>
    <w:rsid w:val="003705CE"/>
    <w:rsid w:val="00371588"/>
    <w:rsid w:val="00376095"/>
    <w:rsid w:val="003776BD"/>
    <w:rsid w:val="00377758"/>
    <w:rsid w:val="003849D7"/>
    <w:rsid w:val="00393678"/>
    <w:rsid w:val="003A07E5"/>
    <w:rsid w:val="003A1F3F"/>
    <w:rsid w:val="003A2E38"/>
    <w:rsid w:val="003A4D2E"/>
    <w:rsid w:val="003A69CF"/>
    <w:rsid w:val="003A712F"/>
    <w:rsid w:val="003A7D33"/>
    <w:rsid w:val="003B0BC5"/>
    <w:rsid w:val="003B4C82"/>
    <w:rsid w:val="003B63E3"/>
    <w:rsid w:val="003B7CF9"/>
    <w:rsid w:val="003C13D3"/>
    <w:rsid w:val="003C33B1"/>
    <w:rsid w:val="003C5A51"/>
    <w:rsid w:val="003D1553"/>
    <w:rsid w:val="003D2A32"/>
    <w:rsid w:val="003D4CE6"/>
    <w:rsid w:val="003E5CAC"/>
    <w:rsid w:val="003E79D5"/>
    <w:rsid w:val="003E7D7D"/>
    <w:rsid w:val="003F249F"/>
    <w:rsid w:val="003F4569"/>
    <w:rsid w:val="003F6993"/>
    <w:rsid w:val="003F6FD3"/>
    <w:rsid w:val="003F7AA2"/>
    <w:rsid w:val="00401BED"/>
    <w:rsid w:val="00405DB6"/>
    <w:rsid w:val="00406313"/>
    <w:rsid w:val="00407106"/>
    <w:rsid w:val="0040780F"/>
    <w:rsid w:val="00410E93"/>
    <w:rsid w:val="004118D7"/>
    <w:rsid w:val="0041359B"/>
    <w:rsid w:val="00413BDA"/>
    <w:rsid w:val="00414FC1"/>
    <w:rsid w:val="00415A31"/>
    <w:rsid w:val="00416884"/>
    <w:rsid w:val="00421F31"/>
    <w:rsid w:val="004263A2"/>
    <w:rsid w:val="00431004"/>
    <w:rsid w:val="00431DB5"/>
    <w:rsid w:val="00434258"/>
    <w:rsid w:val="004417AE"/>
    <w:rsid w:val="004421A2"/>
    <w:rsid w:val="00445904"/>
    <w:rsid w:val="00447A25"/>
    <w:rsid w:val="00450F8B"/>
    <w:rsid w:val="00451A93"/>
    <w:rsid w:val="00453A3F"/>
    <w:rsid w:val="00456852"/>
    <w:rsid w:val="00460762"/>
    <w:rsid w:val="00462083"/>
    <w:rsid w:val="00462BEA"/>
    <w:rsid w:val="00464C8A"/>
    <w:rsid w:val="00465822"/>
    <w:rsid w:val="00466D32"/>
    <w:rsid w:val="004670F1"/>
    <w:rsid w:val="00473C21"/>
    <w:rsid w:val="00473E4B"/>
    <w:rsid w:val="00475DD2"/>
    <w:rsid w:val="00481059"/>
    <w:rsid w:val="00482987"/>
    <w:rsid w:val="00483487"/>
    <w:rsid w:val="00484B18"/>
    <w:rsid w:val="0048503B"/>
    <w:rsid w:val="004865EE"/>
    <w:rsid w:val="00486EDB"/>
    <w:rsid w:val="00491124"/>
    <w:rsid w:val="0049188F"/>
    <w:rsid w:val="00494DA1"/>
    <w:rsid w:val="00494F1E"/>
    <w:rsid w:val="004958D9"/>
    <w:rsid w:val="00496C2B"/>
    <w:rsid w:val="004A0534"/>
    <w:rsid w:val="004A1081"/>
    <w:rsid w:val="004A7E08"/>
    <w:rsid w:val="004B01BA"/>
    <w:rsid w:val="004B2718"/>
    <w:rsid w:val="004B31EC"/>
    <w:rsid w:val="004B37A3"/>
    <w:rsid w:val="004B45B4"/>
    <w:rsid w:val="004B4B71"/>
    <w:rsid w:val="004B565F"/>
    <w:rsid w:val="004B5A6B"/>
    <w:rsid w:val="004B5BB8"/>
    <w:rsid w:val="004C16E4"/>
    <w:rsid w:val="004C208B"/>
    <w:rsid w:val="004C4C29"/>
    <w:rsid w:val="004C5133"/>
    <w:rsid w:val="004C5578"/>
    <w:rsid w:val="004C7319"/>
    <w:rsid w:val="004D1D9E"/>
    <w:rsid w:val="004D4F8E"/>
    <w:rsid w:val="004D54C4"/>
    <w:rsid w:val="004D5C6E"/>
    <w:rsid w:val="004D62EF"/>
    <w:rsid w:val="004E4878"/>
    <w:rsid w:val="004E5542"/>
    <w:rsid w:val="004F2304"/>
    <w:rsid w:val="004F2A5E"/>
    <w:rsid w:val="004F3EBF"/>
    <w:rsid w:val="00501C3B"/>
    <w:rsid w:val="00502578"/>
    <w:rsid w:val="0050285E"/>
    <w:rsid w:val="00507A26"/>
    <w:rsid w:val="00507AC0"/>
    <w:rsid w:val="005106AA"/>
    <w:rsid w:val="0051344E"/>
    <w:rsid w:val="00513AC3"/>
    <w:rsid w:val="0051435C"/>
    <w:rsid w:val="0051553F"/>
    <w:rsid w:val="00520B2B"/>
    <w:rsid w:val="00522C9D"/>
    <w:rsid w:val="0052419F"/>
    <w:rsid w:val="00524475"/>
    <w:rsid w:val="00526E7F"/>
    <w:rsid w:val="005279FE"/>
    <w:rsid w:val="00530474"/>
    <w:rsid w:val="00533E3C"/>
    <w:rsid w:val="00534AAD"/>
    <w:rsid w:val="00537685"/>
    <w:rsid w:val="00537E40"/>
    <w:rsid w:val="00540115"/>
    <w:rsid w:val="005402F7"/>
    <w:rsid w:val="005447A5"/>
    <w:rsid w:val="00544E75"/>
    <w:rsid w:val="00547A65"/>
    <w:rsid w:val="00552E18"/>
    <w:rsid w:val="005530A8"/>
    <w:rsid w:val="00553B84"/>
    <w:rsid w:val="00556E6D"/>
    <w:rsid w:val="0056370A"/>
    <w:rsid w:val="005640D7"/>
    <w:rsid w:val="0056598F"/>
    <w:rsid w:val="00566056"/>
    <w:rsid w:val="00572605"/>
    <w:rsid w:val="00572E30"/>
    <w:rsid w:val="005820B8"/>
    <w:rsid w:val="005876A8"/>
    <w:rsid w:val="005913B9"/>
    <w:rsid w:val="005913E2"/>
    <w:rsid w:val="00594A06"/>
    <w:rsid w:val="00595504"/>
    <w:rsid w:val="005955B7"/>
    <w:rsid w:val="005961D9"/>
    <w:rsid w:val="00596E62"/>
    <w:rsid w:val="005A5F30"/>
    <w:rsid w:val="005A71AB"/>
    <w:rsid w:val="005A7EA0"/>
    <w:rsid w:val="005B08E7"/>
    <w:rsid w:val="005B2955"/>
    <w:rsid w:val="005B310C"/>
    <w:rsid w:val="005B3746"/>
    <w:rsid w:val="005C17F9"/>
    <w:rsid w:val="005C189E"/>
    <w:rsid w:val="005D319F"/>
    <w:rsid w:val="005D74E8"/>
    <w:rsid w:val="005D7968"/>
    <w:rsid w:val="005E25E6"/>
    <w:rsid w:val="005E2F0D"/>
    <w:rsid w:val="005E5687"/>
    <w:rsid w:val="005E5AA5"/>
    <w:rsid w:val="005E5B15"/>
    <w:rsid w:val="005F0064"/>
    <w:rsid w:val="005F1659"/>
    <w:rsid w:val="005F5D98"/>
    <w:rsid w:val="00600D94"/>
    <w:rsid w:val="006049FD"/>
    <w:rsid w:val="00612659"/>
    <w:rsid w:val="00614A5D"/>
    <w:rsid w:val="00614FAD"/>
    <w:rsid w:val="00616A6D"/>
    <w:rsid w:val="00620B11"/>
    <w:rsid w:val="006215EC"/>
    <w:rsid w:val="00622509"/>
    <w:rsid w:val="00626F61"/>
    <w:rsid w:val="00632DA8"/>
    <w:rsid w:val="00633A26"/>
    <w:rsid w:val="00636CA6"/>
    <w:rsid w:val="00642F03"/>
    <w:rsid w:val="0064482E"/>
    <w:rsid w:val="00646D1F"/>
    <w:rsid w:val="00647666"/>
    <w:rsid w:val="00651FBA"/>
    <w:rsid w:val="0065546A"/>
    <w:rsid w:val="0065580D"/>
    <w:rsid w:val="00655ED0"/>
    <w:rsid w:val="00656E3D"/>
    <w:rsid w:val="00656E6F"/>
    <w:rsid w:val="006607A4"/>
    <w:rsid w:val="00660AF9"/>
    <w:rsid w:val="00663927"/>
    <w:rsid w:val="00666065"/>
    <w:rsid w:val="00667746"/>
    <w:rsid w:val="00671D0B"/>
    <w:rsid w:val="006829B3"/>
    <w:rsid w:val="00683EE6"/>
    <w:rsid w:val="00686120"/>
    <w:rsid w:val="006869B6"/>
    <w:rsid w:val="00692E30"/>
    <w:rsid w:val="00692FC4"/>
    <w:rsid w:val="0069478C"/>
    <w:rsid w:val="00697F45"/>
    <w:rsid w:val="006A059B"/>
    <w:rsid w:val="006A1041"/>
    <w:rsid w:val="006A17B3"/>
    <w:rsid w:val="006A24D5"/>
    <w:rsid w:val="006A31CA"/>
    <w:rsid w:val="006A49D3"/>
    <w:rsid w:val="006A4C9A"/>
    <w:rsid w:val="006B31ED"/>
    <w:rsid w:val="006B33D0"/>
    <w:rsid w:val="006B4AB5"/>
    <w:rsid w:val="006B5991"/>
    <w:rsid w:val="006B75E9"/>
    <w:rsid w:val="006C3727"/>
    <w:rsid w:val="006D1423"/>
    <w:rsid w:val="006D1C0B"/>
    <w:rsid w:val="006D732D"/>
    <w:rsid w:val="006E3FE4"/>
    <w:rsid w:val="006E5BE0"/>
    <w:rsid w:val="006E6D03"/>
    <w:rsid w:val="006F0EB5"/>
    <w:rsid w:val="006F1D5E"/>
    <w:rsid w:val="006F433E"/>
    <w:rsid w:val="006F51E4"/>
    <w:rsid w:val="006F61B0"/>
    <w:rsid w:val="006F71BD"/>
    <w:rsid w:val="00701EAC"/>
    <w:rsid w:val="0070360E"/>
    <w:rsid w:val="00703FE9"/>
    <w:rsid w:val="007063E8"/>
    <w:rsid w:val="00707366"/>
    <w:rsid w:val="007125BA"/>
    <w:rsid w:val="007172A9"/>
    <w:rsid w:val="00720C26"/>
    <w:rsid w:val="00723A0B"/>
    <w:rsid w:val="00723AD8"/>
    <w:rsid w:val="007273A6"/>
    <w:rsid w:val="00731BA6"/>
    <w:rsid w:val="00732FC7"/>
    <w:rsid w:val="00734B55"/>
    <w:rsid w:val="00736E5E"/>
    <w:rsid w:val="00737ABA"/>
    <w:rsid w:val="0074259C"/>
    <w:rsid w:val="00745DFA"/>
    <w:rsid w:val="007465AD"/>
    <w:rsid w:val="00755622"/>
    <w:rsid w:val="00755E3E"/>
    <w:rsid w:val="00760500"/>
    <w:rsid w:val="00761F21"/>
    <w:rsid w:val="007622F3"/>
    <w:rsid w:val="00766356"/>
    <w:rsid w:val="00766651"/>
    <w:rsid w:val="00767087"/>
    <w:rsid w:val="007673CE"/>
    <w:rsid w:val="00772F06"/>
    <w:rsid w:val="007809DE"/>
    <w:rsid w:val="00785354"/>
    <w:rsid w:val="0078588E"/>
    <w:rsid w:val="00793196"/>
    <w:rsid w:val="007936AB"/>
    <w:rsid w:val="00793AD8"/>
    <w:rsid w:val="00794916"/>
    <w:rsid w:val="00794B13"/>
    <w:rsid w:val="00795217"/>
    <w:rsid w:val="0079546B"/>
    <w:rsid w:val="007A0655"/>
    <w:rsid w:val="007A30D7"/>
    <w:rsid w:val="007A3BDD"/>
    <w:rsid w:val="007A468C"/>
    <w:rsid w:val="007A4A13"/>
    <w:rsid w:val="007A58F7"/>
    <w:rsid w:val="007A61EB"/>
    <w:rsid w:val="007A71C9"/>
    <w:rsid w:val="007B11C4"/>
    <w:rsid w:val="007B25E3"/>
    <w:rsid w:val="007B2BF7"/>
    <w:rsid w:val="007B33A0"/>
    <w:rsid w:val="007B36DB"/>
    <w:rsid w:val="007B557D"/>
    <w:rsid w:val="007B56CE"/>
    <w:rsid w:val="007B625F"/>
    <w:rsid w:val="007B630E"/>
    <w:rsid w:val="007B6556"/>
    <w:rsid w:val="007B6E15"/>
    <w:rsid w:val="007C0592"/>
    <w:rsid w:val="007C2C2A"/>
    <w:rsid w:val="007C5A00"/>
    <w:rsid w:val="007D2B13"/>
    <w:rsid w:val="007D49CE"/>
    <w:rsid w:val="007D6138"/>
    <w:rsid w:val="007D6BEA"/>
    <w:rsid w:val="007D7E93"/>
    <w:rsid w:val="007E1950"/>
    <w:rsid w:val="007E382E"/>
    <w:rsid w:val="007E3CA8"/>
    <w:rsid w:val="007E5230"/>
    <w:rsid w:val="007E6B49"/>
    <w:rsid w:val="007F02B6"/>
    <w:rsid w:val="007F6874"/>
    <w:rsid w:val="007F7502"/>
    <w:rsid w:val="007F7EF4"/>
    <w:rsid w:val="0080155E"/>
    <w:rsid w:val="00807F09"/>
    <w:rsid w:val="00814CB3"/>
    <w:rsid w:val="00814E02"/>
    <w:rsid w:val="00815280"/>
    <w:rsid w:val="008165AE"/>
    <w:rsid w:val="00817392"/>
    <w:rsid w:val="00821715"/>
    <w:rsid w:val="00821EEF"/>
    <w:rsid w:val="0082368C"/>
    <w:rsid w:val="00824E0E"/>
    <w:rsid w:val="008259A8"/>
    <w:rsid w:val="00825D9B"/>
    <w:rsid w:val="0082792B"/>
    <w:rsid w:val="00832724"/>
    <w:rsid w:val="00832C5E"/>
    <w:rsid w:val="0083450C"/>
    <w:rsid w:val="008357AC"/>
    <w:rsid w:val="00835FF2"/>
    <w:rsid w:val="008409A0"/>
    <w:rsid w:val="0084304F"/>
    <w:rsid w:val="00843ADA"/>
    <w:rsid w:val="00844318"/>
    <w:rsid w:val="00845CAA"/>
    <w:rsid w:val="00846720"/>
    <w:rsid w:val="008529DF"/>
    <w:rsid w:val="00855EE4"/>
    <w:rsid w:val="0086072F"/>
    <w:rsid w:val="008629D6"/>
    <w:rsid w:val="00864939"/>
    <w:rsid w:val="00864BC7"/>
    <w:rsid w:val="00866B6C"/>
    <w:rsid w:val="008679E3"/>
    <w:rsid w:val="00870573"/>
    <w:rsid w:val="00872680"/>
    <w:rsid w:val="008727D0"/>
    <w:rsid w:val="00873861"/>
    <w:rsid w:val="0088047A"/>
    <w:rsid w:val="0088097E"/>
    <w:rsid w:val="008817C5"/>
    <w:rsid w:val="00883909"/>
    <w:rsid w:val="00885D58"/>
    <w:rsid w:val="00886DED"/>
    <w:rsid w:val="0089008F"/>
    <w:rsid w:val="00890188"/>
    <w:rsid w:val="0089070C"/>
    <w:rsid w:val="00892B55"/>
    <w:rsid w:val="00892C46"/>
    <w:rsid w:val="00895AE3"/>
    <w:rsid w:val="008A1636"/>
    <w:rsid w:val="008A20C4"/>
    <w:rsid w:val="008A24BB"/>
    <w:rsid w:val="008A29A0"/>
    <w:rsid w:val="008A388D"/>
    <w:rsid w:val="008A5733"/>
    <w:rsid w:val="008B1308"/>
    <w:rsid w:val="008B2CDE"/>
    <w:rsid w:val="008B429A"/>
    <w:rsid w:val="008B671A"/>
    <w:rsid w:val="008C0174"/>
    <w:rsid w:val="008C0FE9"/>
    <w:rsid w:val="008C7BFB"/>
    <w:rsid w:val="008D1B33"/>
    <w:rsid w:val="008D214A"/>
    <w:rsid w:val="008D2683"/>
    <w:rsid w:val="008D4292"/>
    <w:rsid w:val="008D6AE7"/>
    <w:rsid w:val="008E41B9"/>
    <w:rsid w:val="008E6E31"/>
    <w:rsid w:val="008E7CC1"/>
    <w:rsid w:val="008F03AE"/>
    <w:rsid w:val="008F0C82"/>
    <w:rsid w:val="008F441A"/>
    <w:rsid w:val="008F59A3"/>
    <w:rsid w:val="00901AA1"/>
    <w:rsid w:val="00904D84"/>
    <w:rsid w:val="00906E35"/>
    <w:rsid w:val="00912B5A"/>
    <w:rsid w:val="00912DA6"/>
    <w:rsid w:val="00915F6B"/>
    <w:rsid w:val="009213CD"/>
    <w:rsid w:val="00923F83"/>
    <w:rsid w:val="0092711E"/>
    <w:rsid w:val="009276DC"/>
    <w:rsid w:val="00927D23"/>
    <w:rsid w:val="00931708"/>
    <w:rsid w:val="00933A91"/>
    <w:rsid w:val="00933DAE"/>
    <w:rsid w:val="009350A3"/>
    <w:rsid w:val="0093607C"/>
    <w:rsid w:val="00937050"/>
    <w:rsid w:val="00937C59"/>
    <w:rsid w:val="009404FB"/>
    <w:rsid w:val="00940B41"/>
    <w:rsid w:val="0094157B"/>
    <w:rsid w:val="009424EA"/>
    <w:rsid w:val="0095266B"/>
    <w:rsid w:val="00952A9C"/>
    <w:rsid w:val="00954BC5"/>
    <w:rsid w:val="009558E3"/>
    <w:rsid w:val="00955D70"/>
    <w:rsid w:val="009562B3"/>
    <w:rsid w:val="009564EA"/>
    <w:rsid w:val="00956B2F"/>
    <w:rsid w:val="00956F79"/>
    <w:rsid w:val="009601D5"/>
    <w:rsid w:val="00962373"/>
    <w:rsid w:val="00964B5E"/>
    <w:rsid w:val="00965737"/>
    <w:rsid w:val="00965CDA"/>
    <w:rsid w:val="00965D55"/>
    <w:rsid w:val="009705CF"/>
    <w:rsid w:val="00971658"/>
    <w:rsid w:val="00971CF3"/>
    <w:rsid w:val="00982987"/>
    <w:rsid w:val="00982AFA"/>
    <w:rsid w:val="00984AE8"/>
    <w:rsid w:val="00984BBC"/>
    <w:rsid w:val="009853AB"/>
    <w:rsid w:val="009854BE"/>
    <w:rsid w:val="00985D05"/>
    <w:rsid w:val="00985E34"/>
    <w:rsid w:val="00992A3F"/>
    <w:rsid w:val="00992E40"/>
    <w:rsid w:val="00994A9E"/>
    <w:rsid w:val="00994ABB"/>
    <w:rsid w:val="009960D3"/>
    <w:rsid w:val="00997436"/>
    <w:rsid w:val="009B04E5"/>
    <w:rsid w:val="009B1D6E"/>
    <w:rsid w:val="009B3A69"/>
    <w:rsid w:val="009B53A8"/>
    <w:rsid w:val="009C1973"/>
    <w:rsid w:val="009C3248"/>
    <w:rsid w:val="009C4450"/>
    <w:rsid w:val="009C6C9F"/>
    <w:rsid w:val="009C6FB6"/>
    <w:rsid w:val="009C74EB"/>
    <w:rsid w:val="009C7B42"/>
    <w:rsid w:val="009D6E6B"/>
    <w:rsid w:val="009E6425"/>
    <w:rsid w:val="009F4AE0"/>
    <w:rsid w:val="009F55C3"/>
    <w:rsid w:val="009F5A4A"/>
    <w:rsid w:val="009F75B1"/>
    <w:rsid w:val="00A01A31"/>
    <w:rsid w:val="00A02F20"/>
    <w:rsid w:val="00A07E55"/>
    <w:rsid w:val="00A1153F"/>
    <w:rsid w:val="00A1417B"/>
    <w:rsid w:val="00A14FAA"/>
    <w:rsid w:val="00A16DED"/>
    <w:rsid w:val="00A208DE"/>
    <w:rsid w:val="00A20A71"/>
    <w:rsid w:val="00A21332"/>
    <w:rsid w:val="00A2138C"/>
    <w:rsid w:val="00A220C8"/>
    <w:rsid w:val="00A26195"/>
    <w:rsid w:val="00A272E6"/>
    <w:rsid w:val="00A30863"/>
    <w:rsid w:val="00A340E0"/>
    <w:rsid w:val="00A35C20"/>
    <w:rsid w:val="00A42FAC"/>
    <w:rsid w:val="00A47612"/>
    <w:rsid w:val="00A501CB"/>
    <w:rsid w:val="00A51640"/>
    <w:rsid w:val="00A5565E"/>
    <w:rsid w:val="00A55A3D"/>
    <w:rsid w:val="00A5636E"/>
    <w:rsid w:val="00A575DF"/>
    <w:rsid w:val="00A57710"/>
    <w:rsid w:val="00A61730"/>
    <w:rsid w:val="00A65B4C"/>
    <w:rsid w:val="00A676AA"/>
    <w:rsid w:val="00A70544"/>
    <w:rsid w:val="00A717E9"/>
    <w:rsid w:val="00A7332A"/>
    <w:rsid w:val="00A75294"/>
    <w:rsid w:val="00A757FC"/>
    <w:rsid w:val="00A82ACA"/>
    <w:rsid w:val="00A82DFE"/>
    <w:rsid w:val="00A8433A"/>
    <w:rsid w:val="00A91727"/>
    <w:rsid w:val="00A91782"/>
    <w:rsid w:val="00A92E4A"/>
    <w:rsid w:val="00A93B5E"/>
    <w:rsid w:val="00A97396"/>
    <w:rsid w:val="00AA1657"/>
    <w:rsid w:val="00AA1AE4"/>
    <w:rsid w:val="00AA214E"/>
    <w:rsid w:val="00AA252A"/>
    <w:rsid w:val="00AA3C3B"/>
    <w:rsid w:val="00AA4DFF"/>
    <w:rsid w:val="00AB35AA"/>
    <w:rsid w:val="00AB7BA1"/>
    <w:rsid w:val="00AB7E12"/>
    <w:rsid w:val="00AC04A7"/>
    <w:rsid w:val="00AC1100"/>
    <w:rsid w:val="00AC2898"/>
    <w:rsid w:val="00AC2ED2"/>
    <w:rsid w:val="00AC41E1"/>
    <w:rsid w:val="00AC5F43"/>
    <w:rsid w:val="00AD4C80"/>
    <w:rsid w:val="00AD56C2"/>
    <w:rsid w:val="00AD6523"/>
    <w:rsid w:val="00AD654C"/>
    <w:rsid w:val="00AD6749"/>
    <w:rsid w:val="00AD78BF"/>
    <w:rsid w:val="00AD7E3D"/>
    <w:rsid w:val="00AE1596"/>
    <w:rsid w:val="00AE4AAD"/>
    <w:rsid w:val="00AE541A"/>
    <w:rsid w:val="00AE560E"/>
    <w:rsid w:val="00AF051A"/>
    <w:rsid w:val="00AF1896"/>
    <w:rsid w:val="00AF4E81"/>
    <w:rsid w:val="00AF68A0"/>
    <w:rsid w:val="00B0155F"/>
    <w:rsid w:val="00B015B6"/>
    <w:rsid w:val="00B04223"/>
    <w:rsid w:val="00B047CB"/>
    <w:rsid w:val="00B07D0A"/>
    <w:rsid w:val="00B07F83"/>
    <w:rsid w:val="00B10F68"/>
    <w:rsid w:val="00B13F2C"/>
    <w:rsid w:val="00B15957"/>
    <w:rsid w:val="00B15DBB"/>
    <w:rsid w:val="00B16195"/>
    <w:rsid w:val="00B3180E"/>
    <w:rsid w:val="00B33011"/>
    <w:rsid w:val="00B34051"/>
    <w:rsid w:val="00B44683"/>
    <w:rsid w:val="00B44A3E"/>
    <w:rsid w:val="00B516FF"/>
    <w:rsid w:val="00B51799"/>
    <w:rsid w:val="00B5557D"/>
    <w:rsid w:val="00B55AA5"/>
    <w:rsid w:val="00B56BAA"/>
    <w:rsid w:val="00B6344B"/>
    <w:rsid w:val="00B64822"/>
    <w:rsid w:val="00B65582"/>
    <w:rsid w:val="00B708FF"/>
    <w:rsid w:val="00B70BD6"/>
    <w:rsid w:val="00B74055"/>
    <w:rsid w:val="00B74603"/>
    <w:rsid w:val="00B76B95"/>
    <w:rsid w:val="00B812EE"/>
    <w:rsid w:val="00B81DA2"/>
    <w:rsid w:val="00B82460"/>
    <w:rsid w:val="00B916E3"/>
    <w:rsid w:val="00B950A1"/>
    <w:rsid w:val="00B97351"/>
    <w:rsid w:val="00BA0D0B"/>
    <w:rsid w:val="00BA1AF1"/>
    <w:rsid w:val="00BA22FD"/>
    <w:rsid w:val="00BA2F6F"/>
    <w:rsid w:val="00BA33E2"/>
    <w:rsid w:val="00BA6554"/>
    <w:rsid w:val="00BA6F57"/>
    <w:rsid w:val="00BB13A7"/>
    <w:rsid w:val="00BB17BB"/>
    <w:rsid w:val="00BB1D53"/>
    <w:rsid w:val="00BB49C8"/>
    <w:rsid w:val="00BC29E9"/>
    <w:rsid w:val="00BC3168"/>
    <w:rsid w:val="00BC4A4E"/>
    <w:rsid w:val="00BC5D52"/>
    <w:rsid w:val="00BC786A"/>
    <w:rsid w:val="00BD0C9C"/>
    <w:rsid w:val="00BD1A9D"/>
    <w:rsid w:val="00BD250B"/>
    <w:rsid w:val="00BD3DBA"/>
    <w:rsid w:val="00BD66EF"/>
    <w:rsid w:val="00BD6D92"/>
    <w:rsid w:val="00BE0105"/>
    <w:rsid w:val="00BE0E84"/>
    <w:rsid w:val="00BE1995"/>
    <w:rsid w:val="00BE328B"/>
    <w:rsid w:val="00BE4B96"/>
    <w:rsid w:val="00BE4E97"/>
    <w:rsid w:val="00BE547D"/>
    <w:rsid w:val="00BF13F7"/>
    <w:rsid w:val="00BF1DE5"/>
    <w:rsid w:val="00BF4D38"/>
    <w:rsid w:val="00C04B5A"/>
    <w:rsid w:val="00C05883"/>
    <w:rsid w:val="00C07789"/>
    <w:rsid w:val="00C07EA7"/>
    <w:rsid w:val="00C12F3D"/>
    <w:rsid w:val="00C14473"/>
    <w:rsid w:val="00C1661D"/>
    <w:rsid w:val="00C16E86"/>
    <w:rsid w:val="00C220CC"/>
    <w:rsid w:val="00C2456C"/>
    <w:rsid w:val="00C31269"/>
    <w:rsid w:val="00C3537C"/>
    <w:rsid w:val="00C42BE8"/>
    <w:rsid w:val="00C451DA"/>
    <w:rsid w:val="00C466FE"/>
    <w:rsid w:val="00C5015C"/>
    <w:rsid w:val="00C51BCD"/>
    <w:rsid w:val="00C520FA"/>
    <w:rsid w:val="00C522EB"/>
    <w:rsid w:val="00C52396"/>
    <w:rsid w:val="00C5322F"/>
    <w:rsid w:val="00C54286"/>
    <w:rsid w:val="00C5580E"/>
    <w:rsid w:val="00C565A3"/>
    <w:rsid w:val="00C64C96"/>
    <w:rsid w:val="00C67118"/>
    <w:rsid w:val="00C715EF"/>
    <w:rsid w:val="00C74C27"/>
    <w:rsid w:val="00C7745D"/>
    <w:rsid w:val="00C82A05"/>
    <w:rsid w:val="00C85D9E"/>
    <w:rsid w:val="00C85FEC"/>
    <w:rsid w:val="00C878EC"/>
    <w:rsid w:val="00C90A60"/>
    <w:rsid w:val="00C91D2E"/>
    <w:rsid w:val="00C969A5"/>
    <w:rsid w:val="00C977DE"/>
    <w:rsid w:val="00CA3A46"/>
    <w:rsid w:val="00CA4CC9"/>
    <w:rsid w:val="00CA5BC8"/>
    <w:rsid w:val="00CA5F1A"/>
    <w:rsid w:val="00CA6ABD"/>
    <w:rsid w:val="00CB2F5A"/>
    <w:rsid w:val="00CB6F75"/>
    <w:rsid w:val="00CB7D59"/>
    <w:rsid w:val="00CC05AC"/>
    <w:rsid w:val="00CC555E"/>
    <w:rsid w:val="00CC5D2F"/>
    <w:rsid w:val="00CC6B9E"/>
    <w:rsid w:val="00CD0DEB"/>
    <w:rsid w:val="00CD2818"/>
    <w:rsid w:val="00CD2BA1"/>
    <w:rsid w:val="00CD3D02"/>
    <w:rsid w:val="00CD4FD2"/>
    <w:rsid w:val="00CD56FF"/>
    <w:rsid w:val="00CD5896"/>
    <w:rsid w:val="00CE0438"/>
    <w:rsid w:val="00CE05BE"/>
    <w:rsid w:val="00CE0B92"/>
    <w:rsid w:val="00CE1487"/>
    <w:rsid w:val="00CE15D0"/>
    <w:rsid w:val="00CE1876"/>
    <w:rsid w:val="00CE2517"/>
    <w:rsid w:val="00CE31A5"/>
    <w:rsid w:val="00CE3816"/>
    <w:rsid w:val="00CE70E1"/>
    <w:rsid w:val="00CE70F2"/>
    <w:rsid w:val="00CF051D"/>
    <w:rsid w:val="00CF2A56"/>
    <w:rsid w:val="00CF3819"/>
    <w:rsid w:val="00CF38E7"/>
    <w:rsid w:val="00CF52CE"/>
    <w:rsid w:val="00CF5B5B"/>
    <w:rsid w:val="00CF6EB0"/>
    <w:rsid w:val="00D0767E"/>
    <w:rsid w:val="00D10071"/>
    <w:rsid w:val="00D123C0"/>
    <w:rsid w:val="00D12690"/>
    <w:rsid w:val="00D12E43"/>
    <w:rsid w:val="00D14B3B"/>
    <w:rsid w:val="00D2218A"/>
    <w:rsid w:val="00D22465"/>
    <w:rsid w:val="00D2332E"/>
    <w:rsid w:val="00D242D7"/>
    <w:rsid w:val="00D246AB"/>
    <w:rsid w:val="00D26534"/>
    <w:rsid w:val="00D32EAF"/>
    <w:rsid w:val="00D33256"/>
    <w:rsid w:val="00D339A4"/>
    <w:rsid w:val="00D35788"/>
    <w:rsid w:val="00D37F83"/>
    <w:rsid w:val="00D40529"/>
    <w:rsid w:val="00D40971"/>
    <w:rsid w:val="00D415A8"/>
    <w:rsid w:val="00D42D6D"/>
    <w:rsid w:val="00D44E79"/>
    <w:rsid w:val="00D4698E"/>
    <w:rsid w:val="00D50F26"/>
    <w:rsid w:val="00D52878"/>
    <w:rsid w:val="00D52A38"/>
    <w:rsid w:val="00D55B1C"/>
    <w:rsid w:val="00D57DF2"/>
    <w:rsid w:val="00D6161B"/>
    <w:rsid w:val="00D6174E"/>
    <w:rsid w:val="00D62386"/>
    <w:rsid w:val="00D64CAD"/>
    <w:rsid w:val="00D70117"/>
    <w:rsid w:val="00D70DC3"/>
    <w:rsid w:val="00D7134D"/>
    <w:rsid w:val="00D71B34"/>
    <w:rsid w:val="00D74D75"/>
    <w:rsid w:val="00D76068"/>
    <w:rsid w:val="00D77C42"/>
    <w:rsid w:val="00D8022A"/>
    <w:rsid w:val="00D8028B"/>
    <w:rsid w:val="00D81916"/>
    <w:rsid w:val="00D82D72"/>
    <w:rsid w:val="00D83689"/>
    <w:rsid w:val="00D85509"/>
    <w:rsid w:val="00D91ABB"/>
    <w:rsid w:val="00D97B0E"/>
    <w:rsid w:val="00D97E8A"/>
    <w:rsid w:val="00DA4B81"/>
    <w:rsid w:val="00DA640D"/>
    <w:rsid w:val="00DB0B3D"/>
    <w:rsid w:val="00DB2E63"/>
    <w:rsid w:val="00DB3FA8"/>
    <w:rsid w:val="00DC0B61"/>
    <w:rsid w:val="00DC1627"/>
    <w:rsid w:val="00DC2244"/>
    <w:rsid w:val="00DC34E7"/>
    <w:rsid w:val="00DC3773"/>
    <w:rsid w:val="00DC5059"/>
    <w:rsid w:val="00DC6B0E"/>
    <w:rsid w:val="00DD703D"/>
    <w:rsid w:val="00DE0EBF"/>
    <w:rsid w:val="00DE3137"/>
    <w:rsid w:val="00DE65A3"/>
    <w:rsid w:val="00DE6B96"/>
    <w:rsid w:val="00DE6D33"/>
    <w:rsid w:val="00DF0F93"/>
    <w:rsid w:val="00DF3BCD"/>
    <w:rsid w:val="00DF4E6A"/>
    <w:rsid w:val="00E019E2"/>
    <w:rsid w:val="00E051C8"/>
    <w:rsid w:val="00E100B4"/>
    <w:rsid w:val="00E16C89"/>
    <w:rsid w:val="00E22110"/>
    <w:rsid w:val="00E22554"/>
    <w:rsid w:val="00E23833"/>
    <w:rsid w:val="00E23CCE"/>
    <w:rsid w:val="00E25328"/>
    <w:rsid w:val="00E308A6"/>
    <w:rsid w:val="00E31A97"/>
    <w:rsid w:val="00E31D0A"/>
    <w:rsid w:val="00E33EB8"/>
    <w:rsid w:val="00E34B47"/>
    <w:rsid w:val="00E3531C"/>
    <w:rsid w:val="00E37943"/>
    <w:rsid w:val="00E4461A"/>
    <w:rsid w:val="00E5006E"/>
    <w:rsid w:val="00E50B0A"/>
    <w:rsid w:val="00E51BA8"/>
    <w:rsid w:val="00E52819"/>
    <w:rsid w:val="00E5427C"/>
    <w:rsid w:val="00E601D7"/>
    <w:rsid w:val="00E61ACC"/>
    <w:rsid w:val="00E62446"/>
    <w:rsid w:val="00E63843"/>
    <w:rsid w:val="00E73D5C"/>
    <w:rsid w:val="00E74E77"/>
    <w:rsid w:val="00E75B01"/>
    <w:rsid w:val="00E82429"/>
    <w:rsid w:val="00E8669A"/>
    <w:rsid w:val="00E86A7B"/>
    <w:rsid w:val="00E937FA"/>
    <w:rsid w:val="00E9567A"/>
    <w:rsid w:val="00E95EF7"/>
    <w:rsid w:val="00E97B86"/>
    <w:rsid w:val="00EA017E"/>
    <w:rsid w:val="00EA15D6"/>
    <w:rsid w:val="00EA286E"/>
    <w:rsid w:val="00EA35ED"/>
    <w:rsid w:val="00EA6CD8"/>
    <w:rsid w:val="00EB27EE"/>
    <w:rsid w:val="00EB357F"/>
    <w:rsid w:val="00EB52B0"/>
    <w:rsid w:val="00EB581F"/>
    <w:rsid w:val="00EC49F2"/>
    <w:rsid w:val="00EC53D4"/>
    <w:rsid w:val="00EC54F1"/>
    <w:rsid w:val="00EC7F5A"/>
    <w:rsid w:val="00ED0C88"/>
    <w:rsid w:val="00ED1527"/>
    <w:rsid w:val="00ED2095"/>
    <w:rsid w:val="00ED6173"/>
    <w:rsid w:val="00ED6AEE"/>
    <w:rsid w:val="00EF6104"/>
    <w:rsid w:val="00EF790B"/>
    <w:rsid w:val="00F02FCF"/>
    <w:rsid w:val="00F037EA"/>
    <w:rsid w:val="00F056DC"/>
    <w:rsid w:val="00F07C4A"/>
    <w:rsid w:val="00F10612"/>
    <w:rsid w:val="00F12834"/>
    <w:rsid w:val="00F12EEB"/>
    <w:rsid w:val="00F14C2D"/>
    <w:rsid w:val="00F161B7"/>
    <w:rsid w:val="00F177A3"/>
    <w:rsid w:val="00F17FDD"/>
    <w:rsid w:val="00F20C43"/>
    <w:rsid w:val="00F26E65"/>
    <w:rsid w:val="00F3221A"/>
    <w:rsid w:val="00F34B79"/>
    <w:rsid w:val="00F34C43"/>
    <w:rsid w:val="00F356A8"/>
    <w:rsid w:val="00F35DA7"/>
    <w:rsid w:val="00F37FA7"/>
    <w:rsid w:val="00F410D9"/>
    <w:rsid w:val="00F4157A"/>
    <w:rsid w:val="00F430E9"/>
    <w:rsid w:val="00F4327E"/>
    <w:rsid w:val="00F47BEE"/>
    <w:rsid w:val="00F50A42"/>
    <w:rsid w:val="00F52C99"/>
    <w:rsid w:val="00F54013"/>
    <w:rsid w:val="00F54AA9"/>
    <w:rsid w:val="00F55B70"/>
    <w:rsid w:val="00F55EAB"/>
    <w:rsid w:val="00F56484"/>
    <w:rsid w:val="00F63E29"/>
    <w:rsid w:val="00F64853"/>
    <w:rsid w:val="00F6688D"/>
    <w:rsid w:val="00F6786F"/>
    <w:rsid w:val="00F710FF"/>
    <w:rsid w:val="00F817C2"/>
    <w:rsid w:val="00F845FE"/>
    <w:rsid w:val="00F84930"/>
    <w:rsid w:val="00F84F0F"/>
    <w:rsid w:val="00F856B8"/>
    <w:rsid w:val="00F92B9D"/>
    <w:rsid w:val="00F93E68"/>
    <w:rsid w:val="00F94929"/>
    <w:rsid w:val="00F94F48"/>
    <w:rsid w:val="00F975BA"/>
    <w:rsid w:val="00FA2BF8"/>
    <w:rsid w:val="00FA5CB4"/>
    <w:rsid w:val="00FA74D9"/>
    <w:rsid w:val="00FA7565"/>
    <w:rsid w:val="00FA7A10"/>
    <w:rsid w:val="00FB0D67"/>
    <w:rsid w:val="00FB1F50"/>
    <w:rsid w:val="00FB6F36"/>
    <w:rsid w:val="00FC037A"/>
    <w:rsid w:val="00FC038B"/>
    <w:rsid w:val="00FC09D6"/>
    <w:rsid w:val="00FC1BB3"/>
    <w:rsid w:val="00FC335B"/>
    <w:rsid w:val="00FC3D16"/>
    <w:rsid w:val="00FC669C"/>
    <w:rsid w:val="00FC7045"/>
    <w:rsid w:val="00FC789B"/>
    <w:rsid w:val="00FD54D7"/>
    <w:rsid w:val="00FD56E0"/>
    <w:rsid w:val="00FD6E9B"/>
    <w:rsid w:val="00FD7E9A"/>
    <w:rsid w:val="00FE1451"/>
    <w:rsid w:val="00FE41A8"/>
    <w:rsid w:val="00FF1174"/>
    <w:rsid w:val="00FF1CA2"/>
    <w:rsid w:val="00FF3185"/>
    <w:rsid w:val="00FF4239"/>
    <w:rsid w:val="00FF4E8D"/>
    <w:rsid w:val="00FF6019"/>
    <w:rsid w:val="00FF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13</cp:revision>
  <dcterms:created xsi:type="dcterms:W3CDTF">2021-03-11T16:01:00Z</dcterms:created>
  <dcterms:modified xsi:type="dcterms:W3CDTF">2021-03-16T18:32:00Z</dcterms:modified>
</cp:coreProperties>
</file>