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4D50F" w14:textId="749456CD" w:rsidR="0048668E" w:rsidRPr="00FF198E" w:rsidRDefault="00B372A6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FF198E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Payez en chanson avec PlayStation et TBWA Group</w:t>
      </w:r>
    </w:p>
    <w:p w14:paraId="455F8805" w14:textId="77777777" w:rsidR="00D1296B" w:rsidRPr="00D1296B" w:rsidRDefault="00D1296B">
      <w:pPr>
        <w:rPr>
          <w:b/>
          <w:lang w:val="fr-FR"/>
        </w:rPr>
      </w:pPr>
    </w:p>
    <w:p w14:paraId="59518D23" w14:textId="17AE3CF1" w:rsidR="00B372A6" w:rsidRPr="00FF198E" w:rsidRDefault="00D1296B" w:rsidP="00FF198E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FF198E">
        <w:rPr>
          <w:rFonts w:ascii="Helvetica" w:eastAsia="ＭＳ 明朝" w:hAnsi="Helvetica" w:cs="Times New Roman"/>
          <w:lang w:val="fr-FR" w:eastAsia="ja-JP"/>
        </w:rPr>
        <w:t xml:space="preserve">Ca vous dirait de chanter contre une course </w:t>
      </w:r>
      <w:r w:rsidR="00687FF0" w:rsidRPr="00FF198E">
        <w:rPr>
          <w:rFonts w:ascii="Helvetica" w:eastAsia="ＭＳ 明朝" w:hAnsi="Helvetica" w:cs="Times New Roman"/>
          <w:lang w:val="fr-FR" w:eastAsia="ja-JP"/>
        </w:rPr>
        <w:t xml:space="preserve">gratuite </w:t>
      </w:r>
      <w:r w:rsidRPr="00FF198E">
        <w:rPr>
          <w:rFonts w:ascii="Helvetica" w:eastAsia="ＭＳ 明朝" w:hAnsi="Helvetica" w:cs="Times New Roman"/>
          <w:lang w:val="fr-FR" w:eastAsia="ja-JP"/>
        </w:rPr>
        <w:t xml:space="preserve">en taxi </w:t>
      </w:r>
      <w:r w:rsidR="00687FF0" w:rsidRPr="00FF198E">
        <w:rPr>
          <w:rFonts w:ascii="Helvetica" w:eastAsia="ＭＳ 明朝" w:hAnsi="Helvetica" w:cs="Times New Roman"/>
          <w:lang w:val="fr-FR" w:eastAsia="ja-JP"/>
        </w:rPr>
        <w:t>e</w:t>
      </w:r>
      <w:r w:rsidRPr="00FF198E">
        <w:rPr>
          <w:rFonts w:ascii="Helvetica" w:eastAsia="ＭＳ 明朝" w:hAnsi="Helvetica" w:cs="Times New Roman"/>
          <w:lang w:val="fr-FR" w:eastAsia="ja-JP"/>
        </w:rPr>
        <w:t xml:space="preserve">t que tout le monde </w:t>
      </w:r>
      <w:r w:rsidR="000C2221" w:rsidRPr="00FF198E">
        <w:rPr>
          <w:rFonts w:ascii="Helvetica" w:eastAsia="ＭＳ 明朝" w:hAnsi="Helvetica" w:cs="Times New Roman"/>
          <w:lang w:val="fr-FR" w:eastAsia="ja-JP"/>
        </w:rPr>
        <w:t xml:space="preserve">puisse </w:t>
      </w:r>
      <w:r w:rsidRPr="00FF198E">
        <w:rPr>
          <w:rFonts w:ascii="Helvetica" w:eastAsia="ＭＳ 明朝" w:hAnsi="Helvetica" w:cs="Times New Roman"/>
          <w:lang w:val="fr-FR" w:eastAsia="ja-JP"/>
        </w:rPr>
        <w:t>vous entend</w:t>
      </w:r>
      <w:r w:rsidR="000C2221" w:rsidRPr="00FF198E">
        <w:rPr>
          <w:rFonts w:ascii="Helvetica" w:eastAsia="ＭＳ 明朝" w:hAnsi="Helvetica" w:cs="Times New Roman"/>
          <w:lang w:val="fr-FR" w:eastAsia="ja-JP"/>
        </w:rPr>
        <w:t>r</w:t>
      </w:r>
      <w:r w:rsidRPr="00FF198E">
        <w:rPr>
          <w:rFonts w:ascii="Helvetica" w:eastAsia="ＭＳ 明朝" w:hAnsi="Helvetica" w:cs="Times New Roman"/>
          <w:lang w:val="fr-FR" w:eastAsia="ja-JP"/>
        </w:rPr>
        <w:t xml:space="preserve">e ? Pour lancer SingStar Ultimate Party, PlayStation lance le taxi Ultimate Party. Le principe est simple : </w:t>
      </w:r>
      <w:r w:rsidR="002B0A44" w:rsidRPr="00FF198E">
        <w:rPr>
          <w:rFonts w:ascii="Helvetica" w:eastAsia="ＭＳ 明朝" w:hAnsi="Helvetica" w:cs="Times New Roman"/>
          <w:lang w:val="fr-FR" w:eastAsia="ja-JP"/>
        </w:rPr>
        <w:t xml:space="preserve">tant que vous chantez, </w:t>
      </w:r>
      <w:r w:rsidRPr="00FF198E">
        <w:rPr>
          <w:rFonts w:ascii="Helvetica" w:eastAsia="ＭＳ 明朝" w:hAnsi="Helvetica" w:cs="Times New Roman"/>
          <w:lang w:val="fr-FR" w:eastAsia="ja-JP"/>
        </w:rPr>
        <w:t xml:space="preserve">la course </w:t>
      </w:r>
      <w:r w:rsidR="00B46756" w:rsidRPr="00FF198E">
        <w:rPr>
          <w:rFonts w:ascii="Helvetica" w:eastAsia="ＭＳ 明朝" w:hAnsi="Helvetica" w:cs="Times New Roman"/>
          <w:lang w:val="fr-FR" w:eastAsia="ja-JP"/>
        </w:rPr>
        <w:t>reste gratuite</w:t>
      </w:r>
      <w:r w:rsidRPr="00FF198E">
        <w:rPr>
          <w:rFonts w:ascii="Helvetica" w:eastAsia="ＭＳ 明朝" w:hAnsi="Helvetica" w:cs="Times New Roman"/>
          <w:lang w:val="fr-FR" w:eastAsia="ja-JP"/>
        </w:rPr>
        <w:t>!</w:t>
      </w:r>
    </w:p>
    <w:p w14:paraId="356E5FD6" w14:textId="77777777" w:rsidR="00B46756" w:rsidRPr="00FF198E" w:rsidRDefault="00B46756" w:rsidP="00FF198E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12649E14" w14:textId="77777777" w:rsidR="002B0A44" w:rsidRDefault="00B46756" w:rsidP="00FF198E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FF198E">
        <w:rPr>
          <w:rFonts w:ascii="Helvetica" w:eastAsia="ＭＳ 明朝" w:hAnsi="Helvetica" w:cs="Times New Roman"/>
          <w:lang w:val="fr-FR" w:eastAsia="ja-JP"/>
        </w:rPr>
        <w:t>Pour la plupart d'entre nous, chanter sous la douche</w:t>
      </w:r>
      <w:r w:rsidR="00687FF0" w:rsidRPr="00FF198E">
        <w:rPr>
          <w:rFonts w:ascii="Helvetica" w:eastAsia="ＭＳ 明朝" w:hAnsi="Helvetica" w:cs="Times New Roman"/>
          <w:lang w:val="fr-FR" w:eastAsia="ja-JP"/>
        </w:rPr>
        <w:t>,</w:t>
      </w:r>
      <w:r w:rsidRPr="00FF198E">
        <w:rPr>
          <w:rFonts w:ascii="Helvetica" w:eastAsia="ＭＳ 明朝" w:hAnsi="Helvetica" w:cs="Times New Roman"/>
          <w:lang w:val="fr-FR" w:eastAsia="ja-JP"/>
        </w:rPr>
        <w:t xml:space="preserve"> c’est déjà tout un défi. Alors que dire de chanter dans un taxi avec</w:t>
      </w:r>
      <w:r w:rsidR="00687FF0" w:rsidRPr="00FF198E">
        <w:rPr>
          <w:rFonts w:ascii="Helvetica" w:eastAsia="ＭＳ 明朝" w:hAnsi="Helvetica" w:cs="Times New Roman"/>
          <w:lang w:val="fr-FR" w:eastAsia="ja-JP"/>
        </w:rPr>
        <w:t xml:space="preserve"> des</w:t>
      </w:r>
      <w:r w:rsidRPr="00FF198E">
        <w:rPr>
          <w:rFonts w:ascii="Helvetica" w:eastAsia="ＭＳ 明朝" w:hAnsi="Helvetica" w:cs="Times New Roman"/>
          <w:lang w:val="fr-FR" w:eastAsia="ja-JP"/>
        </w:rPr>
        <w:t xml:space="preserve"> haut-parleurs sur le toit et des caméras qui captent tous vos mouvements de danse? </w:t>
      </w:r>
    </w:p>
    <w:p w14:paraId="7B279818" w14:textId="77777777" w:rsidR="00380F06" w:rsidRPr="00FF198E" w:rsidRDefault="00380F06" w:rsidP="00FF198E">
      <w:pPr>
        <w:jc w:val="both"/>
        <w:rPr>
          <w:rFonts w:ascii="Helvetica" w:eastAsia="ＭＳ 明朝" w:hAnsi="Helvetica" w:cs="Times New Roman"/>
          <w:lang w:val="fr-FR" w:eastAsia="ja-JP"/>
        </w:rPr>
      </w:pPr>
      <w:bookmarkStart w:id="0" w:name="_GoBack"/>
      <w:bookmarkEnd w:id="0"/>
    </w:p>
    <w:p w14:paraId="62D88CE1" w14:textId="77777777" w:rsidR="002B0A44" w:rsidRPr="00FF198E" w:rsidRDefault="00B46756" w:rsidP="00FF198E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FF198E">
        <w:rPr>
          <w:rFonts w:ascii="Helvetica" w:eastAsia="ＭＳ 明朝" w:hAnsi="Helvetica" w:cs="Times New Roman"/>
          <w:lang w:val="fr-FR" w:eastAsia="ja-JP"/>
        </w:rPr>
        <w:t xml:space="preserve">Le temps d’un week-end, PlayStation a surpris tout </w:t>
      </w:r>
      <w:r w:rsidR="002B0A44" w:rsidRPr="00FF198E">
        <w:rPr>
          <w:rFonts w:ascii="Helvetica" w:eastAsia="ＭＳ 明朝" w:hAnsi="Helvetica" w:cs="Times New Roman"/>
          <w:lang w:val="fr-FR" w:eastAsia="ja-JP"/>
        </w:rPr>
        <w:t>les personnes</w:t>
      </w:r>
      <w:r w:rsidRPr="00FF198E">
        <w:rPr>
          <w:rFonts w:ascii="Helvetica" w:eastAsia="ＭＳ 明朝" w:hAnsi="Helvetica" w:cs="Times New Roman"/>
          <w:lang w:val="fr-FR" w:eastAsia="ja-JP"/>
        </w:rPr>
        <w:t xml:space="preserve"> qui attendai</w:t>
      </w:r>
      <w:r w:rsidR="002B0A44" w:rsidRPr="00FF198E">
        <w:rPr>
          <w:rFonts w:ascii="Helvetica" w:eastAsia="ＭＳ 明朝" w:hAnsi="Helvetica" w:cs="Times New Roman"/>
          <w:lang w:val="fr-FR" w:eastAsia="ja-JP"/>
        </w:rPr>
        <w:t>en</w:t>
      </w:r>
      <w:r w:rsidRPr="00FF198E">
        <w:rPr>
          <w:rFonts w:ascii="Helvetica" w:eastAsia="ＭＳ 明朝" w:hAnsi="Helvetica" w:cs="Times New Roman"/>
          <w:lang w:val="fr-FR" w:eastAsia="ja-JP"/>
        </w:rPr>
        <w:t xml:space="preserve">t </w:t>
      </w:r>
      <w:r w:rsidR="00687FF0" w:rsidRPr="00FF198E">
        <w:rPr>
          <w:rFonts w:ascii="Helvetica" w:eastAsia="ＭＳ 明朝" w:hAnsi="Helvetica" w:cs="Times New Roman"/>
          <w:lang w:val="fr-FR" w:eastAsia="ja-JP"/>
        </w:rPr>
        <w:t>le</w:t>
      </w:r>
      <w:r w:rsidRPr="00FF198E">
        <w:rPr>
          <w:rFonts w:ascii="Helvetica" w:eastAsia="ＭＳ 明朝" w:hAnsi="Helvetica" w:cs="Times New Roman"/>
          <w:lang w:val="fr-FR" w:eastAsia="ja-JP"/>
        </w:rPr>
        <w:t xml:space="preserve"> taxi en leur proposant un tour gratuit dans le taxi SingStar. </w:t>
      </w:r>
      <w:r w:rsidR="002B0A44" w:rsidRPr="00FF198E">
        <w:rPr>
          <w:rFonts w:ascii="Helvetica" w:eastAsia="ＭＳ 明朝" w:hAnsi="Helvetica" w:cs="Times New Roman"/>
          <w:lang w:val="fr-FR" w:eastAsia="ja-JP"/>
        </w:rPr>
        <w:t>Et</w:t>
      </w:r>
      <w:r w:rsidRPr="00FF198E">
        <w:rPr>
          <w:rFonts w:ascii="Helvetica" w:eastAsia="ＭＳ 明朝" w:hAnsi="Helvetica" w:cs="Times New Roman"/>
          <w:lang w:val="fr-FR" w:eastAsia="ja-JP"/>
        </w:rPr>
        <w:t xml:space="preserve"> comme les vraies stars ne se déplacent pas</w:t>
      </w:r>
      <w:r w:rsidR="00687FF0" w:rsidRPr="00FF198E">
        <w:rPr>
          <w:rFonts w:ascii="Helvetica" w:eastAsia="ＭＳ 明朝" w:hAnsi="Helvetica" w:cs="Times New Roman"/>
          <w:lang w:val="fr-FR" w:eastAsia="ja-JP"/>
        </w:rPr>
        <w:t xml:space="preserve"> sans style</w:t>
      </w:r>
      <w:r w:rsidRPr="00FF198E">
        <w:rPr>
          <w:rFonts w:ascii="Helvetica" w:eastAsia="ＭＳ 明朝" w:hAnsi="Helvetica" w:cs="Times New Roman"/>
          <w:lang w:val="fr-FR" w:eastAsia="ja-JP"/>
        </w:rPr>
        <w:t xml:space="preserve">, le taxi SingStar </w:t>
      </w:r>
      <w:r w:rsidR="002B0A44" w:rsidRPr="00FF198E">
        <w:rPr>
          <w:rFonts w:ascii="Helvetica" w:eastAsia="ＭＳ 明朝" w:hAnsi="Helvetica" w:cs="Times New Roman"/>
          <w:lang w:val="fr-FR" w:eastAsia="ja-JP"/>
        </w:rPr>
        <w:t>était</w:t>
      </w:r>
      <w:r w:rsidRPr="00FF198E">
        <w:rPr>
          <w:rFonts w:ascii="Helvetica" w:eastAsia="ＭＳ 明朝" w:hAnsi="Helvetica" w:cs="Times New Roman"/>
          <w:lang w:val="fr-FR" w:eastAsia="ja-JP"/>
        </w:rPr>
        <w:t xml:space="preserve"> une</w:t>
      </w:r>
      <w:r w:rsidR="00687FF0" w:rsidRPr="00FF198E">
        <w:rPr>
          <w:rFonts w:ascii="Helvetica" w:eastAsia="ＭＳ 明朝" w:hAnsi="Helvetica" w:cs="Times New Roman"/>
          <w:lang w:val="fr-FR" w:eastAsia="ja-JP"/>
        </w:rPr>
        <w:t xml:space="preserve"> limousine de</w:t>
      </w:r>
      <w:r w:rsidRPr="00FF198E">
        <w:rPr>
          <w:rFonts w:ascii="Helvetica" w:eastAsia="ＭＳ 明朝" w:hAnsi="Helvetica" w:cs="Times New Roman"/>
          <w:lang w:val="fr-FR" w:eastAsia="ja-JP"/>
        </w:rPr>
        <w:t xml:space="preserve"> 10 mètres de long plein de </w:t>
      </w:r>
      <w:r w:rsidR="00687FF0" w:rsidRPr="00FF198E">
        <w:rPr>
          <w:rFonts w:ascii="Helvetica" w:eastAsia="ＭＳ 明朝" w:hAnsi="Helvetica" w:cs="Times New Roman"/>
          <w:lang w:val="fr-FR" w:eastAsia="ja-JP"/>
        </w:rPr>
        <w:t>strass et paillette</w:t>
      </w:r>
      <w:r w:rsidRPr="00FF198E">
        <w:rPr>
          <w:rFonts w:ascii="Helvetica" w:eastAsia="ＭＳ 明朝" w:hAnsi="Helvetica" w:cs="Times New Roman"/>
          <w:lang w:val="fr-FR" w:eastAsia="ja-JP"/>
        </w:rPr>
        <w:t xml:space="preserve">. Nos </w:t>
      </w:r>
      <w:r w:rsidR="00687FF0" w:rsidRPr="00FF198E">
        <w:rPr>
          <w:rFonts w:ascii="Helvetica" w:eastAsia="ＭＳ 明朝" w:hAnsi="Helvetica" w:cs="Times New Roman"/>
          <w:lang w:val="fr-FR" w:eastAsia="ja-JP"/>
        </w:rPr>
        <w:t>stars ont du donc chanter non stop, sinon le taxi s’arrêtait</w:t>
      </w:r>
      <w:r w:rsidRPr="00FF198E">
        <w:rPr>
          <w:rFonts w:ascii="Helvetica" w:eastAsia="ＭＳ 明朝" w:hAnsi="Helvetica" w:cs="Times New Roman"/>
          <w:lang w:val="fr-FR" w:eastAsia="ja-JP"/>
        </w:rPr>
        <w:t xml:space="preserve">. </w:t>
      </w:r>
    </w:p>
    <w:p w14:paraId="6AA9A5ED" w14:textId="28A16F4D" w:rsidR="00687FF0" w:rsidRPr="00FF198E" w:rsidRDefault="00B46756" w:rsidP="00FF198E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FF198E">
        <w:rPr>
          <w:rFonts w:ascii="Helvetica" w:eastAsia="ＭＳ 明朝" w:hAnsi="Helvetica" w:cs="Times New Roman"/>
          <w:lang w:val="fr-FR" w:eastAsia="ja-JP"/>
        </w:rPr>
        <w:t xml:space="preserve">Et </w:t>
      </w:r>
      <w:r w:rsidR="00687FF0" w:rsidRPr="00FF198E">
        <w:rPr>
          <w:rFonts w:ascii="Helvetica" w:eastAsia="ＭＳ 明朝" w:hAnsi="Helvetica" w:cs="Times New Roman"/>
          <w:lang w:val="fr-FR" w:eastAsia="ja-JP"/>
        </w:rPr>
        <w:t xml:space="preserve">pour ceux qui se demandent </w:t>
      </w:r>
      <w:r w:rsidR="002B0A44" w:rsidRPr="00FF198E">
        <w:rPr>
          <w:rFonts w:ascii="Helvetica" w:eastAsia="ＭＳ 明朝" w:hAnsi="Helvetica" w:cs="Times New Roman"/>
          <w:lang w:val="fr-FR" w:eastAsia="ja-JP"/>
        </w:rPr>
        <w:t xml:space="preserve">encore </w:t>
      </w:r>
      <w:r w:rsidR="00687FF0" w:rsidRPr="00FF198E">
        <w:rPr>
          <w:rFonts w:ascii="Helvetica" w:eastAsia="ＭＳ 明朝" w:hAnsi="Helvetica" w:cs="Times New Roman"/>
          <w:lang w:val="fr-FR" w:eastAsia="ja-JP"/>
        </w:rPr>
        <w:t xml:space="preserve">si </w:t>
      </w:r>
      <w:r w:rsidRPr="00FF198E">
        <w:rPr>
          <w:rFonts w:ascii="Helvetica" w:eastAsia="ＭＳ 明朝" w:hAnsi="Helvetica" w:cs="Times New Roman"/>
          <w:lang w:val="fr-FR" w:eastAsia="ja-JP"/>
        </w:rPr>
        <w:t>SingStar</w:t>
      </w:r>
      <w:r w:rsidR="00687FF0" w:rsidRPr="00FF198E">
        <w:rPr>
          <w:rFonts w:ascii="Helvetica" w:eastAsia="ＭＳ 明朝" w:hAnsi="Helvetica" w:cs="Times New Roman"/>
          <w:lang w:val="fr-FR" w:eastAsia="ja-JP"/>
        </w:rPr>
        <w:t xml:space="preserve"> est</w:t>
      </w:r>
      <w:r w:rsidRPr="00FF198E">
        <w:rPr>
          <w:rFonts w:ascii="Helvetica" w:eastAsia="ＭＳ 明朝" w:hAnsi="Helvetica" w:cs="Times New Roman"/>
          <w:lang w:val="fr-FR" w:eastAsia="ja-JP"/>
        </w:rPr>
        <w:t xml:space="preserve"> pour tous les âges</w:t>
      </w:r>
      <w:r w:rsidR="00687FF0" w:rsidRPr="00FF198E">
        <w:rPr>
          <w:rFonts w:ascii="Helvetica" w:eastAsia="ＭＳ 明朝" w:hAnsi="Helvetica" w:cs="Times New Roman"/>
          <w:lang w:val="fr-FR" w:eastAsia="ja-JP"/>
        </w:rPr>
        <w:t xml:space="preserve">, il leur suffit de regarder la petite vidéo en cliquant ici : </w:t>
      </w:r>
      <w:hyperlink r:id="rId8" w:history="1">
        <w:r w:rsidR="00687FF0" w:rsidRPr="00FF198E">
          <w:rPr>
            <w:rFonts w:ascii="Helvetica" w:eastAsia="ＭＳ 明朝" w:hAnsi="Helvetica" w:cs="Times New Roman"/>
            <w:lang w:eastAsia="ja-JP"/>
          </w:rPr>
          <w:t>http://youtu.be/QdfBc0-e69A</w:t>
        </w:r>
      </w:hyperlink>
    </w:p>
    <w:p w14:paraId="1F2F5944" w14:textId="188779DA" w:rsidR="00B46756" w:rsidRDefault="00B46756">
      <w:pPr>
        <w:rPr>
          <w:lang w:val="fr-FR"/>
        </w:rPr>
      </w:pPr>
    </w:p>
    <w:p w14:paraId="47BBBDC4" w14:textId="77777777" w:rsidR="00D446A1" w:rsidRDefault="00D446A1">
      <w:pPr>
        <w:rPr>
          <w:lang w:val="fr-FR"/>
        </w:rPr>
      </w:pPr>
    </w:p>
    <w:p w14:paraId="2D21F94D" w14:textId="77777777" w:rsidR="00D446A1" w:rsidRPr="00831446" w:rsidRDefault="00D446A1" w:rsidP="00D446A1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</w:p>
    <w:p w14:paraId="0B65BEF7" w14:textId="77777777" w:rsidR="00D446A1" w:rsidRPr="00831446" w:rsidRDefault="00D446A1" w:rsidP="00D446A1">
      <w:pPr>
        <w:pStyle w:val="TBWA"/>
        <w:rPr>
          <w:sz w:val="20"/>
          <w:szCs w:val="20"/>
        </w:rPr>
      </w:pPr>
    </w:p>
    <w:p w14:paraId="595BC1DA" w14:textId="77777777" w:rsidR="00D446A1" w:rsidRPr="00831446" w:rsidRDefault="00D446A1" w:rsidP="00D446A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PlayStation</w:t>
      </w:r>
    </w:p>
    <w:p w14:paraId="3028A3E9" w14:textId="77777777" w:rsidR="00D446A1" w:rsidRPr="00831446" w:rsidRDefault="00D446A1" w:rsidP="00D446A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>SingStar Taxi</w:t>
      </w:r>
    </w:p>
    <w:p w14:paraId="2224E1B6" w14:textId="77777777" w:rsidR="00D446A1" w:rsidRDefault="00D446A1" w:rsidP="00D446A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>O Campaign</w:t>
      </w:r>
    </w:p>
    <w:p w14:paraId="7BF3C234" w14:textId="77777777" w:rsidR="00D446A1" w:rsidRPr="00831446" w:rsidRDefault="00D446A1" w:rsidP="00D446A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516E42D8" w14:textId="77777777" w:rsidR="00D446A1" w:rsidRDefault="00D446A1" w:rsidP="00D446A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>O Web</w:t>
      </w:r>
      <w:r w:rsidRPr="00831446">
        <w:rPr>
          <w:rFonts w:ascii="Helvetica" w:hAnsi="Helvetica"/>
          <w:sz w:val="20"/>
        </w:rPr>
        <w:tab/>
      </w:r>
    </w:p>
    <w:p w14:paraId="0E073F59" w14:textId="77777777" w:rsidR="00D446A1" w:rsidRPr="00831446" w:rsidRDefault="00D446A1" w:rsidP="00D446A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O Direct Mail</w:t>
      </w:r>
    </w:p>
    <w:p w14:paraId="4715FBDE" w14:textId="77777777" w:rsidR="00D446A1" w:rsidRPr="00831446" w:rsidRDefault="00D446A1" w:rsidP="00D446A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Pr="00621CC8">
        <w:rPr>
          <w:rFonts w:ascii="Helvetica" w:hAnsi="Helvetica"/>
          <w:sz w:val="20"/>
        </w:rPr>
        <w:t>Gert Pauwels</w:t>
      </w:r>
    </w:p>
    <w:p w14:paraId="316C58E1" w14:textId="77777777" w:rsidR="00D446A1" w:rsidRPr="00831446" w:rsidRDefault="00D446A1" w:rsidP="00D446A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 w:rsidRPr="00621CC8">
        <w:rPr>
          <w:rFonts w:ascii="Helvetica" w:hAnsi="Helvetica"/>
          <w:sz w:val="20"/>
        </w:rPr>
        <w:t>Geert Feytons</w:t>
      </w:r>
    </w:p>
    <w:p w14:paraId="249A726D" w14:textId="77777777" w:rsidR="00D446A1" w:rsidRPr="00831446" w:rsidRDefault="00D446A1" w:rsidP="00D446A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 xml:space="preserve">Frederick Morel </w:t>
      </w:r>
    </w:p>
    <w:p w14:paraId="54248C66" w14:textId="77777777" w:rsidR="00D446A1" w:rsidRPr="00831446" w:rsidRDefault="00D446A1" w:rsidP="00D446A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Client Services Director</w:t>
      </w:r>
      <w:r w:rsidRPr="00831446"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 xml:space="preserve"> Jochen De Greef </w:t>
      </w:r>
      <w:r w:rsidRPr="00831446">
        <w:rPr>
          <w:rFonts w:ascii="Helvetica" w:hAnsi="Helvetica"/>
          <w:sz w:val="20"/>
        </w:rPr>
        <w:br/>
        <w:t xml:space="preserve">Account </w:t>
      </w:r>
      <w:r>
        <w:rPr>
          <w:rFonts w:ascii="Helvetica" w:hAnsi="Helvetica"/>
          <w:sz w:val="20"/>
        </w:rPr>
        <w:t>Manager</w:t>
      </w:r>
      <w:r w:rsidRPr="00831446">
        <w:rPr>
          <w:rFonts w:ascii="Helvetica" w:hAnsi="Helvetica"/>
          <w:sz w:val="20"/>
        </w:rPr>
        <w:t>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 Joachim François</w:t>
      </w:r>
    </w:p>
    <w:p w14:paraId="192B05DD" w14:textId="77777777" w:rsidR="00D446A1" w:rsidRPr="002D562E" w:rsidRDefault="00D446A1" w:rsidP="00D446A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2D562E">
        <w:rPr>
          <w:rFonts w:ascii="Helvetica" w:hAnsi="Helvetica"/>
          <w:b/>
          <w:sz w:val="20"/>
        </w:rPr>
        <w:t xml:space="preserve">Strategy: </w:t>
      </w:r>
      <w:r w:rsidRPr="002D562E">
        <w:rPr>
          <w:rFonts w:ascii="Helvetica" w:hAnsi="Helvetica"/>
          <w:b/>
          <w:sz w:val="20"/>
        </w:rPr>
        <w:tab/>
      </w:r>
      <w:r w:rsidRPr="002D562E">
        <w:rPr>
          <w:rFonts w:ascii="Helvetica" w:hAnsi="Helvetica"/>
          <w:sz w:val="20"/>
        </w:rPr>
        <w:t>Rindert Dalstra</w:t>
      </w:r>
    </w:p>
    <w:p w14:paraId="3FCD5FE4" w14:textId="77777777" w:rsidR="00D446A1" w:rsidRDefault="00D446A1" w:rsidP="00D446A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2D562E">
        <w:rPr>
          <w:rFonts w:ascii="Helvetica" w:hAnsi="Helvetica"/>
          <w:b/>
          <w:sz w:val="20"/>
        </w:rPr>
        <w:t>Client*:</w:t>
      </w:r>
    </w:p>
    <w:p w14:paraId="0C353783" w14:textId="44E482DF" w:rsidR="00D446A1" w:rsidRPr="00D446A1" w:rsidRDefault="00D446A1" w:rsidP="00D446A1">
      <w:pPr>
        <w:pStyle w:val="TBWANormal"/>
        <w:numPr>
          <w:ilvl w:val="0"/>
          <w:numId w:val="1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D446A1">
        <w:rPr>
          <w:rFonts w:ascii="Helvetica" w:hAnsi="Helvetica"/>
          <w:sz w:val="20"/>
        </w:rPr>
        <w:t>Adv</w:t>
      </w:r>
      <w:r w:rsidRPr="002D562E">
        <w:rPr>
          <w:rFonts w:ascii="Helvetica" w:hAnsi="Helvetica"/>
          <w:sz w:val="20"/>
        </w:rPr>
        <w:t>ertising/Marketing Manager’s name: Bernard Groenevelt</w:t>
      </w:r>
    </w:p>
    <w:p w14:paraId="709F40ED" w14:textId="77777777" w:rsidR="00D446A1" w:rsidRPr="00831446" w:rsidRDefault="00D446A1" w:rsidP="00D446A1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Client adress:</w:t>
      </w:r>
      <w:r>
        <w:rPr>
          <w:rFonts w:ascii="Helvetica" w:hAnsi="Helvetica"/>
          <w:sz w:val="20"/>
        </w:rPr>
        <w:t xml:space="preserve"> Genèvestraat 10, 1050 Evere</w:t>
      </w:r>
    </w:p>
    <w:p w14:paraId="288AC7F9" w14:textId="77777777" w:rsidR="00D446A1" w:rsidRPr="00831446" w:rsidRDefault="00D446A1" w:rsidP="00D446A1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Telephone number:</w:t>
      </w:r>
      <w:r>
        <w:rPr>
          <w:rFonts w:ascii="Helvetica" w:hAnsi="Helvetica"/>
          <w:sz w:val="20"/>
        </w:rPr>
        <w:t xml:space="preserve"> +31 6 21 89 15 23 / BE: 02 205 08 71</w:t>
      </w:r>
    </w:p>
    <w:p w14:paraId="6F26694E" w14:textId="77777777" w:rsidR="00D446A1" w:rsidRPr="00831446" w:rsidRDefault="00D446A1" w:rsidP="00D446A1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E-mail:</w:t>
      </w:r>
      <w:r>
        <w:rPr>
          <w:rFonts w:ascii="Helvetica" w:hAnsi="Helvetica"/>
          <w:sz w:val="20"/>
        </w:rPr>
        <w:t xml:space="preserve"> bernard_groenevelt@scee.net</w:t>
      </w:r>
    </w:p>
    <w:p w14:paraId="2FA2CAFA" w14:textId="77777777" w:rsidR="00D446A1" w:rsidRPr="00831446" w:rsidRDefault="00D446A1" w:rsidP="00D446A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i/>
          <w:sz w:val="20"/>
        </w:rPr>
      </w:pPr>
      <w:r w:rsidRPr="00831446">
        <w:rPr>
          <w:rFonts w:ascii="Helvetica" w:hAnsi="Helvetica"/>
          <w:i/>
          <w:sz w:val="20"/>
        </w:rPr>
        <w:t xml:space="preserve">* this info is required whenever we’ll submit a case for an awards festival. </w:t>
      </w:r>
      <w:r w:rsidRPr="00831446">
        <w:rPr>
          <w:rFonts w:ascii="Helvetica" w:hAnsi="Helvetica"/>
          <w:i/>
          <w:sz w:val="20"/>
        </w:rPr>
        <w:tab/>
      </w:r>
    </w:p>
    <w:p w14:paraId="13519331" w14:textId="77777777" w:rsidR="00D446A1" w:rsidRDefault="00D446A1" w:rsidP="00D446A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3B888562" w14:textId="77777777" w:rsidR="00D446A1" w:rsidRPr="00831446" w:rsidRDefault="00D446A1" w:rsidP="00D446A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7F71DE7C" w14:textId="77777777" w:rsidR="00D446A1" w:rsidRPr="00831446" w:rsidRDefault="00D446A1" w:rsidP="00D446A1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RTV Production team:</w:t>
      </w:r>
      <w:r>
        <w:rPr>
          <w:rFonts w:ascii="Helvetica" w:hAnsi="Helvetica"/>
          <w:sz w:val="20"/>
        </w:rPr>
        <w:t xml:space="preserve"> Saké productions</w:t>
      </w:r>
    </w:p>
    <w:p w14:paraId="4E712BBD" w14:textId="77777777" w:rsidR="00D446A1" w:rsidRPr="00831446" w:rsidRDefault="00D446A1" w:rsidP="00D446A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66A7D2B1" w14:textId="77777777" w:rsidR="00D446A1" w:rsidRPr="00831446" w:rsidRDefault="00D446A1" w:rsidP="00D446A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 agency:</w:t>
      </w:r>
      <w:r>
        <w:rPr>
          <w:rFonts w:ascii="Helvetica" w:hAnsi="Helvetica"/>
          <w:b/>
          <w:sz w:val="20"/>
        </w:rPr>
        <w:t xml:space="preserve"> ABC communication</w:t>
      </w:r>
    </w:p>
    <w:p w14:paraId="086BDDA0" w14:textId="77777777" w:rsidR="00D446A1" w:rsidRPr="00D1296B" w:rsidRDefault="00D446A1">
      <w:pPr>
        <w:rPr>
          <w:lang w:val="fr-FR"/>
        </w:rPr>
      </w:pPr>
    </w:p>
    <w:sectPr w:rsidR="00D446A1" w:rsidRPr="00D1296B" w:rsidSect="00255128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8BE69" w14:textId="77777777" w:rsidR="00FF198E" w:rsidRDefault="00FF198E" w:rsidP="00FF198E">
      <w:r>
        <w:separator/>
      </w:r>
    </w:p>
  </w:endnote>
  <w:endnote w:type="continuationSeparator" w:id="0">
    <w:p w14:paraId="2E0C65EB" w14:textId="77777777" w:rsidR="00FF198E" w:rsidRDefault="00FF198E" w:rsidP="00FF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1058F" w14:textId="77777777" w:rsidR="00FF198E" w:rsidRDefault="00FF198E" w:rsidP="00FF198E">
      <w:r>
        <w:separator/>
      </w:r>
    </w:p>
  </w:footnote>
  <w:footnote w:type="continuationSeparator" w:id="0">
    <w:p w14:paraId="5B595EA9" w14:textId="77777777" w:rsidR="00FF198E" w:rsidRDefault="00FF198E" w:rsidP="00FF19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602D3" w14:textId="0C88D7C5" w:rsidR="00FF198E" w:rsidRDefault="00FF198E">
    <w:pPr>
      <w:pStyle w:val="Header"/>
    </w:pPr>
    <w:r>
      <w:rPr>
        <w:noProof/>
        <w:color w:val="717171"/>
        <w:lang w:val="en-US"/>
      </w:rPr>
      <w:drawing>
        <wp:anchor distT="0" distB="0" distL="114300" distR="114300" simplePos="0" relativeHeight="251659264" behindDoc="0" locked="1" layoutInCell="1" allowOverlap="1" wp14:anchorId="78CA4B6C" wp14:editId="03BC6A8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1AFA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DC"/>
    <w:rsid w:val="00005CF7"/>
    <w:rsid w:val="00072ADC"/>
    <w:rsid w:val="00093404"/>
    <w:rsid w:val="000C2221"/>
    <w:rsid w:val="001F1C8A"/>
    <w:rsid w:val="00255128"/>
    <w:rsid w:val="002B0A44"/>
    <w:rsid w:val="00380F06"/>
    <w:rsid w:val="00441910"/>
    <w:rsid w:val="0048668E"/>
    <w:rsid w:val="0066424E"/>
    <w:rsid w:val="00687FF0"/>
    <w:rsid w:val="007172D0"/>
    <w:rsid w:val="00790565"/>
    <w:rsid w:val="007A344F"/>
    <w:rsid w:val="0097402C"/>
    <w:rsid w:val="00B372A6"/>
    <w:rsid w:val="00B46756"/>
    <w:rsid w:val="00B75F43"/>
    <w:rsid w:val="00B929F6"/>
    <w:rsid w:val="00BD6E93"/>
    <w:rsid w:val="00D1296B"/>
    <w:rsid w:val="00D446A1"/>
    <w:rsid w:val="00E14049"/>
    <w:rsid w:val="00FE39D0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20B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9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96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8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1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8E"/>
    <w:rPr>
      <w:lang w:val="en-GB"/>
    </w:rPr>
  </w:style>
  <w:style w:type="paragraph" w:customStyle="1" w:styleId="TBWA">
    <w:name w:val="TBWA"/>
    <w:basedOn w:val="Normal"/>
    <w:qFormat/>
    <w:rsid w:val="00D446A1"/>
    <w:rPr>
      <w:rFonts w:ascii="Helvetica" w:eastAsia="ＭＳ 明朝" w:hAnsi="Helvetica" w:cs="Times New Roman"/>
      <w:color w:val="323232"/>
      <w:lang w:val="en-US" w:eastAsia="ja-JP"/>
    </w:rPr>
  </w:style>
  <w:style w:type="paragraph" w:customStyle="1" w:styleId="TBWANormal">
    <w:name w:val="TBWA Normal"/>
    <w:rsid w:val="00D446A1"/>
    <w:rPr>
      <w:rFonts w:ascii="FuturaLightTBWA" w:eastAsia="Times New Roman" w:hAnsi="FuturaLightTBWA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9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96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8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1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8E"/>
    <w:rPr>
      <w:lang w:val="en-GB"/>
    </w:rPr>
  </w:style>
  <w:style w:type="paragraph" w:customStyle="1" w:styleId="TBWA">
    <w:name w:val="TBWA"/>
    <w:basedOn w:val="Normal"/>
    <w:qFormat/>
    <w:rsid w:val="00D446A1"/>
    <w:rPr>
      <w:rFonts w:ascii="Helvetica" w:eastAsia="ＭＳ 明朝" w:hAnsi="Helvetica" w:cs="Times New Roman"/>
      <w:color w:val="323232"/>
      <w:lang w:val="en-US" w:eastAsia="ja-JP"/>
    </w:rPr>
  </w:style>
  <w:style w:type="paragraph" w:customStyle="1" w:styleId="TBWANormal">
    <w:name w:val="TBWA Normal"/>
    <w:rsid w:val="00D446A1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youtu.be/QdfBc0-e69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Macintosh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</dc:creator>
  <cp:keywords/>
  <dc:description/>
  <cp:lastModifiedBy>Heloise Richard</cp:lastModifiedBy>
  <cp:revision>4</cp:revision>
  <dcterms:created xsi:type="dcterms:W3CDTF">2014-11-10T09:43:00Z</dcterms:created>
  <dcterms:modified xsi:type="dcterms:W3CDTF">2014-11-10T09:44:00Z</dcterms:modified>
</cp:coreProperties>
</file>