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7E" w:rsidRPr="009A2634" w:rsidRDefault="00F57891" w:rsidP="002D6B91">
      <w:pPr>
        <w:pStyle w:val="-TBWANormal"/>
        <w:jc w:val="both"/>
        <w:rPr>
          <w:noProof w:val="0"/>
          <w:szCs w:val="19"/>
          <w:lang w:val="fr-BE"/>
        </w:rPr>
      </w:pPr>
      <w:r w:rsidRPr="009A2634">
        <w:rPr>
          <w:noProof w:val="0"/>
          <w:szCs w:val="19"/>
          <w:lang w:val="fr-BE"/>
        </w:rPr>
        <w:t xml:space="preserve">LES FONDATEURS: </w:t>
      </w:r>
      <w:r w:rsidR="00683F40" w:rsidRPr="009A2634">
        <w:rPr>
          <w:noProof w:val="0"/>
          <w:szCs w:val="19"/>
          <w:lang w:val="fr-BE"/>
        </w:rPr>
        <w:t xml:space="preserve">TOUT ETAIT-IL MIEUX </w:t>
      </w:r>
      <w:r w:rsidRPr="009A2634">
        <w:rPr>
          <w:noProof w:val="0"/>
          <w:szCs w:val="19"/>
          <w:lang w:val="fr-BE"/>
        </w:rPr>
        <w:t>AVANT</w:t>
      </w:r>
      <w:r w:rsidR="00683F40" w:rsidRPr="009A2634">
        <w:rPr>
          <w:noProof w:val="0"/>
          <w:szCs w:val="19"/>
          <w:lang w:val="fr-BE"/>
        </w:rPr>
        <w:t>, OU NON</w:t>
      </w:r>
      <w:r w:rsidRPr="009A2634">
        <w:rPr>
          <w:noProof w:val="0"/>
          <w:szCs w:val="19"/>
          <w:lang w:val="fr-BE"/>
        </w:rPr>
        <w:t xml:space="preserve"> </w:t>
      </w:r>
      <w:r w:rsidR="00F90DD9" w:rsidRPr="009A2634">
        <w:rPr>
          <w:noProof w:val="0"/>
          <w:szCs w:val="19"/>
          <w:lang w:val="fr-BE"/>
        </w:rPr>
        <w:t>?</w:t>
      </w:r>
    </w:p>
    <w:p w:rsidR="0072777E" w:rsidRPr="009A2634" w:rsidRDefault="0072777E" w:rsidP="002D6B91">
      <w:pPr>
        <w:pStyle w:val="-TBWANormal"/>
        <w:jc w:val="both"/>
        <w:rPr>
          <w:noProof w:val="0"/>
          <w:szCs w:val="19"/>
          <w:lang w:val="fr-BE"/>
        </w:rPr>
      </w:pPr>
    </w:p>
    <w:p w:rsidR="00A64AA7" w:rsidRPr="009A2634" w:rsidRDefault="00F57891" w:rsidP="00DE0200">
      <w:pPr>
        <w:pStyle w:val="-TBWANormal"/>
        <w:contextualSpacing/>
        <w:jc w:val="both"/>
        <w:rPr>
          <w:noProof w:val="0"/>
          <w:szCs w:val="19"/>
          <w:lang w:val="fr-BE"/>
        </w:rPr>
      </w:pPr>
      <w:r w:rsidRPr="009A2634">
        <w:rPr>
          <w:noProof w:val="0"/>
          <w:szCs w:val="19"/>
          <w:lang w:val="fr-BE"/>
        </w:rPr>
        <w:t>C’est l’an dernier que KBC a lancé pour la première fois ‘les fondateurs</w:t>
      </w:r>
      <w:r w:rsidR="00F90DD9" w:rsidRPr="009A2634">
        <w:rPr>
          <w:noProof w:val="0"/>
          <w:szCs w:val="19"/>
          <w:lang w:val="fr-BE"/>
        </w:rPr>
        <w:t xml:space="preserve">’, </w:t>
      </w:r>
      <w:r w:rsidRPr="009A2634">
        <w:rPr>
          <w:noProof w:val="0"/>
          <w:szCs w:val="19"/>
          <w:lang w:val="fr-BE"/>
        </w:rPr>
        <w:t>une camp</w:t>
      </w:r>
      <w:r w:rsidR="00683F40" w:rsidRPr="009A2634">
        <w:rPr>
          <w:noProof w:val="0"/>
          <w:szCs w:val="19"/>
          <w:lang w:val="fr-BE"/>
        </w:rPr>
        <w:t>a</w:t>
      </w:r>
      <w:r w:rsidRPr="009A2634">
        <w:rPr>
          <w:noProof w:val="0"/>
          <w:szCs w:val="19"/>
          <w:lang w:val="fr-BE"/>
        </w:rPr>
        <w:t xml:space="preserve">gne </w:t>
      </w:r>
      <w:r w:rsidR="001061BF" w:rsidRPr="009A2634">
        <w:rPr>
          <w:noProof w:val="0"/>
          <w:szCs w:val="19"/>
          <w:lang w:val="fr-BE"/>
        </w:rPr>
        <w:t xml:space="preserve">organisée par la bancassurance à l’intention des jeunes. </w:t>
      </w:r>
      <w:r w:rsidRPr="009A2634">
        <w:rPr>
          <w:noProof w:val="0"/>
          <w:szCs w:val="19"/>
          <w:lang w:val="fr-BE"/>
        </w:rPr>
        <w:t xml:space="preserve">Sous le titre </w:t>
      </w:r>
      <w:r w:rsidR="00A64AA7" w:rsidRPr="009A2634">
        <w:rPr>
          <w:noProof w:val="0"/>
          <w:szCs w:val="19"/>
          <w:lang w:val="fr-BE"/>
        </w:rPr>
        <w:t xml:space="preserve">: </w:t>
      </w:r>
      <w:r w:rsidR="00F90DD9" w:rsidRPr="009A2634">
        <w:rPr>
          <w:i/>
          <w:noProof w:val="0"/>
          <w:szCs w:val="19"/>
          <w:lang w:val="fr-BE"/>
        </w:rPr>
        <w:t>‘</w:t>
      </w:r>
      <w:r w:rsidR="00683F40" w:rsidRPr="00683F40">
        <w:rPr>
          <w:i/>
          <w:sz w:val="17"/>
          <w:szCs w:val="17"/>
          <w:lang w:val="fr-FR"/>
        </w:rPr>
        <w:t>Faites une bonne action pour la jeunesse d'hier et méritez votre ticket d'entrée à un festival’</w:t>
      </w:r>
      <w:r w:rsidR="00683F40">
        <w:rPr>
          <w:i/>
          <w:sz w:val="17"/>
          <w:szCs w:val="17"/>
          <w:lang w:val="fr-FR"/>
        </w:rPr>
        <w:t>,</w:t>
      </w:r>
      <w:r w:rsidR="00683F40">
        <w:rPr>
          <w:i/>
          <w:color w:val="666666"/>
          <w:sz w:val="17"/>
          <w:szCs w:val="17"/>
          <w:lang w:val="fr-FR"/>
        </w:rPr>
        <w:t xml:space="preserve"> </w:t>
      </w:r>
      <w:r w:rsidR="00683F40" w:rsidRPr="009A2634">
        <w:rPr>
          <w:noProof w:val="0"/>
          <w:szCs w:val="19"/>
          <w:lang w:val="fr-BE"/>
        </w:rPr>
        <w:t xml:space="preserve">des tickets de festival ont été distribués aux aînés. Pour obtenir un ticket, il fallait </w:t>
      </w:r>
      <w:r w:rsidR="00007903" w:rsidRPr="009A2634">
        <w:rPr>
          <w:noProof w:val="0"/>
          <w:szCs w:val="19"/>
          <w:lang w:val="fr-BE"/>
        </w:rPr>
        <w:t xml:space="preserve">donc </w:t>
      </w:r>
      <w:r w:rsidR="00683F40" w:rsidRPr="009A2634">
        <w:rPr>
          <w:noProof w:val="0"/>
          <w:szCs w:val="19"/>
          <w:lang w:val="fr-BE"/>
        </w:rPr>
        <w:t>venir en aide à un aîné</w:t>
      </w:r>
      <w:r w:rsidR="009A2634">
        <w:rPr>
          <w:noProof w:val="0"/>
          <w:szCs w:val="19"/>
          <w:lang w:val="fr-BE"/>
        </w:rPr>
        <w:t>.</w:t>
      </w:r>
      <w:r w:rsidR="00007903" w:rsidRPr="009A2634">
        <w:rPr>
          <w:noProof w:val="0"/>
          <w:szCs w:val="19"/>
          <w:lang w:val="fr-BE"/>
        </w:rPr>
        <w:t xml:space="preserve"> La campagne a récemment remporté deux Lions à Cannes </w:t>
      </w:r>
      <w:r w:rsidR="00DA28B0" w:rsidRPr="009A2634">
        <w:rPr>
          <w:noProof w:val="0"/>
          <w:szCs w:val="19"/>
          <w:lang w:val="fr-BE"/>
        </w:rPr>
        <w:t>(</w:t>
      </w:r>
      <w:r w:rsidR="00007903" w:rsidRPr="009A2634">
        <w:rPr>
          <w:noProof w:val="0"/>
          <w:szCs w:val="19"/>
          <w:lang w:val="fr-BE"/>
        </w:rPr>
        <w:t xml:space="preserve">dans la </w:t>
      </w:r>
      <w:r w:rsidR="00F90DD9" w:rsidRPr="009A2634">
        <w:rPr>
          <w:noProof w:val="0"/>
          <w:szCs w:val="19"/>
          <w:lang w:val="fr-BE"/>
        </w:rPr>
        <w:t>cat</w:t>
      </w:r>
      <w:r w:rsidR="00007903" w:rsidRPr="009A2634">
        <w:rPr>
          <w:noProof w:val="0"/>
          <w:szCs w:val="19"/>
          <w:lang w:val="fr-BE"/>
        </w:rPr>
        <w:t>é</w:t>
      </w:r>
      <w:r w:rsidR="00F90DD9" w:rsidRPr="009A2634">
        <w:rPr>
          <w:noProof w:val="0"/>
          <w:szCs w:val="19"/>
          <w:lang w:val="fr-BE"/>
        </w:rPr>
        <w:t xml:space="preserve">gorie </w:t>
      </w:r>
      <w:r w:rsidR="00DA28B0" w:rsidRPr="009A2634">
        <w:rPr>
          <w:noProof w:val="0"/>
          <w:szCs w:val="19"/>
          <w:lang w:val="fr-BE"/>
        </w:rPr>
        <w:t>Direct e</w:t>
      </w:r>
      <w:r w:rsidR="001061BF" w:rsidRPr="009A2634">
        <w:rPr>
          <w:noProof w:val="0"/>
          <w:szCs w:val="19"/>
          <w:lang w:val="fr-BE"/>
        </w:rPr>
        <w:t>t</w:t>
      </w:r>
      <w:r w:rsidR="00DA28B0" w:rsidRPr="009A2634">
        <w:rPr>
          <w:noProof w:val="0"/>
          <w:szCs w:val="19"/>
          <w:lang w:val="fr-BE"/>
        </w:rPr>
        <w:t xml:space="preserve"> Promo &amp; Activation)</w:t>
      </w:r>
      <w:r w:rsidR="00A64AA7" w:rsidRPr="009A2634">
        <w:rPr>
          <w:noProof w:val="0"/>
          <w:szCs w:val="19"/>
          <w:lang w:val="fr-BE"/>
        </w:rPr>
        <w:t>.</w:t>
      </w:r>
    </w:p>
    <w:p w:rsidR="00A64AA7" w:rsidRPr="009A2634" w:rsidRDefault="00A64AA7" w:rsidP="00DE0200">
      <w:pPr>
        <w:pStyle w:val="-TBWANormal"/>
        <w:contextualSpacing/>
        <w:jc w:val="both"/>
        <w:rPr>
          <w:noProof w:val="0"/>
          <w:szCs w:val="19"/>
          <w:lang w:val="fr-BE"/>
        </w:rPr>
      </w:pPr>
      <w:bookmarkStart w:id="0" w:name="_GoBack"/>
      <w:bookmarkEnd w:id="0"/>
    </w:p>
    <w:p w:rsidR="00CD04DE" w:rsidRPr="009A2634" w:rsidRDefault="00FC6A8B" w:rsidP="00DE0200">
      <w:pPr>
        <w:pStyle w:val="-TBWANormal"/>
        <w:contextualSpacing/>
        <w:jc w:val="both"/>
        <w:rPr>
          <w:noProof w:val="0"/>
          <w:szCs w:val="19"/>
          <w:lang w:val="fr-BE"/>
        </w:rPr>
      </w:pPr>
      <w:r w:rsidRPr="009A2634">
        <w:rPr>
          <w:noProof w:val="0"/>
          <w:szCs w:val="19"/>
          <w:lang w:val="fr-BE"/>
        </w:rPr>
        <w:t>Cette année, les fo</w:t>
      </w:r>
      <w:r w:rsidR="001061BF" w:rsidRPr="009A2634">
        <w:rPr>
          <w:noProof w:val="0"/>
          <w:szCs w:val="19"/>
          <w:lang w:val="fr-BE"/>
        </w:rPr>
        <w:t>ndateurs ont lancé le film</w:t>
      </w:r>
      <w:r w:rsidR="009A058A" w:rsidRPr="009A2634">
        <w:rPr>
          <w:noProof w:val="0"/>
          <w:szCs w:val="19"/>
          <w:lang w:val="fr-BE"/>
        </w:rPr>
        <w:t>: ‘</w:t>
      </w:r>
      <w:r w:rsidR="001061BF" w:rsidRPr="009A2634">
        <w:rPr>
          <w:noProof w:val="0"/>
          <w:szCs w:val="19"/>
          <w:lang w:val="fr-BE"/>
        </w:rPr>
        <w:t>Tout était mieux avant</w:t>
      </w:r>
      <w:r w:rsidR="009A058A" w:rsidRPr="009A2634">
        <w:rPr>
          <w:noProof w:val="0"/>
          <w:szCs w:val="19"/>
          <w:lang w:val="fr-BE"/>
        </w:rPr>
        <w:t xml:space="preserve">’, </w:t>
      </w:r>
      <w:r w:rsidR="001061BF" w:rsidRPr="009A2634">
        <w:rPr>
          <w:noProof w:val="0"/>
          <w:szCs w:val="19"/>
          <w:lang w:val="fr-BE"/>
        </w:rPr>
        <w:t>un documentaire où on demande à des aînés ce qu’ils pensent de la jeunesse d’aujourd’hui, ce qui nous a valu de jolies images mais aussi des avis</w:t>
      </w:r>
      <w:r w:rsidRPr="009A2634">
        <w:rPr>
          <w:noProof w:val="0"/>
          <w:szCs w:val="19"/>
          <w:lang w:val="fr-BE"/>
        </w:rPr>
        <w:t xml:space="preserve"> très</w:t>
      </w:r>
      <w:r w:rsidR="001061BF" w:rsidRPr="009A2634">
        <w:rPr>
          <w:noProof w:val="0"/>
          <w:szCs w:val="19"/>
          <w:lang w:val="fr-BE"/>
        </w:rPr>
        <w:t xml:space="preserve"> tranchés, du genre ‘</w:t>
      </w:r>
      <w:r w:rsidR="001061BF" w:rsidRPr="009A2634">
        <w:rPr>
          <w:i/>
          <w:noProof w:val="0"/>
          <w:szCs w:val="19"/>
          <w:lang w:val="fr-BE"/>
        </w:rPr>
        <w:t xml:space="preserve">ils courent les fesses </w:t>
      </w:r>
      <w:r w:rsidR="00571A01" w:rsidRPr="009A2634">
        <w:rPr>
          <w:i/>
          <w:noProof w:val="0"/>
          <w:szCs w:val="19"/>
          <w:lang w:val="fr-BE"/>
        </w:rPr>
        <w:t xml:space="preserve">pratiquement </w:t>
      </w:r>
      <w:r w:rsidR="001061BF" w:rsidRPr="009A2634">
        <w:rPr>
          <w:i/>
          <w:noProof w:val="0"/>
          <w:szCs w:val="19"/>
          <w:lang w:val="fr-BE"/>
        </w:rPr>
        <w:t>à l’air</w:t>
      </w:r>
      <w:r w:rsidR="00571A01" w:rsidRPr="009A2634">
        <w:rPr>
          <w:i/>
          <w:noProof w:val="0"/>
          <w:szCs w:val="19"/>
          <w:lang w:val="fr-BE"/>
        </w:rPr>
        <w:t xml:space="preserve"> </w:t>
      </w:r>
      <w:r w:rsidR="00571A01" w:rsidRPr="009A2634">
        <w:rPr>
          <w:noProof w:val="0"/>
          <w:szCs w:val="19"/>
          <w:lang w:val="fr-BE"/>
        </w:rPr>
        <w:t>et</w:t>
      </w:r>
      <w:r w:rsidR="00571A01" w:rsidRPr="009A2634">
        <w:rPr>
          <w:i/>
          <w:noProof w:val="0"/>
          <w:szCs w:val="19"/>
          <w:lang w:val="fr-BE"/>
        </w:rPr>
        <w:t xml:space="preserve"> pour le reste</w:t>
      </w:r>
      <w:r w:rsidR="006505A9" w:rsidRPr="009A2634">
        <w:rPr>
          <w:i/>
          <w:noProof w:val="0"/>
          <w:szCs w:val="19"/>
          <w:lang w:val="fr-BE"/>
        </w:rPr>
        <w:t>,</w:t>
      </w:r>
      <w:r w:rsidR="00571A01" w:rsidRPr="009A2634">
        <w:rPr>
          <w:i/>
          <w:noProof w:val="0"/>
          <w:szCs w:val="19"/>
          <w:lang w:val="fr-BE"/>
        </w:rPr>
        <w:t xml:space="preserve"> on voit au travers de leur blouse</w:t>
      </w:r>
      <w:r w:rsidR="001061BF" w:rsidRPr="009A2634">
        <w:rPr>
          <w:i/>
          <w:noProof w:val="0"/>
          <w:szCs w:val="19"/>
          <w:lang w:val="fr-BE"/>
        </w:rPr>
        <w:t>’</w:t>
      </w:r>
      <w:r w:rsidR="001061BF" w:rsidRPr="009A2634">
        <w:rPr>
          <w:noProof w:val="0"/>
          <w:szCs w:val="19"/>
          <w:lang w:val="fr-BE"/>
        </w:rPr>
        <w:t xml:space="preserve"> ou, ‘</w:t>
      </w:r>
      <w:r w:rsidR="001061BF" w:rsidRPr="009A2634">
        <w:rPr>
          <w:i/>
          <w:noProof w:val="0"/>
          <w:szCs w:val="19"/>
          <w:lang w:val="fr-BE"/>
        </w:rPr>
        <w:t xml:space="preserve">la musique d’aujourd’hui, </w:t>
      </w:r>
      <w:r w:rsidR="006505A9" w:rsidRPr="009A2634">
        <w:rPr>
          <w:i/>
          <w:noProof w:val="0"/>
          <w:szCs w:val="19"/>
          <w:lang w:val="fr-BE"/>
        </w:rPr>
        <w:t xml:space="preserve">c’est du </w:t>
      </w:r>
      <w:r w:rsidRPr="009A2634">
        <w:rPr>
          <w:i/>
          <w:noProof w:val="0"/>
          <w:szCs w:val="19"/>
          <w:lang w:val="fr-BE"/>
        </w:rPr>
        <w:t>boum boum</w:t>
      </w:r>
      <w:r w:rsidR="006505A9" w:rsidRPr="009A2634">
        <w:rPr>
          <w:i/>
          <w:noProof w:val="0"/>
          <w:szCs w:val="19"/>
          <w:lang w:val="fr-BE"/>
        </w:rPr>
        <w:t xml:space="preserve"> hein’</w:t>
      </w:r>
      <w:r w:rsidR="006505A9" w:rsidRPr="009A2634">
        <w:rPr>
          <w:noProof w:val="0"/>
          <w:szCs w:val="19"/>
          <w:lang w:val="fr-BE"/>
        </w:rPr>
        <w:t xml:space="preserve">. Bref des préjugés </w:t>
      </w:r>
      <w:r w:rsidRPr="009A2634">
        <w:rPr>
          <w:noProof w:val="0"/>
          <w:szCs w:val="19"/>
          <w:lang w:val="fr-BE"/>
        </w:rPr>
        <w:t xml:space="preserve">et des clichés </w:t>
      </w:r>
      <w:r w:rsidR="006505A9" w:rsidRPr="009A2634">
        <w:rPr>
          <w:noProof w:val="0"/>
          <w:szCs w:val="19"/>
          <w:lang w:val="fr-BE"/>
        </w:rPr>
        <w:t xml:space="preserve">on ne peut plus courants. </w:t>
      </w:r>
      <w:r w:rsidRPr="009A2634">
        <w:rPr>
          <w:noProof w:val="0"/>
          <w:szCs w:val="19"/>
          <w:lang w:val="fr-BE"/>
        </w:rPr>
        <w:t>D</w:t>
      </w:r>
      <w:r w:rsidR="006505A9" w:rsidRPr="009A2634">
        <w:rPr>
          <w:noProof w:val="0"/>
          <w:szCs w:val="19"/>
          <w:lang w:val="fr-BE"/>
        </w:rPr>
        <w:t xml:space="preserve">es jeunes de moins de 26 ans </w:t>
      </w:r>
      <w:r w:rsidRPr="009A2634">
        <w:rPr>
          <w:noProof w:val="0"/>
          <w:szCs w:val="19"/>
          <w:lang w:val="fr-BE"/>
        </w:rPr>
        <w:t>se s</w:t>
      </w:r>
      <w:r w:rsidR="006505A9" w:rsidRPr="009A2634">
        <w:rPr>
          <w:noProof w:val="0"/>
          <w:szCs w:val="19"/>
          <w:lang w:val="fr-BE"/>
        </w:rPr>
        <w:t xml:space="preserve">ont </w:t>
      </w:r>
      <w:r w:rsidRPr="009A2634">
        <w:rPr>
          <w:noProof w:val="0"/>
          <w:szCs w:val="19"/>
          <w:lang w:val="fr-BE"/>
        </w:rPr>
        <w:t xml:space="preserve">vu offrir l’opportunité </w:t>
      </w:r>
      <w:r w:rsidR="006505A9" w:rsidRPr="009A2634">
        <w:rPr>
          <w:noProof w:val="0"/>
          <w:szCs w:val="19"/>
          <w:lang w:val="fr-BE"/>
        </w:rPr>
        <w:t xml:space="preserve">d’apporter la preuve – amusante – du contraire et, </w:t>
      </w:r>
      <w:r w:rsidRPr="009A2634">
        <w:rPr>
          <w:noProof w:val="0"/>
          <w:szCs w:val="19"/>
          <w:lang w:val="fr-BE"/>
        </w:rPr>
        <w:t xml:space="preserve">à cet effet, </w:t>
      </w:r>
      <w:r w:rsidR="006505A9" w:rsidRPr="009A2634">
        <w:rPr>
          <w:noProof w:val="0"/>
          <w:szCs w:val="19"/>
          <w:lang w:val="fr-BE"/>
        </w:rPr>
        <w:t xml:space="preserve">ont pu s’inscrire entre le 2 et le 22 avril sur </w:t>
      </w:r>
      <w:hyperlink r:id="rId7" w:history="1">
        <w:r w:rsidR="006505A9" w:rsidRPr="009A2634">
          <w:rPr>
            <w:rStyle w:val="Hyperlink"/>
            <w:noProof w:val="0"/>
            <w:szCs w:val="19"/>
            <w:lang w:val="fr-BE"/>
          </w:rPr>
          <w:t>www.lesfondateurs.be</w:t>
        </w:r>
      </w:hyperlink>
      <w:r w:rsidR="00CD04DE" w:rsidRPr="009A2634">
        <w:rPr>
          <w:noProof w:val="0"/>
          <w:szCs w:val="19"/>
          <w:lang w:val="fr-BE"/>
        </w:rPr>
        <w:t xml:space="preserve">. </w:t>
      </w:r>
    </w:p>
    <w:p w:rsidR="00DE0200" w:rsidRPr="009A2634" w:rsidRDefault="00DE0200" w:rsidP="00DE0200">
      <w:pPr>
        <w:pStyle w:val="-TBWANormal"/>
        <w:contextualSpacing/>
        <w:jc w:val="both"/>
        <w:rPr>
          <w:noProof w:val="0"/>
          <w:szCs w:val="19"/>
          <w:lang w:val="fr-BE"/>
        </w:rPr>
      </w:pPr>
    </w:p>
    <w:p w:rsidR="00C555BA" w:rsidRPr="009A2634" w:rsidRDefault="006505A9" w:rsidP="00DE0200">
      <w:pPr>
        <w:pStyle w:val="-TBWANormal"/>
        <w:contextualSpacing/>
        <w:jc w:val="both"/>
        <w:rPr>
          <w:noProof w:val="0"/>
          <w:szCs w:val="19"/>
          <w:lang w:val="fr-BE"/>
        </w:rPr>
      </w:pPr>
      <w:r w:rsidRPr="009A2634">
        <w:rPr>
          <w:szCs w:val="19"/>
          <w:lang w:val="fr-BE"/>
        </w:rPr>
        <w:t xml:space="preserve">Un jury officiel a sélectionné fin avril les envois les plus créatifs, et les jeunes ainsi retenus ont eu tout le mois de mai pour </w:t>
      </w:r>
      <w:r w:rsidR="00454F9D" w:rsidRPr="009A2634">
        <w:rPr>
          <w:szCs w:val="19"/>
          <w:lang w:val="fr-BE"/>
        </w:rPr>
        <w:t xml:space="preserve">concrétiser ces </w:t>
      </w:r>
      <w:r w:rsidR="00FC6A8B" w:rsidRPr="009A2634">
        <w:rPr>
          <w:szCs w:val="19"/>
          <w:lang w:val="fr-BE"/>
        </w:rPr>
        <w:t>‘</w:t>
      </w:r>
      <w:r w:rsidR="00454F9D" w:rsidRPr="009A2634">
        <w:rPr>
          <w:szCs w:val="19"/>
          <w:lang w:val="fr-BE"/>
        </w:rPr>
        <w:t>preuves du contraire</w:t>
      </w:r>
      <w:r w:rsidR="00FC6A8B" w:rsidRPr="009A2634">
        <w:rPr>
          <w:szCs w:val="19"/>
          <w:lang w:val="fr-BE"/>
        </w:rPr>
        <w:t>’</w:t>
      </w:r>
      <w:r w:rsidR="00454F9D" w:rsidRPr="009A2634">
        <w:rPr>
          <w:szCs w:val="19"/>
          <w:lang w:val="fr-BE"/>
        </w:rPr>
        <w:t xml:space="preserve"> en échange de tickets pour les grands festivals suivants: </w:t>
      </w:r>
      <w:r w:rsidR="00CD04DE" w:rsidRPr="009A2634">
        <w:rPr>
          <w:noProof w:val="0"/>
          <w:szCs w:val="19"/>
          <w:lang w:val="fr-BE"/>
        </w:rPr>
        <w:t xml:space="preserve">Rock Werchter, TW </w:t>
      </w:r>
      <w:r w:rsidR="00A9462F" w:rsidRPr="009A2634">
        <w:rPr>
          <w:noProof w:val="0"/>
          <w:szCs w:val="19"/>
          <w:lang w:val="fr-BE"/>
        </w:rPr>
        <w:t xml:space="preserve">Classic, Laundry Day, Dranouter </w:t>
      </w:r>
      <w:r w:rsidR="00454F9D" w:rsidRPr="009A2634">
        <w:rPr>
          <w:noProof w:val="0"/>
          <w:szCs w:val="19"/>
          <w:lang w:val="fr-BE"/>
        </w:rPr>
        <w:t>et les Fêtes antillaises</w:t>
      </w:r>
      <w:r w:rsidR="00A9462F" w:rsidRPr="009A2634">
        <w:rPr>
          <w:noProof w:val="0"/>
          <w:szCs w:val="19"/>
          <w:lang w:val="fr-BE"/>
        </w:rPr>
        <w:t>.</w:t>
      </w:r>
    </w:p>
    <w:p w:rsidR="003E4A11" w:rsidRPr="009A2634" w:rsidRDefault="003E4A11" w:rsidP="00DE0200">
      <w:pPr>
        <w:pStyle w:val="-TBWANormal"/>
        <w:contextualSpacing/>
        <w:jc w:val="both"/>
        <w:rPr>
          <w:noProof w:val="0"/>
          <w:szCs w:val="19"/>
          <w:lang w:val="fr-BE"/>
        </w:rPr>
      </w:pPr>
    </w:p>
    <w:p w:rsidR="00454F9D" w:rsidRPr="009A2634" w:rsidRDefault="00454F9D" w:rsidP="00DE0200">
      <w:pPr>
        <w:pStyle w:val="-TBWANormal"/>
        <w:contextualSpacing/>
        <w:jc w:val="both"/>
        <w:rPr>
          <w:noProof w:val="0"/>
          <w:szCs w:val="19"/>
          <w:lang w:val="fr-BE"/>
        </w:rPr>
      </w:pPr>
      <w:r w:rsidRPr="009A2634">
        <w:rPr>
          <w:noProof w:val="0"/>
          <w:szCs w:val="19"/>
          <w:lang w:val="fr-BE"/>
        </w:rPr>
        <w:t>Les preuves les plus amusantes ont été filmées et retravaillées sous la forme d’un nouveau documentaire intitulé : ‘maintenant, tout est différent’, qui montre clairement qu’</w:t>
      </w:r>
      <w:r w:rsidR="009A2634">
        <w:rPr>
          <w:noProof w:val="0"/>
          <w:szCs w:val="19"/>
          <w:lang w:val="fr-BE"/>
        </w:rPr>
        <w:t>i</w:t>
      </w:r>
      <w:r w:rsidRPr="009A2634">
        <w:rPr>
          <w:noProof w:val="0"/>
          <w:szCs w:val="19"/>
          <w:lang w:val="fr-BE"/>
        </w:rPr>
        <w:t>l n’y a pas lieu de se défier de la jeunesse et que les jeunes d’aujourd’hui sont tout à fait en mesure de se ménager un bel avenir pour eux-mêmes – et pour tout un chacun.</w:t>
      </w:r>
    </w:p>
    <w:p w:rsidR="003E4A11" w:rsidRPr="009A2634" w:rsidRDefault="003E4A11" w:rsidP="00DE0200">
      <w:pPr>
        <w:pStyle w:val="-TBWANormal"/>
        <w:contextualSpacing/>
        <w:jc w:val="both"/>
        <w:rPr>
          <w:noProof w:val="0"/>
          <w:szCs w:val="19"/>
          <w:lang w:val="fr-BE"/>
        </w:rPr>
      </w:pPr>
    </w:p>
    <w:p w:rsidR="00683D77" w:rsidRPr="009A2634" w:rsidRDefault="00454F9D" w:rsidP="00DE0200">
      <w:pPr>
        <w:pStyle w:val="-TBWANormal"/>
        <w:contextualSpacing/>
        <w:jc w:val="both"/>
        <w:rPr>
          <w:noProof w:val="0"/>
          <w:szCs w:val="19"/>
          <w:lang w:val="fr-BE"/>
        </w:rPr>
      </w:pPr>
      <w:r w:rsidRPr="009A2634">
        <w:rPr>
          <w:noProof w:val="0"/>
          <w:szCs w:val="19"/>
          <w:lang w:val="fr-BE"/>
        </w:rPr>
        <w:t xml:space="preserve">Pour revoir les deux documentaires, rendez-vous sur </w:t>
      </w:r>
      <w:r w:rsidR="00F57891" w:rsidRPr="009A2634">
        <w:rPr>
          <w:lang w:val="fr-BE"/>
        </w:rPr>
        <w:t>HYZD6V</w:t>
      </w:r>
      <w:r w:rsidR="00683D77" w:rsidRPr="009A2634">
        <w:rPr>
          <w:noProof w:val="0"/>
          <w:szCs w:val="19"/>
          <w:lang w:val="fr-BE"/>
        </w:rPr>
        <w:t>.</w:t>
      </w:r>
    </w:p>
    <w:p w:rsidR="00683D77" w:rsidRPr="009A2634" w:rsidRDefault="00683D77" w:rsidP="00DE0200">
      <w:pPr>
        <w:pStyle w:val="-TBWANormal"/>
        <w:contextualSpacing/>
        <w:jc w:val="both"/>
        <w:rPr>
          <w:noProof w:val="0"/>
          <w:szCs w:val="19"/>
          <w:lang w:val="fr-BE"/>
        </w:rPr>
      </w:pPr>
    </w:p>
    <w:p w:rsidR="0083256C" w:rsidRPr="009A2634" w:rsidRDefault="00454F9D" w:rsidP="00DE0200">
      <w:pPr>
        <w:pStyle w:val="-TBWANormal"/>
        <w:contextualSpacing/>
        <w:jc w:val="both"/>
        <w:rPr>
          <w:b/>
          <w:noProof w:val="0"/>
          <w:szCs w:val="19"/>
          <w:lang w:val="fr-BE"/>
        </w:rPr>
      </w:pPr>
      <w:r w:rsidRPr="009A2634">
        <w:rPr>
          <w:b/>
          <w:noProof w:val="0"/>
          <w:szCs w:val="19"/>
          <w:lang w:val="fr-BE"/>
        </w:rPr>
        <w:t xml:space="preserve">Note pour la presse </w:t>
      </w:r>
      <w:r w:rsidR="0083256C" w:rsidRPr="009A2634">
        <w:rPr>
          <w:b/>
          <w:noProof w:val="0"/>
          <w:szCs w:val="19"/>
          <w:lang w:val="fr-BE"/>
        </w:rPr>
        <w:t>(</w:t>
      </w:r>
      <w:r w:rsidRPr="009A2634">
        <w:rPr>
          <w:b/>
          <w:noProof w:val="0"/>
          <w:szCs w:val="19"/>
          <w:lang w:val="fr-BE"/>
        </w:rPr>
        <w:t>ne pas publier</w:t>
      </w:r>
      <w:r w:rsidR="0083256C" w:rsidRPr="009A2634">
        <w:rPr>
          <w:b/>
          <w:noProof w:val="0"/>
          <w:szCs w:val="19"/>
          <w:lang w:val="fr-BE"/>
        </w:rPr>
        <w:t>)</w:t>
      </w:r>
    </w:p>
    <w:p w:rsidR="0083256C" w:rsidRPr="00735BAA" w:rsidRDefault="00890F06" w:rsidP="00DE0200">
      <w:pPr>
        <w:pStyle w:val="-TBWANormal"/>
        <w:contextualSpacing/>
        <w:jc w:val="both"/>
        <w:rPr>
          <w:noProof w:val="0"/>
          <w:szCs w:val="19"/>
          <w:lang w:val="nl-NL"/>
        </w:rPr>
      </w:pPr>
      <w:r w:rsidRPr="00735BAA">
        <w:rPr>
          <w:noProof w:val="0"/>
          <w:szCs w:val="19"/>
          <w:lang w:val="nl-NL"/>
        </w:rPr>
        <w:t>Pride</w:t>
      </w:r>
      <w:r w:rsidRPr="00735BAA">
        <w:rPr>
          <w:noProof w:val="0"/>
          <w:szCs w:val="19"/>
          <w:lang w:val="nl-NL"/>
        </w:rPr>
        <w:br/>
        <w:t>Steven Verbeiren</w:t>
      </w:r>
    </w:p>
    <w:p w:rsidR="00890F06" w:rsidRPr="00735BAA" w:rsidRDefault="00971ACA" w:rsidP="00DE0200">
      <w:pPr>
        <w:pStyle w:val="-TBWANormal"/>
        <w:contextualSpacing/>
        <w:jc w:val="both"/>
        <w:rPr>
          <w:noProof w:val="0"/>
          <w:szCs w:val="19"/>
          <w:lang w:val="nl-NL"/>
        </w:rPr>
      </w:pPr>
      <w:hyperlink r:id="rId8" w:history="1">
        <w:r w:rsidR="00890F06" w:rsidRPr="00735BAA">
          <w:rPr>
            <w:rStyle w:val="Hyperlink"/>
            <w:noProof w:val="0"/>
            <w:szCs w:val="19"/>
            <w:lang w:val="nl-NL"/>
          </w:rPr>
          <w:t>Steven.verbeiren@pr-ide.be</w:t>
        </w:r>
      </w:hyperlink>
    </w:p>
    <w:p w:rsidR="00890F06" w:rsidRPr="00735BAA" w:rsidRDefault="00890F06" w:rsidP="00DE0200">
      <w:pPr>
        <w:pStyle w:val="-TBWANormal"/>
        <w:contextualSpacing/>
        <w:jc w:val="both"/>
        <w:rPr>
          <w:noProof w:val="0"/>
          <w:szCs w:val="19"/>
          <w:lang w:val="nl-NL"/>
        </w:rPr>
      </w:pPr>
      <w:r w:rsidRPr="00735BAA">
        <w:rPr>
          <w:noProof w:val="0"/>
          <w:szCs w:val="19"/>
          <w:lang w:val="nl-NL"/>
        </w:rPr>
        <w:t>+ 32 484 401 585</w:t>
      </w:r>
    </w:p>
    <w:p w:rsidR="0095264A" w:rsidRPr="00735BAA" w:rsidRDefault="0095264A" w:rsidP="002D6B91">
      <w:pPr>
        <w:pStyle w:val="-TBWANormal"/>
        <w:jc w:val="both"/>
        <w:rPr>
          <w:noProof w:val="0"/>
          <w:lang w:val="nl-NL"/>
        </w:rPr>
      </w:pPr>
    </w:p>
    <w:p w:rsidR="00A64AA7" w:rsidRPr="00735BAA" w:rsidRDefault="00A64AA7" w:rsidP="002D6B91">
      <w:pPr>
        <w:pStyle w:val="-TBWANormal"/>
        <w:jc w:val="both"/>
        <w:rPr>
          <w:noProof w:val="0"/>
          <w:lang w:val="nl-NL"/>
        </w:rPr>
      </w:pPr>
    </w:p>
    <w:p w:rsidR="0095264A" w:rsidRPr="00735BAA" w:rsidRDefault="0095264A" w:rsidP="002D6B91">
      <w:pPr>
        <w:pStyle w:val="-TBWANormal"/>
        <w:jc w:val="both"/>
        <w:rPr>
          <w:noProof w:val="0"/>
          <w:lang w:val="nl-NL"/>
        </w:rPr>
      </w:pPr>
    </w:p>
    <w:p w:rsidR="00C555BA" w:rsidRPr="00735BAA" w:rsidRDefault="00C555BA" w:rsidP="002D6B91">
      <w:pPr>
        <w:pStyle w:val="-TBWANormal"/>
        <w:jc w:val="both"/>
        <w:rPr>
          <w:noProof w:val="0"/>
          <w:lang w:val="nl-NL"/>
        </w:rPr>
      </w:pPr>
    </w:p>
    <w:p w:rsidR="00C555BA" w:rsidRPr="00735BAA" w:rsidRDefault="00C555BA" w:rsidP="002D6B91">
      <w:pPr>
        <w:pStyle w:val="-TBWANormal"/>
        <w:jc w:val="both"/>
        <w:rPr>
          <w:noProof w:val="0"/>
          <w:lang w:val="nl-NL"/>
        </w:rPr>
      </w:pPr>
    </w:p>
    <w:sectPr w:rsidR="00C555BA" w:rsidRPr="00735BAA" w:rsidSect="00FE4F0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2268" w:right="1134" w:bottom="1701" w:left="1134" w:header="1134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4C" w:rsidRDefault="00D76D4C">
      <w:r>
        <w:separator/>
      </w:r>
    </w:p>
  </w:endnote>
  <w:endnote w:type="continuationSeparator" w:id="0">
    <w:p w:rsidR="00D76D4C" w:rsidRDefault="00D76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LightTBWA">
    <w:altName w:val="Cambria"/>
    <w:charset w:val="00"/>
    <w:family w:val="auto"/>
    <w:pitch w:val="variable"/>
    <w:sig w:usb0="00000003" w:usb1="00000000" w:usb2="00000000" w:usb3="00000000" w:csb0="00000001" w:csb1="00000000"/>
  </w:font>
  <w:font w:name="FuturaBookTBWA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E0" w:rsidRPr="001C7A5D" w:rsidRDefault="00A31DE0" w:rsidP="00DE6D73">
    <w:pPr>
      <w:pStyle w:val="-TBWAHeaderFooter"/>
      <w:jc w:val="center"/>
      <w:rPr>
        <w:lang w:val="fr-FR"/>
      </w:rPr>
    </w:pPr>
    <w:r w:rsidRPr="001C7A5D">
      <w:rPr>
        <w:lang w:val="fr-FR"/>
      </w:rPr>
      <w:t>TBWA\</w:t>
    </w:r>
  </w:p>
  <w:p w:rsidR="00A31DE0" w:rsidRPr="00DE6D73" w:rsidRDefault="00A31DE0" w:rsidP="00DE6D73">
    <w:pPr>
      <w:pStyle w:val="-TBWAHeaderFooter"/>
      <w:jc w:val="center"/>
    </w:pPr>
    <w:r w:rsidRPr="001C7A5D">
      <w:rPr>
        <w:lang w:val="fr-FR"/>
      </w:rPr>
      <w:t xml:space="preserve">Kroonlaan 165 Avenue de la Couronne, B-1050 Brussels, Belgium, tel. </w:t>
    </w:r>
    <w:r>
      <w:t>+32 2 679 75 00, fax +32 2 679 75 10, </w:t>
    </w:r>
    <w:hyperlink r:id="rId1" w:history="1">
      <w:r>
        <w:rPr>
          <w:color w:val="2152A8"/>
          <w:u w:val="single" w:color="2152A8"/>
        </w:rPr>
        <w:t>www.tbwagroup.be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E0" w:rsidRDefault="00A31DE0">
    <w:pPr>
      <w:rPr>
        <w:noProof w:val="0"/>
        <w:lang w:val="fr-FR"/>
      </w:rPr>
    </w:pPr>
    <w:r>
      <w:rPr>
        <w:noProof w:val="0"/>
        <w:lang w:val="fr-FR"/>
      </w:rPr>
      <w:tab/>
      <w:t>165 Avenue de la Couronne/Kroonlaan — B-1050 Brussels</w:t>
    </w:r>
  </w:p>
  <w:p w:rsidR="00A31DE0" w:rsidRDefault="00A31DE0">
    <w:r w:rsidRPr="001C7A5D">
      <w:rPr>
        <w:lang w:val="fr-FR"/>
      </w:rPr>
      <w:tab/>
    </w:r>
    <w:r>
      <w:t>Tel +32 2 6797500 — Fax +32 2 6797510 — www.tbwa.be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4C" w:rsidRDefault="00D76D4C">
      <w:r>
        <w:separator/>
      </w:r>
    </w:p>
  </w:footnote>
  <w:footnote w:type="continuationSeparator" w:id="0">
    <w:p w:rsidR="00D76D4C" w:rsidRDefault="00D76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E0" w:rsidRDefault="00971ACA">
    <w:pPr>
      <w:framePr w:wrap="around" w:vAnchor="text" w:hAnchor="margin" w:xAlign="right" w:y="1"/>
    </w:pPr>
    <w:r>
      <w:fldChar w:fldCharType="begin"/>
    </w:r>
    <w:r w:rsidR="00A31DE0">
      <w:instrText xml:space="preserve">PAGE  </w:instrText>
    </w:r>
    <w:r>
      <w:fldChar w:fldCharType="end"/>
    </w:r>
  </w:p>
  <w:p w:rsidR="00A31DE0" w:rsidRDefault="00A31DE0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E0" w:rsidRPr="00BC2AC5" w:rsidRDefault="00A31DE0" w:rsidP="00C200E3">
    <w:pPr>
      <w:pStyle w:val="-TBWAHeaderFooter"/>
      <w:rPr>
        <w:sz w:val="17"/>
      </w:rPr>
    </w:pPr>
    <w:r w:rsidRPr="00BC2AC5">
      <w:rPr>
        <w:sz w:val="17"/>
      </w:rPr>
      <w:tab/>
    </w:r>
    <w:r w:rsidRPr="00BC2AC5">
      <w:rPr>
        <w:sz w:val="17"/>
        <w:lang w:val="fr-BE" w:eastAsia="fr-BE"/>
      </w:rPr>
      <w:drawing>
        <wp:inline distT="0" distB="0" distL="0" distR="0">
          <wp:extent cx="775257" cy="285021"/>
          <wp:effectExtent l="25400" t="0" r="12143" b="0"/>
          <wp:docPr id="1" name="Picture 0" descr="TBW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WA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257" cy="285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C2AC5">
      <w:rPr>
        <w:sz w:val="17"/>
      </w:rPr>
      <w:tab/>
      <w:t xml:space="preserve">page </w:t>
    </w:r>
    <w:r w:rsidR="00971ACA" w:rsidRPr="00971ACA">
      <w:fldChar w:fldCharType="begin"/>
    </w:r>
    <w:r>
      <w:instrText xml:space="preserve"> PAGE  \* MERGEFORMAT </w:instrText>
    </w:r>
    <w:r w:rsidR="00971ACA" w:rsidRPr="00971ACA">
      <w:fldChar w:fldCharType="separate"/>
    </w:r>
    <w:r w:rsidR="009A2634" w:rsidRPr="009A2634">
      <w:rPr>
        <w:sz w:val="17"/>
      </w:rPr>
      <w:t>1</w:t>
    </w:r>
    <w:r w:rsidR="00971ACA">
      <w:rPr>
        <w:sz w:val="17"/>
      </w:rPr>
      <w:fldChar w:fldCharType="end"/>
    </w:r>
    <w:r w:rsidRPr="00BC2AC5">
      <w:rPr>
        <w:sz w:val="17"/>
      </w:rPr>
      <w:t>/</w:t>
    </w:r>
    <w:fldSimple w:instr=" NUMPAGES  \* MERGEFORMAT ">
      <w:r w:rsidR="009A2634" w:rsidRPr="009A2634">
        <w:rPr>
          <w:sz w:val="17"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E0" w:rsidRPr="00BC2AC5" w:rsidRDefault="00A31DE0" w:rsidP="00BC2AC5">
    <w:r>
      <w:tab/>
    </w:r>
    <w:r>
      <w:rPr>
        <w:lang w:val="fr-BE" w:eastAsia="fr-BE"/>
      </w:rPr>
      <w:drawing>
        <wp:inline distT="0" distB="0" distL="0" distR="0">
          <wp:extent cx="775257" cy="285021"/>
          <wp:effectExtent l="25400" t="0" r="12143" b="0"/>
          <wp:docPr id="5" name="Picture 0" descr="TBW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WA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257" cy="285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7793"/>
    <w:multiLevelType w:val="multilevel"/>
    <w:tmpl w:val="5E6A9BC0"/>
    <w:lvl w:ilvl="0">
      <w:start w:val="1"/>
      <w:numFmt w:val="decimal"/>
      <w:pStyle w:val="-Agency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-Agency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-AgencyHeading3Numbered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7345B1C"/>
    <w:multiLevelType w:val="multilevel"/>
    <w:tmpl w:val="8014F3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-TBWAHeading3Numbered"/>
      <w:lvlText w:val="%2.%1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1A5E3D17"/>
    <w:multiLevelType w:val="hybridMultilevel"/>
    <w:tmpl w:val="ABBE151A"/>
    <w:lvl w:ilvl="0" w:tplc="8E061D38">
      <w:start w:val="1"/>
      <w:numFmt w:val="bullet"/>
      <w:pStyle w:val="-AgencyNormal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14384"/>
    <w:multiLevelType w:val="hybridMultilevel"/>
    <w:tmpl w:val="DCE004DC"/>
    <w:lvl w:ilvl="0" w:tplc="2B2A751C">
      <w:start w:val="1"/>
      <w:numFmt w:val="decimal"/>
      <w:pStyle w:val="-AgencyNormalNumbered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D7487"/>
    <w:multiLevelType w:val="multilevel"/>
    <w:tmpl w:val="32D0B360"/>
    <w:lvl w:ilvl="0">
      <w:start w:val="1"/>
      <w:numFmt w:val="decimal"/>
      <w:pStyle w:val="-TBWA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339A6B3E"/>
    <w:multiLevelType w:val="hybridMultilevel"/>
    <w:tmpl w:val="C51E9A0E"/>
    <w:lvl w:ilvl="0" w:tplc="F616E15A">
      <w:start w:val="1"/>
      <w:numFmt w:val="bullet"/>
      <w:pStyle w:val="-TBWANormal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462DEC"/>
    <w:multiLevelType w:val="multilevel"/>
    <w:tmpl w:val="A0E4CEAA"/>
    <w:lvl w:ilvl="0">
      <w:start w:val="1"/>
      <w:numFmt w:val="decimal"/>
      <w:pStyle w:val="-TBWANormal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3">
      <w:start w:val="1"/>
      <w:numFmt w:val="decimal"/>
      <w:lvlRestart w:val="0"/>
      <w:lvlText w:val="%4.%1.%2.%3"/>
      <w:lvlJc w:val="left"/>
      <w:pPr>
        <w:tabs>
          <w:tab w:val="num" w:pos="1931"/>
        </w:tabs>
        <w:ind w:left="141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4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8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1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5"/>
        </w:tabs>
        <w:ind w:left="255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8"/>
        </w:tabs>
        <w:ind w:left="2835" w:hanging="567"/>
      </w:pPr>
      <w:rPr>
        <w:rFonts w:hint="default"/>
      </w:rPr>
    </w:lvl>
  </w:abstractNum>
  <w:abstractNum w:abstractNumId="7">
    <w:nsid w:val="48BF16CE"/>
    <w:multiLevelType w:val="multilevel"/>
    <w:tmpl w:val="9D38198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-TBWA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1.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6"/>
  </w:num>
  <w:num w:numId="5">
    <w:abstractNumId w:val="5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7"/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6798"/>
    <w:rsid w:val="00007903"/>
    <w:rsid w:val="00044801"/>
    <w:rsid w:val="000C7527"/>
    <w:rsid w:val="001061BF"/>
    <w:rsid w:val="00117F0C"/>
    <w:rsid w:val="001C7A5D"/>
    <w:rsid w:val="002670E1"/>
    <w:rsid w:val="00296798"/>
    <w:rsid w:val="002D6B91"/>
    <w:rsid w:val="002D7B44"/>
    <w:rsid w:val="002F7D15"/>
    <w:rsid w:val="00313AB3"/>
    <w:rsid w:val="003B3204"/>
    <w:rsid w:val="003C15AD"/>
    <w:rsid w:val="003E4A11"/>
    <w:rsid w:val="003F36DD"/>
    <w:rsid w:val="00454F9D"/>
    <w:rsid w:val="004919BE"/>
    <w:rsid w:val="004A309F"/>
    <w:rsid w:val="004D410A"/>
    <w:rsid w:val="00507882"/>
    <w:rsid w:val="00547A5F"/>
    <w:rsid w:val="00571A01"/>
    <w:rsid w:val="00587C1E"/>
    <w:rsid w:val="005E01E1"/>
    <w:rsid w:val="00633000"/>
    <w:rsid w:val="006505A9"/>
    <w:rsid w:val="006551DF"/>
    <w:rsid w:val="00683D77"/>
    <w:rsid w:val="00683F40"/>
    <w:rsid w:val="0072777E"/>
    <w:rsid w:val="00735BAA"/>
    <w:rsid w:val="00743889"/>
    <w:rsid w:val="007F354D"/>
    <w:rsid w:val="0083256C"/>
    <w:rsid w:val="00890F06"/>
    <w:rsid w:val="008D49C4"/>
    <w:rsid w:val="00940D0F"/>
    <w:rsid w:val="00947353"/>
    <w:rsid w:val="00947752"/>
    <w:rsid w:val="009510F1"/>
    <w:rsid w:val="0095264A"/>
    <w:rsid w:val="00971ACA"/>
    <w:rsid w:val="009A058A"/>
    <w:rsid w:val="009A2634"/>
    <w:rsid w:val="009A616D"/>
    <w:rsid w:val="009E03A8"/>
    <w:rsid w:val="009E40D1"/>
    <w:rsid w:val="00A31DE0"/>
    <w:rsid w:val="00A64AA7"/>
    <w:rsid w:val="00A9462F"/>
    <w:rsid w:val="00AB6244"/>
    <w:rsid w:val="00AE282C"/>
    <w:rsid w:val="00B406C9"/>
    <w:rsid w:val="00B93174"/>
    <w:rsid w:val="00B973F2"/>
    <w:rsid w:val="00BC2AC5"/>
    <w:rsid w:val="00C200E3"/>
    <w:rsid w:val="00C555BA"/>
    <w:rsid w:val="00C700C9"/>
    <w:rsid w:val="00C9369C"/>
    <w:rsid w:val="00CD04DE"/>
    <w:rsid w:val="00D76D4C"/>
    <w:rsid w:val="00D9446E"/>
    <w:rsid w:val="00D94774"/>
    <w:rsid w:val="00D94902"/>
    <w:rsid w:val="00DA28B0"/>
    <w:rsid w:val="00DE0200"/>
    <w:rsid w:val="00DE6D73"/>
    <w:rsid w:val="00EF1E71"/>
    <w:rsid w:val="00F57891"/>
    <w:rsid w:val="00F90DD9"/>
    <w:rsid w:val="00FC6A8B"/>
    <w:rsid w:val="00FE4F0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AD"/>
    <w:rPr>
      <w:rFonts w:ascii="FuturaLightTBWA" w:hAnsi="FuturaLightTBWA"/>
      <w:noProof/>
      <w:sz w:val="19"/>
      <w:szCs w:val="24"/>
    </w:rPr>
  </w:style>
  <w:style w:type="paragraph" w:styleId="Heading1">
    <w:name w:val="heading 1"/>
    <w:basedOn w:val="Normal"/>
    <w:next w:val="Normal"/>
    <w:qFormat/>
    <w:rsid w:val="003C15AD"/>
    <w:pPr>
      <w:keepNext/>
      <w:spacing w:before="240" w:after="60"/>
      <w:outlineLvl w:val="0"/>
    </w:pPr>
    <w:rPr>
      <w:rFonts w:ascii="FuturaBookTBWA" w:hAnsi="FuturaBookTBWA"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3C15AD"/>
    <w:pPr>
      <w:keepNext/>
      <w:spacing w:before="240" w:after="60"/>
      <w:outlineLvl w:val="1"/>
    </w:pPr>
    <w:rPr>
      <w:rFonts w:ascii="FuturaBookTBWA" w:hAnsi="FuturaBookTBWA"/>
      <w:u w:val="single"/>
    </w:rPr>
  </w:style>
  <w:style w:type="paragraph" w:styleId="Heading3">
    <w:name w:val="heading 3"/>
    <w:basedOn w:val="Normal"/>
    <w:next w:val="Normal"/>
    <w:qFormat/>
    <w:rsid w:val="003C15AD"/>
    <w:pPr>
      <w:keepNext/>
      <w:spacing w:before="240" w:after="60"/>
      <w:outlineLvl w:val="2"/>
    </w:pPr>
    <w:rPr>
      <w:rFonts w:ascii="FuturaBookTBWA" w:hAnsi="FuturaBookTBWA"/>
      <w:i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1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TBWANormal">
    <w:name w:val="-TBWA Normal"/>
    <w:rsid w:val="003C15AD"/>
    <w:rPr>
      <w:rFonts w:ascii="FuturaLightTBWA" w:hAnsi="FuturaLightTBWA"/>
      <w:noProof/>
      <w:sz w:val="19"/>
      <w:szCs w:val="24"/>
    </w:rPr>
  </w:style>
  <w:style w:type="paragraph" w:customStyle="1" w:styleId="-TBWAHeaderFooter">
    <w:name w:val="-TBWA Header/Footer"/>
    <w:basedOn w:val="-TBWANormal"/>
    <w:autoRedefine/>
    <w:rsid w:val="003C15AD"/>
    <w:pPr>
      <w:tabs>
        <w:tab w:val="center" w:pos="4820"/>
        <w:tab w:val="right" w:pos="9639"/>
      </w:tabs>
    </w:pPr>
    <w:rPr>
      <w:sz w:val="15"/>
    </w:rPr>
  </w:style>
  <w:style w:type="paragraph" w:customStyle="1" w:styleId="-TBWAHeading1">
    <w:name w:val="-TBWA Heading 1"/>
    <w:basedOn w:val="-TBWANormal"/>
    <w:next w:val="-TBWANormal"/>
    <w:autoRedefine/>
    <w:rsid w:val="003C15AD"/>
    <w:pPr>
      <w:spacing w:before="720"/>
    </w:pPr>
    <w:rPr>
      <w:sz w:val="60"/>
    </w:rPr>
  </w:style>
  <w:style w:type="paragraph" w:customStyle="1" w:styleId="-TBWAHeading2">
    <w:name w:val="-TBWA Heading 2"/>
    <w:basedOn w:val="-TBWANormal"/>
    <w:next w:val="-TBWANormal"/>
    <w:autoRedefine/>
    <w:rsid w:val="003C15AD"/>
    <w:pPr>
      <w:spacing w:before="360"/>
    </w:pPr>
    <w:rPr>
      <w:sz w:val="26"/>
    </w:rPr>
  </w:style>
  <w:style w:type="paragraph" w:customStyle="1" w:styleId="-TBWAHeading3">
    <w:name w:val="-TBWA Heading 3"/>
    <w:basedOn w:val="-TBWANormal"/>
    <w:next w:val="-TBWANormal"/>
    <w:rsid w:val="003C15AD"/>
    <w:rPr>
      <w:rFonts w:ascii="FuturaBookTBWA" w:hAnsi="FuturaBookTBWA"/>
      <w:u w:val="single"/>
    </w:rPr>
  </w:style>
  <w:style w:type="paragraph" w:customStyle="1" w:styleId="-TBWANormalBold">
    <w:name w:val="-TBWA Normal Bold"/>
    <w:basedOn w:val="-TBWANormal"/>
    <w:next w:val="-TBWANormal"/>
    <w:rsid w:val="003C15AD"/>
    <w:rPr>
      <w:rFonts w:ascii="FuturaBookTBWA" w:hAnsi="FuturaBookTBWA"/>
    </w:rPr>
  </w:style>
  <w:style w:type="paragraph" w:customStyle="1" w:styleId="-TBWANormalBullets">
    <w:name w:val="-TBWA Normal Bullets"/>
    <w:basedOn w:val="-TBWANormal"/>
    <w:autoRedefine/>
    <w:rsid w:val="003C15AD"/>
    <w:pPr>
      <w:numPr>
        <w:numId w:val="15"/>
      </w:numPr>
      <w:tabs>
        <w:tab w:val="left" w:pos="284"/>
      </w:tabs>
    </w:pPr>
  </w:style>
  <w:style w:type="paragraph" w:customStyle="1" w:styleId="-TBWANormalNumbered">
    <w:name w:val="-TBWA Normal Numbered"/>
    <w:basedOn w:val="-TBWANormal"/>
    <w:autoRedefine/>
    <w:rsid w:val="003C15AD"/>
    <w:pPr>
      <w:numPr>
        <w:numId w:val="16"/>
      </w:numPr>
      <w:tabs>
        <w:tab w:val="left" w:pos="284"/>
      </w:tabs>
    </w:pPr>
  </w:style>
  <w:style w:type="paragraph" w:styleId="Footer">
    <w:name w:val="footer"/>
    <w:basedOn w:val="Normal"/>
    <w:rsid w:val="003C15A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C1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AC5"/>
    <w:rPr>
      <w:rFonts w:ascii="FuturaLightTBWA" w:hAnsi="FuturaLightTBWA"/>
      <w:noProof/>
      <w:sz w:val="19"/>
      <w:szCs w:val="24"/>
    </w:rPr>
  </w:style>
  <w:style w:type="paragraph" w:customStyle="1" w:styleId="-AgencyNormal">
    <w:name w:val="-Agency Normal"/>
    <w:qFormat/>
    <w:rsid w:val="003C15AD"/>
    <w:rPr>
      <w:rFonts w:ascii="Arial" w:hAnsi="Arial"/>
      <w:noProof/>
      <w:sz w:val="17"/>
      <w:szCs w:val="24"/>
      <w:lang w:val="en-GB"/>
    </w:rPr>
  </w:style>
  <w:style w:type="paragraph" w:customStyle="1" w:styleId="-AgencyFooter">
    <w:name w:val="-Agency Footer"/>
    <w:basedOn w:val="-AgencyNormal"/>
    <w:qFormat/>
    <w:rsid w:val="003C15AD"/>
    <w:pPr>
      <w:pBdr>
        <w:top w:val="single" w:sz="2" w:space="1" w:color="auto"/>
      </w:pBdr>
      <w:tabs>
        <w:tab w:val="right" w:pos="9072"/>
      </w:tabs>
    </w:pPr>
    <w:rPr>
      <w:sz w:val="15"/>
    </w:rPr>
  </w:style>
  <w:style w:type="paragraph" w:customStyle="1" w:styleId="-AgencyHeading1">
    <w:name w:val="-Agency Heading 1"/>
    <w:basedOn w:val="-AgencyNormal"/>
    <w:next w:val="-AgencyNormal"/>
    <w:qFormat/>
    <w:rsid w:val="003C15AD"/>
    <w:pPr>
      <w:pBdr>
        <w:top w:val="single" w:sz="8" w:space="1" w:color="000000" w:themeColor="text1"/>
      </w:pBdr>
      <w:spacing w:before="360" w:after="120"/>
      <w:outlineLvl w:val="0"/>
    </w:pPr>
    <w:rPr>
      <w:sz w:val="36"/>
    </w:rPr>
  </w:style>
  <w:style w:type="paragraph" w:customStyle="1" w:styleId="-AgencyHeading1Numbered">
    <w:name w:val="-Agency Heading 1 Numbered"/>
    <w:basedOn w:val="-AgencyHeading1"/>
    <w:next w:val="-AgencyNormal"/>
    <w:qFormat/>
    <w:rsid w:val="003C15AD"/>
    <w:pPr>
      <w:keepNext/>
      <w:numPr>
        <w:numId w:val="9"/>
      </w:numPr>
    </w:pPr>
  </w:style>
  <w:style w:type="paragraph" w:customStyle="1" w:styleId="-AgencyHeading2">
    <w:name w:val="-Agency Heading 2"/>
    <w:basedOn w:val="-AgencyHeading1"/>
    <w:next w:val="-AgencyNormal"/>
    <w:qFormat/>
    <w:rsid w:val="003C15AD"/>
    <w:pPr>
      <w:pBdr>
        <w:top w:val="single" w:sz="4" w:space="1" w:color="000000" w:themeColor="text1"/>
      </w:pBdr>
      <w:spacing w:before="240"/>
      <w:outlineLvl w:val="1"/>
    </w:pPr>
    <w:rPr>
      <w:sz w:val="24"/>
    </w:rPr>
  </w:style>
  <w:style w:type="paragraph" w:customStyle="1" w:styleId="-AgencyHeading2Numbered">
    <w:name w:val="-Agency Heading 2 Numbered"/>
    <w:basedOn w:val="-AgencyHeading2"/>
    <w:next w:val="-AgencyNormal"/>
    <w:qFormat/>
    <w:rsid w:val="003C15AD"/>
    <w:pPr>
      <w:keepNext/>
      <w:numPr>
        <w:ilvl w:val="1"/>
        <w:numId w:val="9"/>
      </w:numPr>
    </w:pPr>
  </w:style>
  <w:style w:type="paragraph" w:customStyle="1" w:styleId="-AgencyHeading3">
    <w:name w:val="-Agency Heading 3"/>
    <w:basedOn w:val="-AgencyHeading2"/>
    <w:next w:val="-AgencyNormal"/>
    <w:qFormat/>
    <w:rsid w:val="003C15AD"/>
    <w:pPr>
      <w:spacing w:before="120" w:after="60"/>
      <w:outlineLvl w:val="2"/>
    </w:pPr>
    <w:rPr>
      <w:b/>
      <w:sz w:val="17"/>
    </w:rPr>
  </w:style>
  <w:style w:type="paragraph" w:customStyle="1" w:styleId="-AgencyHeading3Numbered">
    <w:name w:val="-Agency Heading 3 Numbered"/>
    <w:basedOn w:val="-AgencyHeading3"/>
    <w:qFormat/>
    <w:rsid w:val="003C15AD"/>
    <w:pPr>
      <w:numPr>
        <w:ilvl w:val="2"/>
        <w:numId w:val="9"/>
      </w:numPr>
    </w:pPr>
  </w:style>
  <w:style w:type="paragraph" w:customStyle="1" w:styleId="-AgencyNormalBullets">
    <w:name w:val="-Agency Normal Bullets"/>
    <w:basedOn w:val="-AgencyNormal"/>
    <w:autoRedefine/>
    <w:qFormat/>
    <w:rsid w:val="003C15AD"/>
    <w:pPr>
      <w:numPr>
        <w:numId w:val="10"/>
      </w:numPr>
    </w:pPr>
  </w:style>
  <w:style w:type="paragraph" w:customStyle="1" w:styleId="-AgencyNormalNumbered">
    <w:name w:val="-Agency Normal Numbered"/>
    <w:basedOn w:val="-AgencyNormal"/>
    <w:autoRedefine/>
    <w:qFormat/>
    <w:rsid w:val="003C15AD"/>
    <w:pPr>
      <w:numPr>
        <w:numId w:val="11"/>
      </w:numPr>
    </w:pPr>
  </w:style>
  <w:style w:type="paragraph" w:customStyle="1" w:styleId="-AgencyTable">
    <w:name w:val="-Agency Table"/>
    <w:basedOn w:val="-AgencyNormal"/>
    <w:qFormat/>
    <w:rsid w:val="003C15AD"/>
    <w:pPr>
      <w:keepNext/>
      <w:keepLines/>
      <w:spacing w:before="60" w:after="60"/>
    </w:pPr>
  </w:style>
  <w:style w:type="paragraph" w:customStyle="1" w:styleId="-AgencyTableHeading">
    <w:name w:val="-Agency Table Heading"/>
    <w:basedOn w:val="-AgencyNormal"/>
    <w:qFormat/>
    <w:rsid w:val="003C15AD"/>
    <w:pPr>
      <w:keepNext/>
      <w:keepLines/>
      <w:spacing w:before="60" w:after="60"/>
    </w:pPr>
    <w:rPr>
      <w:b/>
    </w:rPr>
  </w:style>
  <w:style w:type="paragraph" w:customStyle="1" w:styleId="-TBWAHeading1Numbered">
    <w:name w:val="-TBWA Heading 1 Numbered"/>
    <w:basedOn w:val="-TBWAHeading1"/>
    <w:next w:val="-TBWANormal"/>
    <w:autoRedefine/>
    <w:qFormat/>
    <w:rsid w:val="003C15AD"/>
    <w:pPr>
      <w:numPr>
        <w:numId w:val="12"/>
      </w:numPr>
      <w:outlineLvl w:val="0"/>
    </w:pPr>
  </w:style>
  <w:style w:type="paragraph" w:customStyle="1" w:styleId="-TBWAHeading2Numbered">
    <w:name w:val="-TBWA Heading 2 Numbered"/>
    <w:basedOn w:val="-TBWAHeading2"/>
    <w:autoRedefine/>
    <w:qFormat/>
    <w:rsid w:val="003C15AD"/>
    <w:pPr>
      <w:numPr>
        <w:ilvl w:val="1"/>
        <w:numId w:val="13"/>
      </w:numPr>
      <w:outlineLvl w:val="1"/>
    </w:pPr>
  </w:style>
  <w:style w:type="paragraph" w:customStyle="1" w:styleId="-TBWAHeading3Numbered">
    <w:name w:val="-TBWA Heading 3 Numbered"/>
    <w:basedOn w:val="-TBWAHeading3"/>
    <w:next w:val="-TBWANormal"/>
    <w:autoRedefine/>
    <w:qFormat/>
    <w:rsid w:val="003C15AD"/>
    <w:pPr>
      <w:numPr>
        <w:ilvl w:val="2"/>
        <w:numId w:val="14"/>
      </w:numPr>
      <w:outlineLvl w:val="2"/>
    </w:pPr>
  </w:style>
  <w:style w:type="character" w:customStyle="1" w:styleId="Heading4Char">
    <w:name w:val="Heading 4 Char"/>
    <w:basedOn w:val="DefaultParagraphFont"/>
    <w:link w:val="Heading4"/>
    <w:uiPriority w:val="9"/>
    <w:rsid w:val="003C15AD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3C15A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3C15A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3C15AD"/>
    <w:pPr>
      <w:ind w:left="720"/>
      <w:contextualSpacing/>
    </w:pPr>
  </w:style>
  <w:style w:type="paragraph" w:styleId="NoSpacing">
    <w:name w:val="No Spacing"/>
    <w:uiPriority w:val="1"/>
    <w:qFormat/>
    <w:rsid w:val="003C15AD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C15A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-AgencyNormal"/>
    <w:next w:val="Normal"/>
    <w:autoRedefine/>
    <w:uiPriority w:val="39"/>
    <w:unhideWhenUsed/>
    <w:rsid w:val="003C15AD"/>
    <w:pPr>
      <w:tabs>
        <w:tab w:val="left" w:pos="567"/>
        <w:tab w:val="right" w:leader="dot" w:pos="9072"/>
      </w:tabs>
      <w:spacing w:before="120"/>
    </w:pPr>
    <w:rPr>
      <w:rFonts w:asciiTheme="minorHAnsi" w:eastAsiaTheme="minorHAnsi" w:hAnsiTheme="minorHAnsi" w:cstheme="minorBidi"/>
      <w:sz w:val="24"/>
      <w:lang w:val="en-US"/>
    </w:rPr>
  </w:style>
  <w:style w:type="paragraph" w:styleId="TOC2">
    <w:name w:val="toc 2"/>
    <w:basedOn w:val="TOC1"/>
    <w:next w:val="Normal"/>
    <w:autoRedefine/>
    <w:uiPriority w:val="39"/>
    <w:unhideWhenUsed/>
    <w:rsid w:val="003C15AD"/>
    <w:pPr>
      <w:tabs>
        <w:tab w:val="clear" w:pos="567"/>
        <w:tab w:val="left" w:pos="555"/>
      </w:tabs>
      <w:spacing w:before="0"/>
    </w:pPr>
    <w:rPr>
      <w:sz w:val="20"/>
      <w:szCs w:val="22"/>
    </w:rPr>
  </w:style>
  <w:style w:type="paragraph" w:styleId="TOC3">
    <w:name w:val="toc 3"/>
    <w:basedOn w:val="TOC2"/>
    <w:next w:val="Normal"/>
    <w:uiPriority w:val="39"/>
    <w:unhideWhenUsed/>
    <w:rsid w:val="003C15AD"/>
    <w:pPr>
      <w:ind w:left="48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C15AD"/>
    <w:pPr>
      <w:ind w:left="720"/>
    </w:pPr>
    <w:rPr>
      <w:rFonts w:asciiTheme="minorHAnsi" w:eastAsiaTheme="minorHAnsi" w:hAnsiTheme="minorHAnsi" w:cstheme="minorBidi"/>
      <w:noProof w:val="0"/>
      <w:sz w:val="20"/>
      <w:szCs w:val="20"/>
    </w:rPr>
  </w:style>
  <w:style w:type="paragraph" w:styleId="TOCHeading">
    <w:name w:val="TOC Heading"/>
    <w:basedOn w:val="-AgencyHeading1Numbered"/>
    <w:next w:val="Normal"/>
    <w:autoRedefine/>
    <w:uiPriority w:val="39"/>
    <w:unhideWhenUsed/>
    <w:qFormat/>
    <w:rsid w:val="003C15AD"/>
    <w:pPr>
      <w:numPr>
        <w:numId w:val="0"/>
      </w:numPr>
      <w:tabs>
        <w:tab w:val="left" w:pos="567"/>
      </w:tabs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7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98"/>
    <w:rPr>
      <w:rFonts w:ascii="Lucida Grande" w:hAnsi="Lucida Grande" w:cs="Lucida Grande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DE0200"/>
    <w:pPr>
      <w:spacing w:before="100" w:beforeAutospacing="1" w:after="100" w:afterAutospacing="1"/>
    </w:pPr>
    <w:rPr>
      <w:rFonts w:ascii="Times" w:hAnsi="Times"/>
      <w:noProof w:val="0"/>
      <w:sz w:val="20"/>
      <w:szCs w:val="20"/>
    </w:rPr>
  </w:style>
  <w:style w:type="character" w:customStyle="1" w:styleId="il">
    <w:name w:val="il"/>
    <w:basedOn w:val="DefaultParagraphFont"/>
    <w:rsid w:val="00DE0200"/>
  </w:style>
  <w:style w:type="character" w:styleId="CommentReference">
    <w:name w:val="annotation reference"/>
    <w:basedOn w:val="DefaultParagraphFont"/>
    <w:uiPriority w:val="99"/>
    <w:semiHidden/>
    <w:unhideWhenUsed/>
    <w:rsid w:val="00587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C1E"/>
    <w:rPr>
      <w:rFonts w:ascii="FuturaLightTBWA" w:hAnsi="FuturaLightTBWA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C1E"/>
    <w:rPr>
      <w:rFonts w:ascii="FuturaLightTBWA" w:hAnsi="FuturaLightTBWA"/>
      <w:b/>
      <w:bCs/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3E4A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AD"/>
    <w:rPr>
      <w:rFonts w:ascii="FuturaLightTBWA" w:hAnsi="FuturaLightTBWA"/>
      <w:noProof/>
      <w:sz w:val="19"/>
      <w:szCs w:val="24"/>
    </w:rPr>
  </w:style>
  <w:style w:type="paragraph" w:styleId="Heading1">
    <w:name w:val="heading 1"/>
    <w:basedOn w:val="Normal"/>
    <w:next w:val="Normal"/>
    <w:qFormat/>
    <w:rsid w:val="003C15AD"/>
    <w:pPr>
      <w:keepNext/>
      <w:spacing w:before="240" w:after="60"/>
      <w:outlineLvl w:val="0"/>
    </w:pPr>
    <w:rPr>
      <w:rFonts w:ascii="FuturaBookTBWA" w:hAnsi="FuturaBookTBWA"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3C15AD"/>
    <w:pPr>
      <w:keepNext/>
      <w:spacing w:before="240" w:after="60"/>
      <w:outlineLvl w:val="1"/>
    </w:pPr>
    <w:rPr>
      <w:rFonts w:ascii="FuturaBookTBWA" w:hAnsi="FuturaBookTBWA"/>
      <w:u w:val="single"/>
    </w:rPr>
  </w:style>
  <w:style w:type="paragraph" w:styleId="Heading3">
    <w:name w:val="heading 3"/>
    <w:basedOn w:val="Normal"/>
    <w:next w:val="Normal"/>
    <w:qFormat/>
    <w:rsid w:val="003C15AD"/>
    <w:pPr>
      <w:keepNext/>
      <w:spacing w:before="240" w:after="60"/>
      <w:outlineLvl w:val="2"/>
    </w:pPr>
    <w:rPr>
      <w:rFonts w:ascii="FuturaBookTBWA" w:hAnsi="FuturaBookTBWA"/>
      <w:i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1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TBWANormal">
    <w:name w:val="-TBWA Normal"/>
    <w:rsid w:val="003C15AD"/>
    <w:rPr>
      <w:rFonts w:ascii="FuturaLightTBWA" w:hAnsi="FuturaLightTBWA"/>
      <w:noProof/>
      <w:sz w:val="19"/>
      <w:szCs w:val="24"/>
    </w:rPr>
  </w:style>
  <w:style w:type="paragraph" w:customStyle="1" w:styleId="-TBWAHeaderFooter">
    <w:name w:val="-TBWA Header/Footer"/>
    <w:basedOn w:val="-TBWANormal"/>
    <w:autoRedefine/>
    <w:rsid w:val="003C15AD"/>
    <w:pPr>
      <w:tabs>
        <w:tab w:val="center" w:pos="4820"/>
        <w:tab w:val="right" w:pos="9639"/>
      </w:tabs>
    </w:pPr>
    <w:rPr>
      <w:sz w:val="15"/>
    </w:rPr>
  </w:style>
  <w:style w:type="paragraph" w:customStyle="1" w:styleId="-TBWAHeading1">
    <w:name w:val="-TBWA Heading 1"/>
    <w:basedOn w:val="-TBWANormal"/>
    <w:next w:val="-TBWANormal"/>
    <w:autoRedefine/>
    <w:rsid w:val="003C15AD"/>
    <w:pPr>
      <w:spacing w:before="720"/>
    </w:pPr>
    <w:rPr>
      <w:sz w:val="60"/>
    </w:rPr>
  </w:style>
  <w:style w:type="paragraph" w:customStyle="1" w:styleId="-TBWAHeading2">
    <w:name w:val="-TBWA Heading 2"/>
    <w:basedOn w:val="-TBWANormal"/>
    <w:next w:val="-TBWANormal"/>
    <w:autoRedefine/>
    <w:rsid w:val="003C15AD"/>
    <w:pPr>
      <w:spacing w:before="360"/>
    </w:pPr>
    <w:rPr>
      <w:sz w:val="26"/>
    </w:rPr>
  </w:style>
  <w:style w:type="paragraph" w:customStyle="1" w:styleId="-TBWAHeading3">
    <w:name w:val="-TBWA Heading 3"/>
    <w:basedOn w:val="-TBWANormal"/>
    <w:next w:val="-TBWANormal"/>
    <w:rsid w:val="003C15AD"/>
    <w:rPr>
      <w:rFonts w:ascii="FuturaBookTBWA" w:hAnsi="FuturaBookTBWA"/>
      <w:u w:val="single"/>
    </w:rPr>
  </w:style>
  <w:style w:type="paragraph" w:customStyle="1" w:styleId="-TBWANormalBold">
    <w:name w:val="-TBWA Normal Bold"/>
    <w:basedOn w:val="-TBWANormal"/>
    <w:next w:val="-TBWANormal"/>
    <w:rsid w:val="003C15AD"/>
    <w:rPr>
      <w:rFonts w:ascii="FuturaBookTBWA" w:hAnsi="FuturaBookTBWA"/>
    </w:rPr>
  </w:style>
  <w:style w:type="paragraph" w:customStyle="1" w:styleId="-TBWANormalBullets">
    <w:name w:val="-TBWA Normal Bullets"/>
    <w:basedOn w:val="-TBWANormal"/>
    <w:autoRedefine/>
    <w:rsid w:val="003C15AD"/>
    <w:pPr>
      <w:numPr>
        <w:numId w:val="15"/>
      </w:numPr>
      <w:tabs>
        <w:tab w:val="left" w:pos="284"/>
      </w:tabs>
    </w:pPr>
  </w:style>
  <w:style w:type="paragraph" w:customStyle="1" w:styleId="-TBWANormalNumbered">
    <w:name w:val="-TBWA Normal Numbered"/>
    <w:basedOn w:val="-TBWANormal"/>
    <w:autoRedefine/>
    <w:rsid w:val="003C15AD"/>
    <w:pPr>
      <w:numPr>
        <w:numId w:val="16"/>
      </w:numPr>
      <w:tabs>
        <w:tab w:val="left" w:pos="284"/>
      </w:tabs>
    </w:pPr>
  </w:style>
  <w:style w:type="paragraph" w:styleId="Footer">
    <w:name w:val="footer"/>
    <w:basedOn w:val="Normal"/>
    <w:rsid w:val="003C15A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C1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AC5"/>
    <w:rPr>
      <w:rFonts w:ascii="FuturaLightTBWA" w:hAnsi="FuturaLightTBWA"/>
      <w:noProof/>
      <w:sz w:val="19"/>
      <w:szCs w:val="24"/>
    </w:rPr>
  </w:style>
  <w:style w:type="paragraph" w:customStyle="1" w:styleId="-AgencyNormal">
    <w:name w:val="-Agency Normal"/>
    <w:qFormat/>
    <w:rsid w:val="003C15AD"/>
    <w:rPr>
      <w:rFonts w:ascii="Arial" w:hAnsi="Arial"/>
      <w:noProof/>
      <w:sz w:val="17"/>
      <w:szCs w:val="24"/>
      <w:lang w:val="en-GB"/>
    </w:rPr>
  </w:style>
  <w:style w:type="paragraph" w:customStyle="1" w:styleId="-AgencyFooter">
    <w:name w:val="-Agency Footer"/>
    <w:basedOn w:val="-AgencyNormal"/>
    <w:qFormat/>
    <w:rsid w:val="003C15AD"/>
    <w:pPr>
      <w:pBdr>
        <w:top w:val="single" w:sz="2" w:space="1" w:color="auto"/>
      </w:pBdr>
      <w:tabs>
        <w:tab w:val="right" w:pos="9072"/>
      </w:tabs>
    </w:pPr>
    <w:rPr>
      <w:sz w:val="15"/>
    </w:rPr>
  </w:style>
  <w:style w:type="paragraph" w:customStyle="1" w:styleId="-AgencyHeading1">
    <w:name w:val="-Agency Heading 1"/>
    <w:basedOn w:val="-AgencyNormal"/>
    <w:next w:val="-AgencyNormal"/>
    <w:qFormat/>
    <w:rsid w:val="003C15AD"/>
    <w:pPr>
      <w:pBdr>
        <w:top w:val="single" w:sz="8" w:space="1" w:color="000000" w:themeColor="text1"/>
      </w:pBdr>
      <w:spacing w:before="360" w:after="120"/>
      <w:outlineLvl w:val="0"/>
    </w:pPr>
    <w:rPr>
      <w:sz w:val="36"/>
    </w:rPr>
  </w:style>
  <w:style w:type="paragraph" w:customStyle="1" w:styleId="-AgencyHeading1Numbered">
    <w:name w:val="-Agency Heading 1 Numbered"/>
    <w:basedOn w:val="-AgencyHeading1"/>
    <w:next w:val="-AgencyNormal"/>
    <w:qFormat/>
    <w:rsid w:val="003C15AD"/>
    <w:pPr>
      <w:keepNext/>
      <w:numPr>
        <w:numId w:val="9"/>
      </w:numPr>
    </w:pPr>
  </w:style>
  <w:style w:type="paragraph" w:customStyle="1" w:styleId="-AgencyHeading2">
    <w:name w:val="-Agency Heading 2"/>
    <w:basedOn w:val="-AgencyHeading1"/>
    <w:next w:val="-AgencyNormal"/>
    <w:qFormat/>
    <w:rsid w:val="003C15AD"/>
    <w:pPr>
      <w:pBdr>
        <w:top w:val="single" w:sz="4" w:space="1" w:color="000000" w:themeColor="text1"/>
      </w:pBdr>
      <w:spacing w:before="240"/>
      <w:outlineLvl w:val="1"/>
    </w:pPr>
    <w:rPr>
      <w:sz w:val="24"/>
    </w:rPr>
  </w:style>
  <w:style w:type="paragraph" w:customStyle="1" w:styleId="-AgencyHeading2Numbered">
    <w:name w:val="-Agency Heading 2 Numbered"/>
    <w:basedOn w:val="-AgencyHeading2"/>
    <w:next w:val="-AgencyNormal"/>
    <w:qFormat/>
    <w:rsid w:val="003C15AD"/>
    <w:pPr>
      <w:keepNext/>
      <w:numPr>
        <w:ilvl w:val="1"/>
        <w:numId w:val="9"/>
      </w:numPr>
    </w:pPr>
  </w:style>
  <w:style w:type="paragraph" w:customStyle="1" w:styleId="-AgencyHeading3">
    <w:name w:val="-Agency Heading 3"/>
    <w:basedOn w:val="-AgencyHeading2"/>
    <w:next w:val="-AgencyNormal"/>
    <w:qFormat/>
    <w:rsid w:val="003C15AD"/>
    <w:pPr>
      <w:spacing w:before="120" w:after="60"/>
      <w:outlineLvl w:val="2"/>
    </w:pPr>
    <w:rPr>
      <w:b/>
      <w:sz w:val="17"/>
    </w:rPr>
  </w:style>
  <w:style w:type="paragraph" w:customStyle="1" w:styleId="-AgencyHeading3Numbered">
    <w:name w:val="-Agency Heading 3 Numbered"/>
    <w:basedOn w:val="-AgencyHeading3"/>
    <w:qFormat/>
    <w:rsid w:val="003C15AD"/>
    <w:pPr>
      <w:numPr>
        <w:ilvl w:val="2"/>
        <w:numId w:val="9"/>
      </w:numPr>
    </w:pPr>
  </w:style>
  <w:style w:type="paragraph" w:customStyle="1" w:styleId="-AgencyNormalBullets">
    <w:name w:val="-Agency Normal Bullets"/>
    <w:basedOn w:val="-AgencyNormal"/>
    <w:autoRedefine/>
    <w:qFormat/>
    <w:rsid w:val="003C15AD"/>
    <w:pPr>
      <w:numPr>
        <w:numId w:val="10"/>
      </w:numPr>
    </w:pPr>
  </w:style>
  <w:style w:type="paragraph" w:customStyle="1" w:styleId="-AgencyNormalNumbered">
    <w:name w:val="-Agency Normal Numbered"/>
    <w:basedOn w:val="-AgencyNormal"/>
    <w:autoRedefine/>
    <w:qFormat/>
    <w:rsid w:val="003C15AD"/>
    <w:pPr>
      <w:numPr>
        <w:numId w:val="11"/>
      </w:numPr>
    </w:pPr>
  </w:style>
  <w:style w:type="paragraph" w:customStyle="1" w:styleId="-AgencyTable">
    <w:name w:val="-Agency Table"/>
    <w:basedOn w:val="-AgencyNormal"/>
    <w:qFormat/>
    <w:rsid w:val="003C15AD"/>
    <w:pPr>
      <w:keepNext/>
      <w:keepLines/>
      <w:spacing w:before="60" w:after="60"/>
    </w:pPr>
  </w:style>
  <w:style w:type="paragraph" w:customStyle="1" w:styleId="-AgencyTableHeading">
    <w:name w:val="-Agency Table Heading"/>
    <w:basedOn w:val="-AgencyNormal"/>
    <w:qFormat/>
    <w:rsid w:val="003C15AD"/>
    <w:pPr>
      <w:keepNext/>
      <w:keepLines/>
      <w:spacing w:before="60" w:after="60"/>
    </w:pPr>
    <w:rPr>
      <w:b/>
    </w:rPr>
  </w:style>
  <w:style w:type="paragraph" w:customStyle="1" w:styleId="-TBWAHeading1Numbered">
    <w:name w:val="-TBWA Heading 1 Numbered"/>
    <w:basedOn w:val="-TBWAHeading1"/>
    <w:next w:val="-TBWANormal"/>
    <w:autoRedefine/>
    <w:qFormat/>
    <w:rsid w:val="003C15AD"/>
    <w:pPr>
      <w:numPr>
        <w:numId w:val="12"/>
      </w:numPr>
      <w:outlineLvl w:val="0"/>
    </w:pPr>
  </w:style>
  <w:style w:type="paragraph" w:customStyle="1" w:styleId="-TBWAHeading2Numbered">
    <w:name w:val="-TBWA Heading 2 Numbered"/>
    <w:basedOn w:val="-TBWAHeading2"/>
    <w:autoRedefine/>
    <w:qFormat/>
    <w:rsid w:val="003C15AD"/>
    <w:pPr>
      <w:numPr>
        <w:ilvl w:val="1"/>
        <w:numId w:val="13"/>
      </w:numPr>
      <w:outlineLvl w:val="1"/>
    </w:pPr>
  </w:style>
  <w:style w:type="paragraph" w:customStyle="1" w:styleId="-TBWAHeading3Numbered">
    <w:name w:val="-TBWA Heading 3 Numbered"/>
    <w:basedOn w:val="-TBWAHeading3"/>
    <w:next w:val="-TBWANormal"/>
    <w:autoRedefine/>
    <w:qFormat/>
    <w:rsid w:val="003C15AD"/>
    <w:pPr>
      <w:numPr>
        <w:ilvl w:val="2"/>
        <w:numId w:val="14"/>
      </w:numPr>
      <w:outlineLvl w:val="2"/>
    </w:pPr>
  </w:style>
  <w:style w:type="character" w:customStyle="1" w:styleId="Heading4Char">
    <w:name w:val="Heading 4 Char"/>
    <w:basedOn w:val="DefaultParagraphFont"/>
    <w:link w:val="Heading4"/>
    <w:uiPriority w:val="9"/>
    <w:rsid w:val="003C15AD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3C15A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3C15A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3C15AD"/>
    <w:pPr>
      <w:ind w:left="720"/>
      <w:contextualSpacing/>
    </w:pPr>
  </w:style>
  <w:style w:type="paragraph" w:styleId="NoSpacing">
    <w:name w:val="No Spacing"/>
    <w:uiPriority w:val="1"/>
    <w:qFormat/>
    <w:rsid w:val="003C15AD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C15A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-AgencyNormal"/>
    <w:next w:val="Normal"/>
    <w:autoRedefine/>
    <w:uiPriority w:val="39"/>
    <w:unhideWhenUsed/>
    <w:rsid w:val="003C15AD"/>
    <w:pPr>
      <w:tabs>
        <w:tab w:val="left" w:pos="567"/>
        <w:tab w:val="right" w:leader="dot" w:pos="9072"/>
      </w:tabs>
      <w:spacing w:before="120"/>
    </w:pPr>
    <w:rPr>
      <w:rFonts w:asciiTheme="minorHAnsi" w:eastAsiaTheme="minorHAnsi" w:hAnsiTheme="minorHAnsi" w:cstheme="minorBidi"/>
      <w:sz w:val="24"/>
      <w:lang w:val="en-US"/>
    </w:rPr>
  </w:style>
  <w:style w:type="paragraph" w:styleId="TOC2">
    <w:name w:val="toc 2"/>
    <w:basedOn w:val="TOC1"/>
    <w:next w:val="Normal"/>
    <w:autoRedefine/>
    <w:uiPriority w:val="39"/>
    <w:unhideWhenUsed/>
    <w:rsid w:val="003C15AD"/>
    <w:pPr>
      <w:tabs>
        <w:tab w:val="clear" w:pos="567"/>
        <w:tab w:val="left" w:pos="555"/>
      </w:tabs>
      <w:spacing w:before="0"/>
    </w:pPr>
    <w:rPr>
      <w:sz w:val="20"/>
      <w:szCs w:val="22"/>
    </w:rPr>
  </w:style>
  <w:style w:type="paragraph" w:styleId="TOC3">
    <w:name w:val="toc 3"/>
    <w:basedOn w:val="TOC2"/>
    <w:next w:val="Normal"/>
    <w:uiPriority w:val="39"/>
    <w:unhideWhenUsed/>
    <w:rsid w:val="003C15AD"/>
    <w:pPr>
      <w:ind w:left="48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C15AD"/>
    <w:pPr>
      <w:ind w:left="720"/>
    </w:pPr>
    <w:rPr>
      <w:rFonts w:asciiTheme="minorHAnsi" w:eastAsiaTheme="minorHAnsi" w:hAnsiTheme="minorHAnsi" w:cstheme="minorBidi"/>
      <w:noProof w:val="0"/>
      <w:sz w:val="20"/>
      <w:szCs w:val="20"/>
    </w:rPr>
  </w:style>
  <w:style w:type="paragraph" w:styleId="TOCHeading">
    <w:name w:val="TOC Heading"/>
    <w:basedOn w:val="-AgencyHeading1Numbered"/>
    <w:next w:val="Normal"/>
    <w:autoRedefine/>
    <w:uiPriority w:val="39"/>
    <w:unhideWhenUsed/>
    <w:qFormat/>
    <w:rsid w:val="003C15AD"/>
    <w:pPr>
      <w:numPr>
        <w:numId w:val="0"/>
      </w:numPr>
      <w:tabs>
        <w:tab w:val="left" w:pos="567"/>
      </w:tabs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7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98"/>
    <w:rPr>
      <w:rFonts w:ascii="Lucida Grande" w:hAnsi="Lucida Grande" w:cs="Lucida Grande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DE0200"/>
    <w:pPr>
      <w:spacing w:before="100" w:beforeAutospacing="1" w:after="100" w:afterAutospacing="1"/>
    </w:pPr>
    <w:rPr>
      <w:rFonts w:ascii="Times" w:hAnsi="Times"/>
      <w:noProof w:val="0"/>
      <w:sz w:val="20"/>
      <w:szCs w:val="20"/>
    </w:rPr>
  </w:style>
  <w:style w:type="character" w:customStyle="1" w:styleId="il">
    <w:name w:val="il"/>
    <w:basedOn w:val="DefaultParagraphFont"/>
    <w:rsid w:val="00DE0200"/>
  </w:style>
  <w:style w:type="character" w:styleId="CommentReference">
    <w:name w:val="annotation reference"/>
    <w:basedOn w:val="DefaultParagraphFont"/>
    <w:uiPriority w:val="99"/>
    <w:semiHidden/>
    <w:unhideWhenUsed/>
    <w:rsid w:val="00587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C1E"/>
    <w:rPr>
      <w:rFonts w:ascii="FuturaLightTBWA" w:hAnsi="FuturaLightTBWA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C1E"/>
    <w:rPr>
      <w:rFonts w:ascii="FuturaLightTBWA" w:hAnsi="FuturaLightTBWA"/>
      <w:b/>
      <w:bCs/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3E4A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.verbeiren@pr-ide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esfondateurs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bwagroup.b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358</Words>
  <Characters>1746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TBWA Memo</vt:lpstr>
    </vt:vector>
  </TitlesOfParts>
  <Company>TBWA</Company>
  <LinksUpToDate>false</LinksUpToDate>
  <CharactersWithSpaces>2092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TBWA Memo</dc:title>
  <dc:creator>Admin</dc:creator>
  <cp:lastModifiedBy>Marianne</cp:lastModifiedBy>
  <cp:revision>6</cp:revision>
  <cp:lastPrinted>2005-04-01T13:44:00Z</cp:lastPrinted>
  <dcterms:created xsi:type="dcterms:W3CDTF">2012-06-27T14:49:00Z</dcterms:created>
  <dcterms:modified xsi:type="dcterms:W3CDTF">2012-06-28T09:26:00Z</dcterms:modified>
</cp:coreProperties>
</file>