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356CD4" w14:textId="67AC0074" w:rsidR="008B69AA" w:rsidRPr="00203ADA" w:rsidRDefault="00D75087" w:rsidP="008B69AA">
      <w:pPr>
        <w:pStyle w:val="TBWA"/>
        <w:rPr>
          <w:b/>
          <w:color w:val="FF0000"/>
          <w:lang w:val="fr-FR"/>
        </w:rPr>
      </w:pPr>
      <w:r w:rsidRPr="00203ADA">
        <w:rPr>
          <w:b/>
          <w:color w:val="FF0000"/>
          <w:lang w:val="fr-FR"/>
        </w:rPr>
        <w:t xml:space="preserve">Kristof Janssens </w:t>
      </w:r>
      <w:r w:rsidR="00402889" w:rsidRPr="00203ADA">
        <w:rPr>
          <w:b/>
          <w:color w:val="FF0000"/>
          <w:lang w:val="fr-FR"/>
        </w:rPr>
        <w:t>quitte Anvers pour… Anvers</w:t>
      </w:r>
    </w:p>
    <w:p w14:paraId="659CE2DF" w14:textId="77777777" w:rsidR="008B69AA" w:rsidRPr="00511C8D" w:rsidRDefault="008B69AA" w:rsidP="0061795A">
      <w:pPr>
        <w:pStyle w:val="TBWA"/>
        <w:rPr>
          <w:color w:val="auto"/>
          <w:sz w:val="22"/>
          <w:lang w:val="fr-FR"/>
        </w:rPr>
      </w:pPr>
    </w:p>
    <w:p w14:paraId="45BB4A81" w14:textId="21566289" w:rsidR="00402889" w:rsidRPr="00511C8D" w:rsidRDefault="00D75087" w:rsidP="00203ADA">
      <w:pPr>
        <w:pStyle w:val="TBWA"/>
        <w:jc w:val="both"/>
        <w:rPr>
          <w:color w:val="auto"/>
          <w:sz w:val="22"/>
          <w:lang w:val="fr-FR"/>
        </w:rPr>
      </w:pPr>
      <w:r w:rsidRPr="00511C8D">
        <w:rPr>
          <w:color w:val="auto"/>
          <w:sz w:val="22"/>
          <w:lang w:val="fr-FR"/>
        </w:rPr>
        <w:t>Kristof Janssens</w:t>
      </w:r>
      <w:r w:rsidR="00040AB6" w:rsidRPr="00511C8D">
        <w:rPr>
          <w:color w:val="auto"/>
          <w:sz w:val="22"/>
          <w:lang w:val="fr-FR"/>
        </w:rPr>
        <w:t xml:space="preserve"> </w:t>
      </w:r>
      <w:r w:rsidR="0032596A" w:rsidRPr="00511C8D">
        <w:rPr>
          <w:color w:val="auto"/>
          <w:sz w:val="22"/>
          <w:lang w:val="fr-FR"/>
        </w:rPr>
        <w:t>(</w:t>
      </w:r>
      <w:proofErr w:type="spellStart"/>
      <w:r w:rsidR="0032596A" w:rsidRPr="00511C8D">
        <w:rPr>
          <w:color w:val="auto"/>
          <w:sz w:val="22"/>
          <w:lang w:val="fr-FR"/>
        </w:rPr>
        <w:t>Strategic</w:t>
      </w:r>
      <w:proofErr w:type="spellEnd"/>
      <w:r w:rsidR="0032596A" w:rsidRPr="00511C8D">
        <w:rPr>
          <w:color w:val="auto"/>
          <w:sz w:val="22"/>
          <w:lang w:val="fr-FR"/>
        </w:rPr>
        <w:t xml:space="preserve"> </w:t>
      </w:r>
      <w:proofErr w:type="spellStart"/>
      <w:r w:rsidR="0032596A" w:rsidRPr="00511C8D">
        <w:rPr>
          <w:color w:val="auto"/>
          <w:sz w:val="22"/>
          <w:lang w:val="fr-FR"/>
        </w:rPr>
        <w:t>Director</w:t>
      </w:r>
      <w:proofErr w:type="spellEnd"/>
      <w:r w:rsidR="0032596A" w:rsidRPr="00511C8D">
        <w:rPr>
          <w:color w:val="auto"/>
          <w:sz w:val="22"/>
          <w:lang w:val="fr-FR"/>
        </w:rPr>
        <w:t xml:space="preserve">) </w:t>
      </w:r>
      <w:r w:rsidR="00402889" w:rsidRPr="00511C8D">
        <w:rPr>
          <w:color w:val="auto"/>
          <w:sz w:val="22"/>
          <w:lang w:val="fr-FR"/>
        </w:rPr>
        <w:t>qui</w:t>
      </w:r>
      <w:r w:rsidR="0032596A" w:rsidRPr="00511C8D">
        <w:rPr>
          <w:color w:val="auto"/>
          <w:sz w:val="22"/>
          <w:lang w:val="fr-FR"/>
        </w:rPr>
        <w:t>tte</w:t>
      </w:r>
      <w:r w:rsidR="00402889" w:rsidRPr="00511C8D">
        <w:rPr>
          <w:color w:val="auto"/>
          <w:sz w:val="22"/>
          <w:lang w:val="fr-FR"/>
        </w:rPr>
        <w:t xml:space="preserve"> après 8 ans </w:t>
      </w:r>
      <w:r w:rsidR="0032596A" w:rsidRPr="00511C8D">
        <w:rPr>
          <w:color w:val="auto"/>
          <w:sz w:val="22"/>
          <w:lang w:val="fr-FR"/>
        </w:rPr>
        <w:t>l’agence LDV United pour rejoindre la nouvelle agence</w:t>
      </w:r>
      <w:r w:rsidR="00A8180B">
        <w:rPr>
          <w:color w:val="auto"/>
          <w:sz w:val="22"/>
          <w:lang w:val="fr-FR"/>
        </w:rPr>
        <w:t xml:space="preserve"> </w:t>
      </w:r>
      <w:r w:rsidR="00880891">
        <w:rPr>
          <w:color w:val="auto"/>
          <w:sz w:val="22"/>
          <w:lang w:val="fr-FR"/>
        </w:rPr>
        <w:t xml:space="preserve">TBWA </w:t>
      </w:r>
      <w:proofErr w:type="spellStart"/>
      <w:r w:rsidR="00880891">
        <w:rPr>
          <w:color w:val="auto"/>
          <w:sz w:val="22"/>
          <w:lang w:val="fr-FR"/>
        </w:rPr>
        <w:t>Antwerp</w:t>
      </w:r>
      <w:proofErr w:type="spellEnd"/>
      <w:r w:rsidR="00880891">
        <w:rPr>
          <w:color w:val="auto"/>
          <w:sz w:val="22"/>
          <w:lang w:val="fr-FR"/>
        </w:rPr>
        <w:t xml:space="preserve">. Il veillera - </w:t>
      </w:r>
      <w:r w:rsidR="0032596A" w:rsidRPr="00511C8D">
        <w:rPr>
          <w:color w:val="auto"/>
          <w:sz w:val="22"/>
          <w:lang w:val="fr-FR"/>
        </w:rPr>
        <w:t>aux côtés de Nicolas de Bauw (</w:t>
      </w:r>
      <w:proofErr w:type="spellStart"/>
      <w:r w:rsidR="0032596A" w:rsidRPr="00511C8D">
        <w:rPr>
          <w:color w:val="auto"/>
          <w:sz w:val="22"/>
          <w:lang w:val="fr-FR"/>
        </w:rPr>
        <w:t>Managing</w:t>
      </w:r>
      <w:proofErr w:type="spellEnd"/>
      <w:r w:rsidR="0032596A" w:rsidRPr="00511C8D">
        <w:rPr>
          <w:color w:val="auto"/>
          <w:sz w:val="22"/>
          <w:lang w:val="fr-FR"/>
        </w:rPr>
        <w:t xml:space="preserve"> </w:t>
      </w:r>
      <w:proofErr w:type="spellStart"/>
      <w:r w:rsidR="0032596A" w:rsidRPr="00511C8D">
        <w:rPr>
          <w:color w:val="auto"/>
          <w:sz w:val="22"/>
          <w:lang w:val="fr-FR"/>
        </w:rPr>
        <w:t>Director</w:t>
      </w:r>
      <w:proofErr w:type="spellEnd"/>
      <w:r w:rsidR="0032596A" w:rsidRPr="00511C8D">
        <w:rPr>
          <w:color w:val="auto"/>
          <w:sz w:val="22"/>
          <w:lang w:val="fr-FR"/>
        </w:rPr>
        <w:t xml:space="preserve">) et Geert </w:t>
      </w:r>
      <w:proofErr w:type="spellStart"/>
      <w:r w:rsidR="0032596A" w:rsidRPr="00511C8D">
        <w:rPr>
          <w:color w:val="auto"/>
          <w:sz w:val="22"/>
          <w:lang w:val="fr-FR"/>
        </w:rPr>
        <w:t>Verdonck</w:t>
      </w:r>
      <w:proofErr w:type="spellEnd"/>
      <w:r w:rsidR="0032596A" w:rsidRPr="00511C8D">
        <w:rPr>
          <w:color w:val="auto"/>
          <w:sz w:val="22"/>
          <w:lang w:val="fr-FR"/>
        </w:rPr>
        <w:t xml:space="preserve"> (</w:t>
      </w:r>
      <w:proofErr w:type="spellStart"/>
      <w:r w:rsidR="0032596A" w:rsidRPr="00511C8D">
        <w:rPr>
          <w:color w:val="auto"/>
          <w:sz w:val="22"/>
          <w:lang w:val="fr-FR"/>
        </w:rPr>
        <w:t>Creative</w:t>
      </w:r>
      <w:proofErr w:type="spellEnd"/>
      <w:r w:rsidR="0032596A" w:rsidRPr="00511C8D">
        <w:rPr>
          <w:color w:val="auto"/>
          <w:sz w:val="22"/>
          <w:lang w:val="fr-FR"/>
        </w:rPr>
        <w:t xml:space="preserve"> </w:t>
      </w:r>
      <w:proofErr w:type="spellStart"/>
      <w:r w:rsidR="0032596A" w:rsidRPr="00511C8D">
        <w:rPr>
          <w:color w:val="auto"/>
          <w:sz w:val="22"/>
          <w:lang w:val="fr-FR"/>
        </w:rPr>
        <w:t>Director</w:t>
      </w:r>
      <w:proofErr w:type="spellEnd"/>
      <w:r w:rsidR="0032596A" w:rsidRPr="00511C8D">
        <w:rPr>
          <w:color w:val="auto"/>
          <w:sz w:val="22"/>
          <w:lang w:val="fr-FR"/>
        </w:rPr>
        <w:t xml:space="preserve">) </w:t>
      </w:r>
      <w:r w:rsidR="00880891">
        <w:rPr>
          <w:color w:val="auto"/>
          <w:sz w:val="22"/>
          <w:lang w:val="fr-FR"/>
        </w:rPr>
        <w:t xml:space="preserve">- </w:t>
      </w:r>
      <w:r w:rsidR="0032596A" w:rsidRPr="00511C8D">
        <w:rPr>
          <w:color w:val="auto"/>
          <w:sz w:val="22"/>
          <w:lang w:val="fr-FR"/>
        </w:rPr>
        <w:t>au développement de cette agence comptant désormais 12 collaborateurs.</w:t>
      </w:r>
    </w:p>
    <w:p w14:paraId="75EEB6FE" w14:textId="77777777" w:rsidR="00402889" w:rsidRPr="00511C8D" w:rsidRDefault="00402889" w:rsidP="00203ADA">
      <w:pPr>
        <w:pStyle w:val="TBWA"/>
        <w:jc w:val="both"/>
        <w:rPr>
          <w:color w:val="auto"/>
          <w:sz w:val="22"/>
          <w:lang w:val="fr-FR"/>
        </w:rPr>
      </w:pPr>
    </w:p>
    <w:p w14:paraId="561ECE81" w14:textId="7887677E" w:rsidR="00F21622" w:rsidRPr="00511C8D" w:rsidRDefault="00D75087" w:rsidP="00203ADA">
      <w:pPr>
        <w:pStyle w:val="TBWA"/>
        <w:jc w:val="both"/>
        <w:rPr>
          <w:color w:val="auto"/>
          <w:sz w:val="22"/>
          <w:lang w:val="fr-FR"/>
        </w:rPr>
      </w:pPr>
      <w:r w:rsidRPr="00511C8D">
        <w:rPr>
          <w:color w:val="auto"/>
          <w:sz w:val="22"/>
          <w:lang w:val="fr-FR"/>
        </w:rPr>
        <w:t xml:space="preserve">De Bauw: </w:t>
      </w:r>
      <w:r w:rsidR="00F21622" w:rsidRPr="00511C8D">
        <w:rPr>
          <w:color w:val="auto"/>
          <w:sz w:val="22"/>
          <w:lang w:val="fr-FR"/>
        </w:rPr>
        <w:t xml:space="preserve">“L’arrivée de Kristof </w:t>
      </w:r>
      <w:r w:rsidR="00991EA1" w:rsidRPr="00511C8D">
        <w:rPr>
          <w:color w:val="auto"/>
          <w:sz w:val="22"/>
          <w:lang w:val="fr-FR"/>
        </w:rPr>
        <w:t>es</w:t>
      </w:r>
      <w:r w:rsidR="00F21622" w:rsidRPr="00511C8D">
        <w:rPr>
          <w:color w:val="auto"/>
          <w:sz w:val="22"/>
          <w:lang w:val="fr-FR"/>
        </w:rPr>
        <w:t>t</w:t>
      </w:r>
      <w:r w:rsidR="00991EA1" w:rsidRPr="00511C8D">
        <w:rPr>
          <w:color w:val="auto"/>
          <w:sz w:val="22"/>
          <w:lang w:val="fr-FR"/>
        </w:rPr>
        <w:t xml:space="preserve"> </w:t>
      </w:r>
      <w:r w:rsidR="00F21622" w:rsidRPr="00511C8D">
        <w:rPr>
          <w:color w:val="auto"/>
          <w:sz w:val="22"/>
          <w:lang w:val="fr-FR"/>
        </w:rPr>
        <w:t>une étape logique dans notre croissance. Il sera</w:t>
      </w:r>
      <w:bookmarkStart w:id="0" w:name="_GoBack"/>
      <w:bookmarkEnd w:id="0"/>
      <w:r w:rsidR="00F21622" w:rsidRPr="00511C8D">
        <w:rPr>
          <w:color w:val="auto"/>
          <w:sz w:val="22"/>
          <w:lang w:val="fr-FR"/>
        </w:rPr>
        <w:t xml:space="preserve"> chargé – avec l’aide de Bert Denis, </w:t>
      </w:r>
      <w:r w:rsidR="00991EA1" w:rsidRPr="00511C8D">
        <w:rPr>
          <w:color w:val="auto"/>
          <w:sz w:val="22"/>
          <w:lang w:val="fr-FR"/>
        </w:rPr>
        <w:t xml:space="preserve">le </w:t>
      </w:r>
      <w:proofErr w:type="spellStart"/>
      <w:r w:rsidR="00F21622" w:rsidRPr="00511C8D">
        <w:rPr>
          <w:color w:val="auto"/>
          <w:sz w:val="22"/>
          <w:lang w:val="fr-FR"/>
        </w:rPr>
        <w:t>Chief</w:t>
      </w:r>
      <w:proofErr w:type="spellEnd"/>
      <w:r w:rsidR="00F21622" w:rsidRPr="00511C8D">
        <w:rPr>
          <w:color w:val="auto"/>
          <w:sz w:val="22"/>
          <w:lang w:val="fr-FR"/>
        </w:rPr>
        <w:t xml:space="preserve"> </w:t>
      </w:r>
      <w:proofErr w:type="spellStart"/>
      <w:r w:rsidR="00F21622" w:rsidRPr="00511C8D">
        <w:rPr>
          <w:color w:val="auto"/>
          <w:sz w:val="22"/>
          <w:lang w:val="fr-FR"/>
        </w:rPr>
        <w:t>Strategy</w:t>
      </w:r>
      <w:proofErr w:type="spellEnd"/>
      <w:r w:rsidR="00F21622" w:rsidRPr="00511C8D">
        <w:rPr>
          <w:color w:val="auto"/>
          <w:sz w:val="22"/>
          <w:lang w:val="fr-FR"/>
        </w:rPr>
        <w:t xml:space="preserve"> </w:t>
      </w:r>
      <w:proofErr w:type="spellStart"/>
      <w:r w:rsidR="00F21622" w:rsidRPr="00511C8D">
        <w:rPr>
          <w:color w:val="auto"/>
          <w:sz w:val="22"/>
          <w:lang w:val="fr-FR"/>
        </w:rPr>
        <w:t>Officer</w:t>
      </w:r>
      <w:proofErr w:type="spellEnd"/>
      <w:r w:rsidR="00991EA1" w:rsidRPr="00511C8D">
        <w:rPr>
          <w:color w:val="auto"/>
          <w:sz w:val="22"/>
          <w:lang w:val="fr-FR"/>
        </w:rPr>
        <w:t xml:space="preserve"> de notre a</w:t>
      </w:r>
      <w:r w:rsidR="00F21622" w:rsidRPr="00511C8D">
        <w:rPr>
          <w:color w:val="auto"/>
          <w:sz w:val="22"/>
          <w:lang w:val="fr-FR"/>
        </w:rPr>
        <w:t xml:space="preserve">gence bruxelloise – d’implémenter la vision </w:t>
      </w:r>
      <w:r w:rsidR="00880891">
        <w:rPr>
          <w:color w:val="auto"/>
          <w:sz w:val="22"/>
          <w:lang w:val="fr-FR"/>
        </w:rPr>
        <w:t xml:space="preserve">disruptive </w:t>
      </w:r>
      <w:r w:rsidR="00F21622" w:rsidRPr="00511C8D">
        <w:rPr>
          <w:color w:val="auto"/>
          <w:sz w:val="22"/>
          <w:lang w:val="fr-FR"/>
        </w:rPr>
        <w:t xml:space="preserve">de TBWA dans nos bureaux et pour nos clients. Ce qui renforcera à la fois notre département créatif et </w:t>
      </w:r>
      <w:r w:rsidR="00A8180B">
        <w:rPr>
          <w:color w:val="auto"/>
          <w:sz w:val="22"/>
          <w:lang w:val="fr-FR"/>
        </w:rPr>
        <w:t>commercial</w:t>
      </w:r>
      <w:r w:rsidR="00F21622" w:rsidRPr="00511C8D">
        <w:rPr>
          <w:color w:val="auto"/>
          <w:sz w:val="22"/>
          <w:lang w:val="fr-FR"/>
        </w:rPr>
        <w:t>.”</w:t>
      </w:r>
    </w:p>
    <w:p w14:paraId="4DB83F1E" w14:textId="77777777" w:rsidR="00F21622" w:rsidRPr="00511C8D" w:rsidRDefault="00F21622" w:rsidP="00203ADA">
      <w:pPr>
        <w:pStyle w:val="TBWA"/>
        <w:jc w:val="both"/>
        <w:rPr>
          <w:color w:val="auto"/>
          <w:sz w:val="22"/>
          <w:lang w:val="fr-FR"/>
        </w:rPr>
      </w:pPr>
    </w:p>
    <w:p w14:paraId="50D79544" w14:textId="5E52559D" w:rsidR="00991EA1" w:rsidRPr="00511C8D" w:rsidRDefault="00991EA1" w:rsidP="00203ADA">
      <w:pPr>
        <w:pStyle w:val="TBWA"/>
        <w:jc w:val="both"/>
        <w:rPr>
          <w:color w:val="auto"/>
          <w:sz w:val="22"/>
          <w:lang w:val="fr-FR"/>
        </w:rPr>
      </w:pPr>
      <w:r w:rsidRPr="00511C8D">
        <w:rPr>
          <w:color w:val="auto"/>
          <w:sz w:val="22"/>
          <w:lang w:val="fr-FR"/>
        </w:rPr>
        <w:t xml:space="preserve">Janssens: “Chez LDV, j’avais fait le tour, </w:t>
      </w:r>
      <w:r w:rsidR="00511C8D">
        <w:rPr>
          <w:color w:val="auto"/>
          <w:sz w:val="22"/>
          <w:lang w:val="fr-FR"/>
        </w:rPr>
        <w:t xml:space="preserve">en passant </w:t>
      </w:r>
      <w:r w:rsidR="00A8180B">
        <w:rPr>
          <w:color w:val="auto"/>
          <w:sz w:val="22"/>
          <w:lang w:val="fr-FR"/>
        </w:rPr>
        <w:t>d’</w:t>
      </w:r>
      <w:proofErr w:type="spellStart"/>
      <w:r w:rsidR="00A8180B">
        <w:rPr>
          <w:color w:val="auto"/>
          <w:sz w:val="22"/>
          <w:lang w:val="fr-FR"/>
        </w:rPr>
        <w:t>account</w:t>
      </w:r>
      <w:proofErr w:type="spellEnd"/>
      <w:r w:rsidR="00A8180B">
        <w:rPr>
          <w:color w:val="auto"/>
          <w:sz w:val="22"/>
          <w:lang w:val="fr-FR"/>
        </w:rPr>
        <w:t xml:space="preserve"> à </w:t>
      </w:r>
      <w:proofErr w:type="spellStart"/>
      <w:r w:rsidR="00A8180B">
        <w:rPr>
          <w:color w:val="auto"/>
          <w:sz w:val="22"/>
          <w:lang w:val="fr-FR"/>
        </w:rPr>
        <w:t>Strategic</w:t>
      </w:r>
      <w:proofErr w:type="spellEnd"/>
      <w:r w:rsidR="00A8180B">
        <w:rPr>
          <w:color w:val="auto"/>
          <w:sz w:val="22"/>
          <w:lang w:val="fr-FR"/>
        </w:rPr>
        <w:t xml:space="preserve"> </w:t>
      </w:r>
      <w:proofErr w:type="spellStart"/>
      <w:r w:rsidR="00A8180B">
        <w:rPr>
          <w:color w:val="auto"/>
          <w:sz w:val="22"/>
          <w:lang w:val="fr-FR"/>
        </w:rPr>
        <w:t>Director</w:t>
      </w:r>
      <w:proofErr w:type="spellEnd"/>
      <w:r w:rsidRPr="00511C8D">
        <w:rPr>
          <w:color w:val="auto"/>
          <w:sz w:val="22"/>
          <w:lang w:val="fr-FR"/>
        </w:rPr>
        <w:t xml:space="preserve">. </w:t>
      </w:r>
      <w:r w:rsidR="00511C8D">
        <w:rPr>
          <w:color w:val="auto"/>
          <w:sz w:val="22"/>
          <w:lang w:val="fr-FR"/>
        </w:rPr>
        <w:t xml:space="preserve">J’ai pris énormément de plaisir à y travailler, et ai pu profiter pleinement de nos succès ces dernières années. Et je tiens d’ailleurs à les remercier encore. Mais il est temps pour moi d’avancer. </w:t>
      </w:r>
      <w:r w:rsidR="00880891">
        <w:rPr>
          <w:color w:val="auto"/>
          <w:sz w:val="22"/>
          <w:lang w:val="fr-FR"/>
        </w:rPr>
        <w:t xml:space="preserve">Avec TBWA </w:t>
      </w:r>
      <w:proofErr w:type="spellStart"/>
      <w:r w:rsidR="00880891">
        <w:rPr>
          <w:color w:val="auto"/>
          <w:sz w:val="22"/>
          <w:lang w:val="fr-FR"/>
        </w:rPr>
        <w:t>Antwerp</w:t>
      </w:r>
      <w:proofErr w:type="spellEnd"/>
      <w:r w:rsidR="00880891">
        <w:rPr>
          <w:color w:val="auto"/>
          <w:sz w:val="22"/>
          <w:lang w:val="fr-FR"/>
        </w:rPr>
        <w:t xml:space="preserve">, j’ai la chance de pouvoir participer à l’évolution d’une ambitieuse </w:t>
      </w:r>
      <w:r w:rsidR="00A8180B">
        <w:rPr>
          <w:color w:val="auto"/>
          <w:sz w:val="22"/>
          <w:lang w:val="fr-FR"/>
        </w:rPr>
        <w:t>n</w:t>
      </w:r>
      <w:r w:rsidR="00085A13">
        <w:rPr>
          <w:color w:val="auto"/>
          <w:sz w:val="22"/>
          <w:lang w:val="fr-FR"/>
        </w:rPr>
        <w:t>ouvelle</w:t>
      </w:r>
      <w:r w:rsidR="00880891">
        <w:rPr>
          <w:color w:val="auto"/>
          <w:sz w:val="22"/>
          <w:lang w:val="fr-FR"/>
        </w:rPr>
        <w:t xml:space="preserve"> agence, en même temps que de travailler avec une équipe stratégique forte et expérimentée. Deux occasions uniques en une seule ! »</w:t>
      </w:r>
    </w:p>
    <w:p w14:paraId="305A4D46" w14:textId="77777777" w:rsidR="00F21622" w:rsidRPr="00511C8D" w:rsidRDefault="00F21622" w:rsidP="0061795A">
      <w:pPr>
        <w:pStyle w:val="TBWA"/>
        <w:rPr>
          <w:color w:val="auto"/>
          <w:sz w:val="22"/>
          <w:lang w:val="fr-FR"/>
        </w:rPr>
      </w:pPr>
    </w:p>
    <w:p w14:paraId="3369A829" w14:textId="4766D553" w:rsidR="00087F1F" w:rsidRPr="00511C8D" w:rsidRDefault="00087F1F" w:rsidP="0061795A">
      <w:pPr>
        <w:pStyle w:val="TBWA"/>
        <w:rPr>
          <w:color w:val="auto"/>
          <w:sz w:val="22"/>
          <w:lang w:val="fr-FR"/>
        </w:rPr>
      </w:pPr>
    </w:p>
    <w:sectPr w:rsidR="00087F1F" w:rsidRPr="00511C8D" w:rsidSect="004C5BFD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1" w:h="16840"/>
      <w:pgMar w:top="1701" w:right="1701" w:bottom="1134" w:left="1701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28769B" w14:textId="77777777" w:rsidR="00991EA1" w:rsidRDefault="00991EA1" w:rsidP="0061795A">
      <w:r>
        <w:separator/>
      </w:r>
    </w:p>
  </w:endnote>
  <w:endnote w:type="continuationSeparator" w:id="0">
    <w:p w14:paraId="40035BC7" w14:textId="77777777" w:rsidR="00991EA1" w:rsidRDefault="00991EA1" w:rsidP="00617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FuturaLightTBWA">
    <w:altName w:val="Cambria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DACD71" w14:textId="77777777" w:rsidR="00991EA1" w:rsidRPr="002D77F5" w:rsidRDefault="00991EA1" w:rsidP="008B69AA">
    <w:pPr>
      <w:pStyle w:val="Footer"/>
      <w:jc w:val="center"/>
      <w:rPr>
        <w:rFonts w:ascii="Helvetica" w:eastAsia="Times New Roman" w:hAnsi="Helvetica"/>
        <w:noProof/>
        <w:color w:val="717171"/>
        <w:sz w:val="14"/>
        <w:szCs w:val="14"/>
        <w:lang w:eastAsia="en-US"/>
      </w:rPr>
    </w:pPr>
    <w:r w:rsidRPr="002D77F5">
      <w:rPr>
        <w:rFonts w:ascii="Helvetica" w:eastAsia="Times New Roman" w:hAnsi="Helvetica"/>
        <w:noProof/>
        <w:color w:val="717171"/>
        <w:sz w:val="14"/>
        <w:szCs w:val="14"/>
        <w:lang w:eastAsia="en-US"/>
      </w:rPr>
      <w:t>A division of Marketing &amp; Entertainment NV/SA, Vorstermanstraat 14a, B-2000 Antwerp, Belgium, www.tbwa-antwerp.be</w:t>
    </w:r>
  </w:p>
  <w:p w14:paraId="48084E07" w14:textId="77777777" w:rsidR="00991EA1" w:rsidRPr="008B69AA" w:rsidRDefault="00991EA1" w:rsidP="008B69AA">
    <w:pPr>
      <w:pStyle w:val="Footer"/>
      <w:jc w:val="center"/>
    </w:pPr>
    <w:r w:rsidRPr="002D77F5">
      <w:rPr>
        <w:rFonts w:ascii="Helvetica" w:eastAsia="Times New Roman" w:hAnsi="Helvetica"/>
        <w:noProof/>
        <w:color w:val="717171"/>
        <w:sz w:val="14"/>
        <w:szCs w:val="14"/>
        <w:lang w:val="en-US" w:eastAsia="en-US"/>
      </w:rPr>
      <w:t>tel. +32 3 369 06 88, BTW\TVA BE0459.390.317, BIC: GEBABEBB, IBAN: BE53 0014 4378 2453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DD2B15" w14:textId="77777777" w:rsidR="00991EA1" w:rsidRPr="002D77F5" w:rsidRDefault="00991EA1" w:rsidP="008B69AA">
    <w:pPr>
      <w:pStyle w:val="Footer"/>
      <w:jc w:val="center"/>
      <w:rPr>
        <w:rFonts w:ascii="Helvetica" w:eastAsia="Times New Roman" w:hAnsi="Helvetica"/>
        <w:noProof/>
        <w:color w:val="717171"/>
        <w:sz w:val="14"/>
        <w:szCs w:val="14"/>
        <w:lang w:eastAsia="en-US"/>
      </w:rPr>
    </w:pPr>
    <w:r w:rsidRPr="002D77F5">
      <w:rPr>
        <w:rFonts w:ascii="Helvetica" w:eastAsia="Times New Roman" w:hAnsi="Helvetica"/>
        <w:noProof/>
        <w:color w:val="717171"/>
        <w:sz w:val="14"/>
        <w:szCs w:val="14"/>
        <w:lang w:eastAsia="en-US"/>
      </w:rPr>
      <w:t>A division of Marketing &amp; Entertainment NV/SA, Vorstermanstraat 14a, B-2000 Antwerp, Belgium, www.tbwa-antwerp.be</w:t>
    </w:r>
  </w:p>
  <w:p w14:paraId="1CCA8824" w14:textId="77777777" w:rsidR="00991EA1" w:rsidRPr="008B69AA" w:rsidRDefault="00991EA1" w:rsidP="008B69AA">
    <w:pPr>
      <w:pStyle w:val="Footer"/>
      <w:jc w:val="center"/>
    </w:pPr>
    <w:r w:rsidRPr="002D77F5">
      <w:rPr>
        <w:rFonts w:ascii="Helvetica" w:eastAsia="Times New Roman" w:hAnsi="Helvetica"/>
        <w:noProof/>
        <w:color w:val="717171"/>
        <w:sz w:val="14"/>
        <w:szCs w:val="14"/>
        <w:lang w:val="en-US" w:eastAsia="en-US"/>
      </w:rPr>
      <w:t>tel. +32 3 369 06 88, BTW\TVA BE0459.390.317, BIC: GEBABEBB, IBAN: BE53 0014 4378 2453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64FD24" w14:textId="77777777" w:rsidR="00991EA1" w:rsidRDefault="00991EA1" w:rsidP="0061795A">
      <w:r>
        <w:separator/>
      </w:r>
    </w:p>
  </w:footnote>
  <w:footnote w:type="continuationSeparator" w:id="0">
    <w:p w14:paraId="392EB0A1" w14:textId="77777777" w:rsidR="00991EA1" w:rsidRDefault="00991EA1" w:rsidP="0061795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BB7DC0" w14:textId="77777777" w:rsidR="00991EA1" w:rsidRDefault="00991EA1" w:rsidP="0029584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CD41B9F" w14:textId="77777777" w:rsidR="00991EA1" w:rsidRDefault="00991EA1" w:rsidP="002A77AA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2FB687" w14:textId="77777777" w:rsidR="00991EA1" w:rsidRPr="001C6E34" w:rsidRDefault="00991EA1" w:rsidP="00295847">
    <w:pPr>
      <w:pStyle w:val="Header"/>
      <w:framePr w:wrap="around" w:vAnchor="text" w:hAnchor="margin" w:xAlign="right" w:y="1"/>
      <w:rPr>
        <w:rStyle w:val="PageNumber"/>
        <w:rFonts w:ascii="Helvetica" w:hAnsi="Helvetica"/>
        <w:color w:val="717171"/>
        <w:sz w:val="20"/>
        <w:szCs w:val="20"/>
      </w:rPr>
    </w:pPr>
    <w:r w:rsidRPr="001C6E34">
      <w:rPr>
        <w:rStyle w:val="PageNumber"/>
        <w:rFonts w:ascii="Helvetica" w:hAnsi="Helvetica"/>
        <w:color w:val="717171"/>
        <w:sz w:val="20"/>
        <w:szCs w:val="20"/>
      </w:rPr>
      <w:fldChar w:fldCharType="begin"/>
    </w:r>
    <w:r w:rsidRPr="001C6E34">
      <w:rPr>
        <w:rStyle w:val="PageNumber"/>
        <w:rFonts w:ascii="Helvetica" w:hAnsi="Helvetica"/>
        <w:color w:val="717171"/>
        <w:sz w:val="20"/>
        <w:szCs w:val="20"/>
      </w:rPr>
      <w:instrText xml:space="preserve">PAGE  </w:instrText>
    </w:r>
    <w:r w:rsidRPr="001C6E34">
      <w:rPr>
        <w:rStyle w:val="PageNumber"/>
        <w:rFonts w:ascii="Helvetica" w:hAnsi="Helvetica"/>
        <w:color w:val="717171"/>
        <w:sz w:val="20"/>
        <w:szCs w:val="20"/>
      </w:rPr>
      <w:fldChar w:fldCharType="separate"/>
    </w:r>
    <w:r>
      <w:rPr>
        <w:rStyle w:val="PageNumber"/>
        <w:rFonts w:ascii="Helvetica" w:hAnsi="Helvetica"/>
        <w:noProof/>
        <w:color w:val="717171"/>
        <w:sz w:val="20"/>
        <w:szCs w:val="20"/>
      </w:rPr>
      <w:t>2</w:t>
    </w:r>
    <w:r w:rsidRPr="001C6E34">
      <w:rPr>
        <w:rStyle w:val="PageNumber"/>
        <w:rFonts w:ascii="Helvetica" w:hAnsi="Helvetica"/>
        <w:color w:val="717171"/>
        <w:sz w:val="20"/>
        <w:szCs w:val="20"/>
      </w:rPr>
      <w:fldChar w:fldCharType="end"/>
    </w:r>
  </w:p>
  <w:p w14:paraId="597A5BF1" w14:textId="77777777" w:rsidR="00991EA1" w:rsidRPr="001C6E34" w:rsidRDefault="00991EA1" w:rsidP="002A77AA">
    <w:pPr>
      <w:pStyle w:val="Header"/>
      <w:ind w:right="360" w:hanging="1260"/>
      <w:jc w:val="right"/>
      <w:rPr>
        <w:color w:val="717171"/>
      </w:rPr>
    </w:pPr>
    <w:r>
      <w:rPr>
        <w:noProof/>
        <w:color w:val="717171"/>
        <w:lang w:val="en-US" w:eastAsia="en-US"/>
      </w:rPr>
      <w:drawing>
        <wp:anchor distT="0" distB="0" distL="114300" distR="114300" simplePos="0" relativeHeight="251663360" behindDoc="0" locked="1" layoutInCell="1" allowOverlap="1" wp14:anchorId="1B752FD2" wp14:editId="79B83F23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1297686" cy="252222"/>
          <wp:effectExtent l="0" t="0" r="0" b="1905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97686" cy="2522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A09F2D" w14:textId="77777777" w:rsidR="00991EA1" w:rsidRPr="004C5BFD" w:rsidRDefault="00991EA1" w:rsidP="004C5BFD">
    <w:pPr>
      <w:pStyle w:val="Header"/>
      <w:ind w:right="-6" w:hanging="1134"/>
      <w:jc w:val="right"/>
      <w:rPr>
        <w:color w:val="717171"/>
      </w:rPr>
    </w:pPr>
    <w:r>
      <w:rPr>
        <w:noProof/>
        <w:color w:val="717171"/>
        <w:lang w:val="en-US" w:eastAsia="en-US"/>
      </w:rPr>
      <w:drawing>
        <wp:anchor distT="0" distB="0" distL="114300" distR="114300" simplePos="0" relativeHeight="251665408" behindDoc="0" locked="1" layoutInCell="1" allowOverlap="1" wp14:anchorId="2C5B163B" wp14:editId="3D709A4B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1297686" cy="252222"/>
          <wp:effectExtent l="0" t="0" r="0" b="1905"/>
          <wp:wrapSquare wrapText="bothSides"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97686" cy="2522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087"/>
    <w:rsid w:val="00040AB6"/>
    <w:rsid w:val="00061A67"/>
    <w:rsid w:val="00085A13"/>
    <w:rsid w:val="00087F1F"/>
    <w:rsid w:val="00121240"/>
    <w:rsid w:val="001C6E34"/>
    <w:rsid w:val="00203ADA"/>
    <w:rsid w:val="00204365"/>
    <w:rsid w:val="00295847"/>
    <w:rsid w:val="002A77AA"/>
    <w:rsid w:val="0032596A"/>
    <w:rsid w:val="00332519"/>
    <w:rsid w:val="003B0F6E"/>
    <w:rsid w:val="003F54D5"/>
    <w:rsid w:val="00402889"/>
    <w:rsid w:val="004774D4"/>
    <w:rsid w:val="0048020D"/>
    <w:rsid w:val="00496AA6"/>
    <w:rsid w:val="004C5BFD"/>
    <w:rsid w:val="004C619A"/>
    <w:rsid w:val="00511C8D"/>
    <w:rsid w:val="0057625F"/>
    <w:rsid w:val="005D12D3"/>
    <w:rsid w:val="00615045"/>
    <w:rsid w:val="0061795A"/>
    <w:rsid w:val="00666192"/>
    <w:rsid w:val="006E2266"/>
    <w:rsid w:val="006F2A54"/>
    <w:rsid w:val="00740375"/>
    <w:rsid w:val="007C632C"/>
    <w:rsid w:val="00880891"/>
    <w:rsid w:val="00890B9D"/>
    <w:rsid w:val="008B69AA"/>
    <w:rsid w:val="00991EA1"/>
    <w:rsid w:val="009F000D"/>
    <w:rsid w:val="00A73A16"/>
    <w:rsid w:val="00A8180B"/>
    <w:rsid w:val="00A858C9"/>
    <w:rsid w:val="00BB7BB0"/>
    <w:rsid w:val="00C66B16"/>
    <w:rsid w:val="00D75087"/>
    <w:rsid w:val="00F13790"/>
    <w:rsid w:val="00F21622"/>
    <w:rsid w:val="00FC644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4AEB077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ＭＳ 明朝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000D"/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9F000D"/>
    <w:rPr>
      <w:rFonts w:ascii="Lucida Grande" w:hAnsi="Lucida Grande" w:cs="Lucida Grande"/>
      <w:sz w:val="18"/>
      <w:szCs w:val="18"/>
    </w:rPr>
  </w:style>
  <w:style w:type="paragraph" w:customStyle="1" w:styleId="TBWA">
    <w:name w:val="TBWA"/>
    <w:basedOn w:val="Normal"/>
    <w:qFormat/>
    <w:rsid w:val="00001D6F"/>
    <w:rPr>
      <w:rFonts w:ascii="Helvetica" w:hAnsi="Helvetica"/>
      <w:color w:val="323232"/>
    </w:rPr>
  </w:style>
  <w:style w:type="paragraph" w:styleId="Header">
    <w:name w:val="header"/>
    <w:basedOn w:val="Normal"/>
    <w:link w:val="HeaderChar"/>
    <w:uiPriority w:val="99"/>
    <w:unhideWhenUsed/>
    <w:rsid w:val="00001D6F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001D6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01D6F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001D6F"/>
    <w:rPr>
      <w:sz w:val="24"/>
      <w:szCs w:val="24"/>
    </w:rPr>
  </w:style>
  <w:style w:type="table" w:styleId="TableGrid">
    <w:name w:val="Table Grid"/>
    <w:basedOn w:val="TableNormal"/>
    <w:uiPriority w:val="59"/>
    <w:rsid w:val="000C4D2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TBWAHeaderFooter">
    <w:name w:val="-TBWA Header/Footer"/>
    <w:basedOn w:val="Normal"/>
    <w:autoRedefine/>
    <w:rsid w:val="00496AA6"/>
    <w:pPr>
      <w:tabs>
        <w:tab w:val="center" w:pos="4820"/>
        <w:tab w:val="right" w:pos="9639"/>
      </w:tabs>
    </w:pPr>
    <w:rPr>
      <w:rFonts w:ascii="FuturaLightTBWA" w:eastAsia="Times New Roman" w:hAnsi="FuturaLightTBWA"/>
      <w:noProof/>
      <w:sz w:val="15"/>
      <w:lang w:eastAsia="en-US"/>
    </w:rPr>
  </w:style>
  <w:style w:type="character" w:styleId="PageNumber">
    <w:name w:val="page number"/>
    <w:uiPriority w:val="99"/>
    <w:semiHidden/>
    <w:unhideWhenUsed/>
    <w:rsid w:val="002A77A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ＭＳ 明朝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000D"/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9F000D"/>
    <w:rPr>
      <w:rFonts w:ascii="Lucida Grande" w:hAnsi="Lucida Grande" w:cs="Lucida Grande"/>
      <w:sz w:val="18"/>
      <w:szCs w:val="18"/>
    </w:rPr>
  </w:style>
  <w:style w:type="paragraph" w:customStyle="1" w:styleId="TBWA">
    <w:name w:val="TBWA"/>
    <w:basedOn w:val="Normal"/>
    <w:qFormat/>
    <w:rsid w:val="00001D6F"/>
    <w:rPr>
      <w:rFonts w:ascii="Helvetica" w:hAnsi="Helvetica"/>
      <w:color w:val="323232"/>
    </w:rPr>
  </w:style>
  <w:style w:type="paragraph" w:styleId="Header">
    <w:name w:val="header"/>
    <w:basedOn w:val="Normal"/>
    <w:link w:val="HeaderChar"/>
    <w:uiPriority w:val="99"/>
    <w:unhideWhenUsed/>
    <w:rsid w:val="00001D6F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001D6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01D6F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001D6F"/>
    <w:rPr>
      <w:sz w:val="24"/>
      <w:szCs w:val="24"/>
    </w:rPr>
  </w:style>
  <w:style w:type="table" w:styleId="TableGrid">
    <w:name w:val="Table Grid"/>
    <w:basedOn w:val="TableNormal"/>
    <w:uiPriority w:val="59"/>
    <w:rsid w:val="000C4D2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TBWAHeaderFooter">
    <w:name w:val="-TBWA Header/Footer"/>
    <w:basedOn w:val="Normal"/>
    <w:autoRedefine/>
    <w:rsid w:val="00496AA6"/>
    <w:pPr>
      <w:tabs>
        <w:tab w:val="center" w:pos="4820"/>
        <w:tab w:val="right" w:pos="9639"/>
      </w:tabs>
    </w:pPr>
    <w:rPr>
      <w:rFonts w:ascii="FuturaLightTBWA" w:eastAsia="Times New Roman" w:hAnsi="FuturaLightTBWA"/>
      <w:noProof/>
      <w:sz w:val="15"/>
      <w:lang w:eastAsia="en-US"/>
    </w:rPr>
  </w:style>
  <w:style w:type="character" w:styleId="PageNumber">
    <w:name w:val="page number"/>
    <w:uiPriority w:val="99"/>
    <w:semiHidden/>
    <w:unhideWhenUsed/>
    <w:rsid w:val="002A77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196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System%20HD:Applications:Microsoft%20Office%202011:Office:Media:Templates:TBWA%20Antwerp:TBWA%20Antwerp%20Blanc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740084D-B9C3-4F46-99B5-664D6B4F1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TBWA Antwerp Blanco.dotx</Template>
  <TotalTime>2</TotalTime>
  <Pages>1</Pages>
  <Words>177</Words>
  <Characters>1009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Links>
    <vt:vector size="6" baseType="variant">
      <vt:variant>
        <vt:i4>1900575</vt:i4>
      </vt:variant>
      <vt:variant>
        <vt:i4>5</vt:i4>
      </vt:variant>
      <vt:variant>
        <vt:i4>0</vt:i4>
      </vt:variant>
      <vt:variant>
        <vt:i4>5</vt:i4>
      </vt:variant>
      <vt:variant>
        <vt:lpwstr>http://www.tbwagroup.be/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Geert Verdonck</dc:creator>
  <cp:keywords/>
  <dc:description/>
  <cp:lastModifiedBy>Guest User</cp:lastModifiedBy>
  <cp:revision>2</cp:revision>
  <cp:lastPrinted>2011-08-10T13:45:00Z</cp:lastPrinted>
  <dcterms:created xsi:type="dcterms:W3CDTF">2016-01-19T10:29:00Z</dcterms:created>
  <dcterms:modified xsi:type="dcterms:W3CDTF">2016-01-19T10:29:00Z</dcterms:modified>
</cp:coreProperties>
</file>