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0D" w:rsidRDefault="00A2690D" w:rsidP="00A2690D">
      <w:pPr>
        <w:jc w:val="center"/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</w:pPr>
      <w:r>
        <w:rPr>
          <w:rFonts w:ascii="Arial" w:hAnsi="Arial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886200" cy="377825"/>
            <wp:effectExtent l="0" t="0" r="0" b="3175"/>
            <wp:docPr id="1" name="Picture 1" descr="Macintosh HD:Users:mariana:Downloads:carla_fernande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na:Downloads:carla_fernandez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0D" w:rsidRDefault="00A2690D" w:rsidP="00A2690D">
      <w:pPr>
        <w:jc w:val="center"/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</w:pPr>
    </w:p>
    <w:p w:rsidR="00A2690D" w:rsidRPr="00A2690D" w:rsidRDefault="00A2690D" w:rsidP="00A2690D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  <w:t>Primavera / Verano 2016</w:t>
      </w:r>
    </w:p>
    <w:p w:rsidR="002C5115" w:rsidRP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</w:p>
    <w:p w:rsidR="002C5115" w:rsidRP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Lunes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14 de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</w:t>
      </w:r>
      <w:bookmarkStart w:id="0" w:name="_GoBack"/>
      <w:bookmarkEnd w:id="0"/>
      <w:r w:rsidRPr="002C5115">
        <w:rPr>
          <w:rFonts w:ascii="Arial" w:hAnsi="Arial" w:cs="Arial"/>
          <w:color w:val="262626"/>
          <w:sz w:val="26"/>
          <w:szCs w:val="26"/>
        </w:rPr>
        <w:t>iciembre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del 2015.– México D.F. - Carla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Fernández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aclamada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diseñadora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moda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 y textiles,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lanzó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> 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su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> 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colección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Primavera–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Verano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2016, la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cual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por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primera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vez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podrá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ser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disfrutada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también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por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los hombres,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ya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será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unisex.</w:t>
      </w:r>
    </w:p>
    <w:p w:rsid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</w:p>
    <w:p w:rsidR="002C5115" w:rsidRP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Esta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colección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esta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conformada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por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prendas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típicas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mexicanas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 w:rsidRPr="002C5115">
        <w:rPr>
          <w:rFonts w:ascii="Arial" w:hAnsi="Arial" w:cs="Arial"/>
          <w:color w:val="262626"/>
          <w:sz w:val="26"/>
          <w:szCs w:val="26"/>
        </w:rPr>
        <w:t>como</w:t>
      </w:r>
      <w:proofErr w:type="spellEnd"/>
      <w:proofErr w:type="gram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guayaberas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representan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la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masculinidad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y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elegancia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 el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sur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México. La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diseñadora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juega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con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alforzas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asimétricas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botones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nácar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y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telas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 w:rsidRPr="002C5115">
        <w:rPr>
          <w:rFonts w:ascii="Arial" w:hAnsi="Arial" w:cs="Arial"/>
          <w:color w:val="262626"/>
          <w:sz w:val="26"/>
          <w:szCs w:val="26"/>
        </w:rPr>
        <w:t>como</w:t>
      </w:r>
      <w:proofErr w:type="spellEnd"/>
      <w:proofErr w:type="gram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linos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algodones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y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sedas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>.</w:t>
      </w:r>
    </w:p>
    <w:p w:rsid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</w:p>
    <w:p w:rsidR="002C5115" w:rsidRP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Será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muy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fácil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enamorarse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esta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nueva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increíble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línea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ya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cuenta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con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diversos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bordados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otomíes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 forma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palapas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están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basadas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 el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trabajo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del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arquitecto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Félix Candela,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además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mucha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inspiración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 el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escultor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Mathias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Goeritz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así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como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 el Caribe y el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oro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>.</w:t>
      </w:r>
    </w:p>
    <w:p w:rsid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</w:p>
    <w:p w:rsidR="002C5115" w:rsidRP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Cuenta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con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técnicas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mexicanas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: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rebozos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tejidos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telar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pedal </w:t>
      </w:r>
      <w:proofErr w:type="spellStart"/>
      <w:proofErr w:type="gramStart"/>
      <w:r w:rsidRPr="002C5115">
        <w:rPr>
          <w:rFonts w:ascii="Arial" w:hAnsi="Arial" w:cs="Arial"/>
          <w:color w:val="262626"/>
          <w:sz w:val="26"/>
          <w:szCs w:val="26"/>
        </w:rPr>
        <w:t>como</w:t>
      </w:r>
      <w:proofErr w:type="spellEnd"/>
      <w:proofErr w:type="gramEnd"/>
      <w:r w:rsidRPr="002C5115">
        <w:rPr>
          <w:rFonts w:ascii="Arial" w:hAnsi="Arial" w:cs="Arial"/>
          <w:color w:val="262626"/>
          <w:sz w:val="26"/>
          <w:szCs w:val="26"/>
        </w:rPr>
        <w:t xml:space="preserve"> lo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hacen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Tenancingo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, Estado de México,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bordados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manuales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típicos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Tenango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Doria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, Hidalgo, y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estampados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propios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la Ciudad de México.</w:t>
      </w:r>
    </w:p>
    <w:p w:rsid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</w:p>
    <w:p w:rsidR="002C5115" w:rsidRP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 w:rsidRPr="002C5115">
        <w:rPr>
          <w:rFonts w:ascii="Arial" w:hAnsi="Arial" w:cs="Arial"/>
          <w:color w:val="262626"/>
          <w:sz w:val="26"/>
          <w:szCs w:val="26"/>
        </w:rPr>
        <w:t xml:space="preserve">Carla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Fernández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se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caracteriza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por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 w:rsidRPr="002C5115">
        <w:rPr>
          <w:rFonts w:ascii="Arial" w:hAnsi="Arial" w:cs="Arial"/>
          <w:color w:val="262626"/>
          <w:sz w:val="26"/>
          <w:szCs w:val="26"/>
        </w:rPr>
        <w:t>preservar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,</w:t>
      </w:r>
      <w:proofErr w:type="gram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revitalizar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y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mantener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la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vigencia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contemporanea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del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legado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textil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las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comunidades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indígenas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México.</w:t>
      </w:r>
    </w:p>
    <w:p w:rsid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</w:p>
    <w:p w:rsidR="002C5115" w:rsidRPr="002C5115" w:rsidRDefault="002C5115" w:rsidP="002C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Podrás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encontrar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la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colección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tiendas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a 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partir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marzo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del </w:t>
      </w:r>
      <w:proofErr w:type="gramStart"/>
      <w:r w:rsidRPr="002C5115">
        <w:rPr>
          <w:rFonts w:ascii="Arial" w:hAnsi="Arial" w:cs="Arial"/>
          <w:color w:val="262626"/>
          <w:sz w:val="26"/>
          <w:szCs w:val="26"/>
        </w:rPr>
        <w:t>2016 ,</w:t>
      </w:r>
      <w:proofErr w:type="gramEnd"/>
      <w:r w:rsidRPr="002C5115">
        <w:rPr>
          <w:rFonts w:ascii="Arial" w:hAnsi="Arial" w:cs="Arial"/>
          <w:color w:val="262626"/>
          <w:sz w:val="26"/>
          <w:szCs w:val="26"/>
        </w:rPr>
        <w:t xml:space="preserve"> y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ya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puedes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pre-</w:t>
      </w:r>
      <w:proofErr w:type="spellStart"/>
      <w:r w:rsidRPr="002C5115">
        <w:rPr>
          <w:rFonts w:ascii="Arial" w:hAnsi="Arial" w:cs="Arial"/>
          <w:color w:val="262626"/>
          <w:sz w:val="26"/>
          <w:szCs w:val="26"/>
        </w:rPr>
        <w:t>ordenar</w:t>
      </w:r>
      <w:proofErr w:type="spellEnd"/>
      <w:r w:rsidRPr="002C5115">
        <w:rPr>
          <w:rFonts w:ascii="Arial" w:hAnsi="Arial" w:cs="Arial"/>
          <w:color w:val="262626"/>
          <w:sz w:val="26"/>
          <w:szCs w:val="26"/>
        </w:rPr>
        <w:t xml:space="preserve"> en: carlafernandez.com </w:t>
      </w:r>
    </w:p>
    <w:p w:rsidR="00A2690D" w:rsidRPr="00A2690D" w:rsidRDefault="00A2690D" w:rsidP="00A2690D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A2690D" w:rsidRDefault="00A2690D" w:rsidP="00A2690D">
      <w:pPr>
        <w:jc w:val="both"/>
        <w:rPr>
          <w:rFonts w:ascii="Arial" w:hAnsi="Arial" w:cs="Times New Roman"/>
          <w:b/>
          <w:bCs/>
          <w:color w:val="000000"/>
          <w:sz w:val="20"/>
          <w:szCs w:val="20"/>
          <w:lang w:val="es-ES_tradnl"/>
        </w:rPr>
      </w:pPr>
    </w:p>
    <w:p w:rsidR="00A2690D" w:rsidRPr="00A2690D" w:rsidRDefault="00A2690D" w:rsidP="00A2690D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A2690D">
        <w:rPr>
          <w:rFonts w:ascii="Arial" w:hAnsi="Arial" w:cs="Times New Roman"/>
          <w:b/>
          <w:bCs/>
          <w:color w:val="000000"/>
          <w:sz w:val="20"/>
          <w:szCs w:val="20"/>
          <w:lang w:val="es-ES_tradnl"/>
        </w:rPr>
        <w:t>Acerca de Carla Fernández</w:t>
      </w:r>
    </w:p>
    <w:p w:rsidR="00A2690D" w:rsidRPr="00A2690D" w:rsidRDefault="00A2690D" w:rsidP="00A2690D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Carla Fernández es una diseñadora de moda e historiadora cultural que está documentando, preservando, revitalizando y trayendo a una relevancia contemporánea la rica herencia textil de las comunidades indígenas de México.</w:t>
      </w:r>
    </w:p>
    <w:p w:rsidR="00A2690D" w:rsidRPr="00A2690D" w:rsidRDefault="00A2690D" w:rsidP="00A2690D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A2690D" w:rsidRPr="00A2690D" w:rsidRDefault="00A2690D" w:rsidP="00A2690D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Carla Fernández crea moda contemporánea colaborando y adaptando técnicas tradicionales y estilos; empoderando comunidades, especialmente mujeres, canalizando sus conocimientos y destrezas en diseño moderno; revigorizando las tradiciones textiles indígenas de México, y estableciendo un archivo detallado como un legado duradero para futuras generaciones; ideando un modelo de producción ética que respete por completo los derechos de propiedad intelectual de los individuos indígenas y comunidades; y demostrando el papel cultural, social y económico de los textiles y el diseño para un país y comunidad.</w:t>
      </w:r>
    </w:p>
    <w:p w:rsidR="00A2690D" w:rsidRPr="00A2690D" w:rsidRDefault="00A2690D" w:rsidP="00A2690D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A2690D" w:rsidRPr="00A2690D" w:rsidRDefault="002C5115" w:rsidP="00A2690D">
      <w:pPr>
        <w:rPr>
          <w:rFonts w:ascii="Times" w:hAnsi="Times" w:cs="Times New Roman"/>
          <w:sz w:val="20"/>
          <w:szCs w:val="20"/>
          <w:lang w:val="es-ES_tradnl"/>
        </w:rPr>
      </w:pPr>
      <w:hyperlink r:id="rId6" w:history="1">
        <w:r w:rsidR="00A2690D" w:rsidRPr="00A2690D">
          <w:rPr>
            <w:rFonts w:ascii="Arial" w:hAnsi="Arial" w:cs="Times New Roman"/>
            <w:color w:val="000000"/>
            <w:sz w:val="20"/>
            <w:szCs w:val="20"/>
            <w:u w:val="single"/>
            <w:lang w:val="es-ES_tradnl"/>
          </w:rPr>
          <w:t>www.carlafernandez.com</w:t>
        </w:r>
      </w:hyperlink>
    </w:p>
    <w:p w:rsidR="00A2690D" w:rsidRPr="00A2690D" w:rsidRDefault="002C5115" w:rsidP="00A2690D">
      <w:pPr>
        <w:rPr>
          <w:rFonts w:ascii="Times" w:hAnsi="Times" w:cs="Times New Roman"/>
          <w:sz w:val="20"/>
          <w:szCs w:val="20"/>
          <w:lang w:val="es-ES_tradnl"/>
        </w:rPr>
      </w:pPr>
      <w:hyperlink r:id="rId7" w:history="1">
        <w:r w:rsidR="00A2690D" w:rsidRPr="00A2690D">
          <w:rPr>
            <w:rFonts w:ascii="Arial" w:hAnsi="Arial" w:cs="Times New Roman"/>
            <w:color w:val="000000"/>
            <w:sz w:val="20"/>
            <w:szCs w:val="20"/>
            <w:u w:val="single"/>
            <w:lang w:val="es-ES_tradnl"/>
          </w:rPr>
          <w:t>info@carlafernandez.com</w:t>
        </w:r>
      </w:hyperlink>
    </w:p>
    <w:p w:rsidR="00A2690D" w:rsidRPr="00A2690D" w:rsidRDefault="00A2690D" w:rsidP="00A2690D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A2690D" w:rsidRPr="00A2690D" w:rsidRDefault="00A2690D" w:rsidP="00A2690D">
      <w:pPr>
        <w:rPr>
          <w:rFonts w:ascii="Times" w:hAnsi="Times" w:cs="Times New Roman"/>
          <w:sz w:val="20"/>
          <w:szCs w:val="20"/>
          <w:lang w:val="es-ES_tradnl"/>
        </w:rPr>
      </w:pPr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+52 55 4751 0481</w:t>
      </w:r>
    </w:p>
    <w:p w:rsidR="00A2690D" w:rsidRPr="00A2690D" w:rsidRDefault="00A2690D" w:rsidP="00A2690D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A2690D" w:rsidRPr="00A2690D" w:rsidRDefault="00A2690D" w:rsidP="00A2690D">
      <w:pPr>
        <w:rPr>
          <w:rFonts w:ascii="Times" w:hAnsi="Times" w:cs="Times New Roman"/>
          <w:sz w:val="20"/>
          <w:szCs w:val="20"/>
          <w:lang w:val="es-ES_tradnl"/>
        </w:rPr>
      </w:pPr>
      <w:r w:rsidRPr="00A2690D">
        <w:rPr>
          <w:rFonts w:ascii="Arial" w:hAnsi="Arial" w:cs="Times New Roman"/>
          <w:b/>
          <w:bCs/>
          <w:color w:val="000000"/>
          <w:sz w:val="20"/>
          <w:szCs w:val="20"/>
          <w:lang w:val="es-ES_tradnl"/>
        </w:rPr>
        <w:t>Tiendas</w:t>
      </w:r>
    </w:p>
    <w:p w:rsidR="00A2690D" w:rsidRPr="00A2690D" w:rsidRDefault="00A2690D" w:rsidP="00A2690D">
      <w:pPr>
        <w:rPr>
          <w:rFonts w:ascii="Times" w:hAnsi="Times" w:cs="Times New Roman"/>
          <w:sz w:val="20"/>
          <w:szCs w:val="20"/>
          <w:lang w:val="es-ES_tradnl"/>
        </w:rPr>
      </w:pPr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Isabel La católica 30, primer piso (</w:t>
      </w:r>
      <w:proofErr w:type="spellStart"/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The</w:t>
      </w:r>
      <w:proofErr w:type="spellEnd"/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 xml:space="preserve"> Shops at </w:t>
      </w:r>
      <w:proofErr w:type="spellStart"/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DownTown</w:t>
      </w:r>
      <w:proofErr w:type="spellEnd"/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)</w:t>
      </w:r>
    </w:p>
    <w:p w:rsidR="00A2690D" w:rsidRPr="00A2690D" w:rsidRDefault="00A2690D" w:rsidP="00A2690D">
      <w:pPr>
        <w:rPr>
          <w:rFonts w:ascii="Times" w:hAnsi="Times" w:cs="Times New Roman"/>
          <w:sz w:val="20"/>
          <w:szCs w:val="20"/>
          <w:lang w:val="es-ES_tradnl"/>
        </w:rPr>
      </w:pPr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Centro Histórico 06000 México DF</w:t>
      </w:r>
    </w:p>
    <w:p w:rsidR="00A2690D" w:rsidRPr="00A2690D" w:rsidRDefault="00A2690D" w:rsidP="00A2690D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A2690D" w:rsidRPr="00A2690D" w:rsidRDefault="00A2690D" w:rsidP="00A2690D">
      <w:pPr>
        <w:rPr>
          <w:rFonts w:ascii="Times" w:hAnsi="Times" w:cs="Times New Roman"/>
          <w:sz w:val="20"/>
          <w:szCs w:val="20"/>
          <w:lang w:val="es-ES_tradnl"/>
        </w:rPr>
      </w:pPr>
      <w:r w:rsidRPr="00A2690D">
        <w:rPr>
          <w:rFonts w:ascii="Arial" w:hAnsi="Arial" w:cs="Times New Roman"/>
          <w:color w:val="000000"/>
          <w:sz w:val="20"/>
          <w:szCs w:val="20"/>
          <w:lang w:val="es-ES_tradnl"/>
        </w:rPr>
        <w:t>Avenida Álvaro Obregón 200</w:t>
      </w:r>
    </w:p>
    <w:p w:rsidR="00A2690D" w:rsidRPr="00A2690D" w:rsidRDefault="00A2690D" w:rsidP="00A2690D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A2690D">
        <w:rPr>
          <w:rFonts w:ascii="Arial" w:eastAsia="Times New Roman" w:hAnsi="Arial" w:cs="Times New Roman"/>
          <w:color w:val="000000"/>
          <w:sz w:val="20"/>
          <w:szCs w:val="20"/>
          <w:lang w:val="es-ES_tradnl"/>
        </w:rPr>
        <w:t>Colonia Roma 06700 México DF</w:t>
      </w:r>
    </w:p>
    <w:p w:rsidR="00686DC4" w:rsidRDefault="00686DC4"/>
    <w:sectPr w:rsidR="00686DC4" w:rsidSect="00686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0D"/>
    <w:rsid w:val="002C5115"/>
    <w:rsid w:val="00686DC4"/>
    <w:rsid w:val="00A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90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A269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0D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90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A269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0D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rlafernandez.com" TargetMode="External"/><Relationship Id="rId7" Type="http://schemas.openxmlformats.org/officeDocument/2006/relationships/hyperlink" Target="mailto:info@carlafernandez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Macintosh Word</Application>
  <DocSecurity>0</DocSecurity>
  <Lines>17</Lines>
  <Paragraphs>4</Paragraphs>
  <ScaleCrop>false</ScaleCrop>
  <Company>Another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Alcántara Baltazar</dc:creator>
  <cp:keywords/>
  <dc:description/>
  <cp:lastModifiedBy>Mariana Alcántara Baltazar</cp:lastModifiedBy>
  <cp:revision>2</cp:revision>
  <dcterms:created xsi:type="dcterms:W3CDTF">2015-12-14T15:30:00Z</dcterms:created>
  <dcterms:modified xsi:type="dcterms:W3CDTF">2015-12-14T15:30:00Z</dcterms:modified>
</cp:coreProperties>
</file>