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E55D" w14:textId="6867BA31" w:rsidR="00F74F14" w:rsidRDefault="00B12622">
      <w:pPr>
        <w:pStyle w:val="Titre1"/>
      </w:pPr>
      <w:r>
        <w:t>COMMUNIQUÉ DE PRESSE</w:t>
      </w:r>
    </w:p>
    <w:p w14:paraId="6E5ED0E6" w14:textId="77777777" w:rsidR="00F74F14" w:rsidRDefault="00F74F14"/>
    <w:p w14:paraId="0B6FF0D7" w14:textId="5C8AF910" w:rsidR="00F74F14" w:rsidRDefault="00B12622">
      <w:pPr>
        <w:jc w:val="center"/>
        <w:rPr>
          <w:b/>
          <w:bCs/>
          <w:color w:val="404040"/>
          <w:sz w:val="32"/>
          <w:szCs w:val="32"/>
        </w:rPr>
      </w:pPr>
      <w:r>
        <w:rPr>
          <w:b/>
          <w:bCs/>
          <w:color w:val="404040"/>
          <w:sz w:val="32"/>
          <w:szCs w:val="32"/>
        </w:rPr>
        <w:t>Noël, la fête la plus chaleureuse</w:t>
      </w:r>
      <w:r w:rsidR="00127E62">
        <w:rPr>
          <w:b/>
          <w:bCs/>
          <w:color w:val="404040"/>
          <w:sz w:val="32"/>
          <w:szCs w:val="32"/>
        </w:rPr>
        <w:t>, et de loin</w:t>
      </w:r>
    </w:p>
    <w:p w14:paraId="64160DC7" w14:textId="69679E87" w:rsidR="00F74F14" w:rsidRDefault="00127E62">
      <w:pPr>
        <w:jc w:val="center"/>
        <w:rPr>
          <w:b/>
          <w:bCs/>
          <w:color w:val="404040"/>
          <w:sz w:val="28"/>
          <w:szCs w:val="28"/>
        </w:rPr>
      </w:pPr>
      <w:r>
        <w:rPr>
          <w:b/>
          <w:bCs/>
          <w:color w:val="404040"/>
          <w:sz w:val="28"/>
          <w:szCs w:val="28"/>
        </w:rPr>
        <w:t>L</w:t>
      </w:r>
      <w:r w:rsidR="00B12622">
        <w:rPr>
          <w:b/>
          <w:bCs/>
          <w:color w:val="404040"/>
          <w:sz w:val="28"/>
          <w:szCs w:val="28"/>
        </w:rPr>
        <w:t xml:space="preserve">es Belges </w:t>
      </w:r>
      <w:r>
        <w:rPr>
          <w:b/>
          <w:bCs/>
          <w:color w:val="404040"/>
          <w:sz w:val="28"/>
          <w:szCs w:val="28"/>
        </w:rPr>
        <w:t>n’</w:t>
      </w:r>
      <w:r w:rsidR="00B12622">
        <w:rPr>
          <w:b/>
          <w:bCs/>
          <w:color w:val="404040"/>
          <w:sz w:val="28"/>
          <w:szCs w:val="28"/>
        </w:rPr>
        <w:t>ont</w:t>
      </w:r>
      <w:r>
        <w:rPr>
          <w:b/>
          <w:bCs/>
          <w:color w:val="404040"/>
          <w:sz w:val="28"/>
          <w:szCs w:val="28"/>
        </w:rPr>
        <w:t xml:space="preserve"> pourtant</w:t>
      </w:r>
      <w:r w:rsidR="00B12622">
        <w:rPr>
          <w:b/>
          <w:bCs/>
          <w:color w:val="404040"/>
          <w:sz w:val="28"/>
          <w:szCs w:val="28"/>
        </w:rPr>
        <w:t xml:space="preserve"> </w:t>
      </w:r>
      <w:r>
        <w:rPr>
          <w:b/>
          <w:bCs/>
          <w:color w:val="404040"/>
          <w:sz w:val="28"/>
          <w:szCs w:val="28"/>
        </w:rPr>
        <w:t>pas assez de temps à consacrer à la convivialité</w:t>
      </w:r>
      <w:r w:rsidR="00B12622">
        <w:rPr>
          <w:b/>
          <w:bCs/>
          <w:color w:val="404040"/>
          <w:sz w:val="28"/>
          <w:szCs w:val="28"/>
        </w:rPr>
        <w:t xml:space="preserve"> au quotidien</w:t>
      </w:r>
    </w:p>
    <w:p w14:paraId="633FEEEF" w14:textId="1A9A3063" w:rsidR="00F74F14" w:rsidRDefault="00B12622">
      <w:pPr>
        <w:jc w:val="both"/>
        <w:rPr>
          <w:b/>
          <w:bCs/>
          <w:color w:val="404040"/>
        </w:rPr>
      </w:pPr>
      <w:r>
        <w:rPr>
          <w:b/>
          <w:bCs/>
          <w:color w:val="404040"/>
        </w:rPr>
        <w:t xml:space="preserve">Nous associons la période de Noël à des moments agréables, passés bien au chaud en famille, tandis que la température extérieure flirte avec zéro. L’occasion rêvée pour Informazout de mener une enquête* sur le thème de la </w:t>
      </w:r>
      <w:r w:rsidR="00154AD1">
        <w:rPr>
          <w:b/>
          <w:bCs/>
          <w:color w:val="404040"/>
        </w:rPr>
        <w:t xml:space="preserve">chaleur et la </w:t>
      </w:r>
      <w:r>
        <w:rPr>
          <w:b/>
          <w:bCs/>
          <w:color w:val="404040"/>
        </w:rPr>
        <w:t xml:space="preserve">convivialité. Que signifie une ambiance chaleureuse pour le Belge moyen ? Y consacrons-nous assez de temps ? Quel rôle joue la chaleur dans </w:t>
      </w:r>
      <w:r w:rsidR="00B70028">
        <w:rPr>
          <w:b/>
          <w:bCs/>
          <w:color w:val="404040"/>
        </w:rPr>
        <w:t>ces moments de convivialité</w:t>
      </w:r>
      <w:r>
        <w:rPr>
          <w:b/>
          <w:bCs/>
          <w:color w:val="404040"/>
        </w:rPr>
        <w:t xml:space="preserve"> ? </w:t>
      </w:r>
      <w:r w:rsidR="00867CC9">
        <w:rPr>
          <w:b/>
          <w:bCs/>
          <w:color w:val="404040"/>
        </w:rPr>
        <w:t>Et à quel point chaleur et convivialité sont-ils importants pour vous ?</w:t>
      </w:r>
    </w:p>
    <w:p w14:paraId="4F8C78AF" w14:textId="652B956D" w:rsidR="00F74F14" w:rsidRDefault="00B12622">
      <w:pPr>
        <w:rPr>
          <w:b/>
          <w:bCs/>
          <w:color w:val="404040"/>
        </w:rPr>
      </w:pPr>
      <w:r>
        <w:rPr>
          <w:b/>
          <w:bCs/>
          <w:color w:val="404040"/>
        </w:rPr>
        <w:t>Noël</w:t>
      </w:r>
      <w:r w:rsidR="006B14D7">
        <w:rPr>
          <w:b/>
          <w:bCs/>
          <w:color w:val="404040"/>
        </w:rPr>
        <w:t xml:space="preserve"> : quand </w:t>
      </w:r>
      <w:r>
        <w:rPr>
          <w:b/>
          <w:bCs/>
          <w:color w:val="404040"/>
        </w:rPr>
        <w:t>la convivialité règne en maître</w:t>
      </w:r>
    </w:p>
    <w:p w14:paraId="513873B6" w14:textId="127B63DD" w:rsidR="00F74F14" w:rsidRDefault="00B12622">
      <w:pPr>
        <w:jc w:val="both"/>
        <w:rPr>
          <w:b/>
          <w:bCs/>
          <w:color w:val="404040"/>
        </w:rPr>
      </w:pPr>
      <w:r>
        <w:rPr>
          <w:color w:val="404040"/>
        </w:rPr>
        <w:t>Noël est de loin la fête la plus chaleureuse de l'année, c'est ce que confirme l'enquête que nous avons menée auprès de 1000 Belges. Pas moins de 46 % des participants ont évoqué le 25 décembre, alors que le deuxième jour cité (le jour de leur anniversaire) arrive loin derrière</w:t>
      </w:r>
      <w:r w:rsidR="003C3895">
        <w:rPr>
          <w:color w:val="404040"/>
        </w:rPr>
        <w:t xml:space="preserve"> (7 %)</w:t>
      </w:r>
      <w:r>
        <w:rPr>
          <w:color w:val="404040"/>
        </w:rPr>
        <w:t>. L'hiver est par ailleurs considéré comme l'une des saisons les plus chaleureuses</w:t>
      </w:r>
      <w:r w:rsidR="003F1075">
        <w:rPr>
          <w:color w:val="404040"/>
        </w:rPr>
        <w:t xml:space="preserve"> et conviviales</w:t>
      </w:r>
      <w:r>
        <w:rPr>
          <w:color w:val="404040"/>
        </w:rPr>
        <w:t xml:space="preserve"> (26 %),</w:t>
      </w:r>
      <w:r w:rsidR="00B87674">
        <w:rPr>
          <w:color w:val="404040"/>
        </w:rPr>
        <w:t xml:space="preserve"> et n’est</w:t>
      </w:r>
      <w:r>
        <w:rPr>
          <w:color w:val="404040"/>
        </w:rPr>
        <w:t xml:space="preserve"> devancé par l'été </w:t>
      </w:r>
      <w:r w:rsidR="00B87674">
        <w:rPr>
          <w:color w:val="404040"/>
        </w:rPr>
        <w:t xml:space="preserve">que de justesse </w:t>
      </w:r>
      <w:r>
        <w:rPr>
          <w:color w:val="404040"/>
        </w:rPr>
        <w:t>(28 %). « Ce résultat ne nous étonne pas</w:t>
      </w:r>
      <w:r w:rsidR="001E1D45">
        <w:rPr>
          <w:color w:val="404040"/>
        </w:rPr>
        <w:t> »</w:t>
      </w:r>
      <w:r>
        <w:rPr>
          <w:color w:val="404040"/>
        </w:rPr>
        <w:t xml:space="preserve">, assure Filip Lannoy de chez Informazout. </w:t>
      </w:r>
      <w:r w:rsidR="001E1D45">
        <w:rPr>
          <w:color w:val="404040"/>
        </w:rPr>
        <w:t>« </w:t>
      </w:r>
      <w:r>
        <w:rPr>
          <w:color w:val="404040"/>
        </w:rPr>
        <w:t xml:space="preserve">Les Belges ont surtout besoin d'une ambiance chaleureuse après une longue journée de travail et quand il fait froid dehors. Quasiment tous les Belges associent une atmosphère agréable et confortable à un sentiment de chaleur. Plus de 90 % des personnes sondées associent immédiatement une maison bien chauffée par une froide journée d'hiver </w:t>
      </w:r>
      <w:r w:rsidR="00B87674">
        <w:rPr>
          <w:color w:val="404040"/>
        </w:rPr>
        <w:t xml:space="preserve">à </w:t>
      </w:r>
      <w:r>
        <w:rPr>
          <w:color w:val="404040"/>
        </w:rPr>
        <w:t>une atmosphère agréable et confortable. »</w:t>
      </w:r>
    </w:p>
    <w:p w14:paraId="5A01EC5B" w14:textId="0F1D32F6" w:rsidR="00F74F14" w:rsidRDefault="00B12622">
      <w:pPr>
        <w:jc w:val="both"/>
        <w:rPr>
          <w:b/>
          <w:bCs/>
          <w:color w:val="404040"/>
        </w:rPr>
      </w:pPr>
      <w:r>
        <w:rPr>
          <w:b/>
          <w:bCs/>
          <w:color w:val="404040"/>
        </w:rPr>
        <w:t>Trop peu de convivialité</w:t>
      </w:r>
    </w:p>
    <w:p w14:paraId="6E38BF7C" w14:textId="6C0F3FD4" w:rsidR="00F74F14" w:rsidRDefault="00B12622">
      <w:pPr>
        <w:jc w:val="both"/>
        <w:rPr>
          <w:color w:val="404040"/>
        </w:rPr>
      </w:pPr>
      <w:r>
        <w:rPr>
          <w:color w:val="404040"/>
        </w:rPr>
        <w:t xml:space="preserve">Pourtant, les Belges trouvent qu'il est difficile de prendre du temps pour ces moments chaleureux. Pas moins de 80 % des personnes interrogées trouvent qu'elles devraient </w:t>
      </w:r>
      <w:r w:rsidR="001E1D45">
        <w:rPr>
          <w:color w:val="404040"/>
        </w:rPr>
        <w:t>le</w:t>
      </w:r>
      <w:r w:rsidR="00B87674">
        <w:rPr>
          <w:color w:val="404040"/>
        </w:rPr>
        <w:t>s</w:t>
      </w:r>
      <w:r w:rsidR="001E1D45">
        <w:rPr>
          <w:color w:val="404040"/>
        </w:rPr>
        <w:t xml:space="preserve"> </w:t>
      </w:r>
      <w:r>
        <w:rPr>
          <w:color w:val="404040"/>
        </w:rPr>
        <w:t xml:space="preserve">intégrer davantage </w:t>
      </w:r>
      <w:r w:rsidR="001E1D45">
        <w:rPr>
          <w:color w:val="404040"/>
        </w:rPr>
        <w:t xml:space="preserve">à leur </w:t>
      </w:r>
      <w:r>
        <w:rPr>
          <w:color w:val="404040"/>
        </w:rPr>
        <w:t xml:space="preserve">quotidien. Songeons par exemple à des activités </w:t>
      </w:r>
      <w:r w:rsidR="00B87674">
        <w:rPr>
          <w:color w:val="404040"/>
        </w:rPr>
        <w:t xml:space="preserve">telles que </w:t>
      </w:r>
      <w:r>
        <w:rPr>
          <w:color w:val="404040"/>
        </w:rPr>
        <w:t xml:space="preserve">cuisiner ensemble (35 %), sortir manger un bout en famille (35 %) ou même savourer un verre sur une terrasse en été (39 %), souvent citées en tête des occupations les plus conviviales dans l'enquête. </w:t>
      </w:r>
    </w:p>
    <w:p w14:paraId="38766A1D" w14:textId="201088AD" w:rsidR="00F74F14" w:rsidRDefault="00B12622">
      <w:pPr>
        <w:jc w:val="both"/>
        <w:rPr>
          <w:color w:val="404040"/>
        </w:rPr>
      </w:pPr>
      <w:r>
        <w:rPr>
          <w:color w:val="404040"/>
        </w:rPr>
        <w:t>Autre fait frappant : la majorité des Belges (58 %) reconnait aimer la chaleur et le confort. 12 % prétend</w:t>
      </w:r>
      <w:r w:rsidR="00855DFB">
        <w:rPr>
          <w:color w:val="404040"/>
        </w:rPr>
        <w:t xml:space="preserve">ent </w:t>
      </w:r>
      <w:r>
        <w:rPr>
          <w:color w:val="404040"/>
        </w:rPr>
        <w:t>le contraire : il s'agit surtout d'hommes qui ont un niveau d'éducation supérieur !</w:t>
      </w:r>
    </w:p>
    <w:p w14:paraId="55C17900" w14:textId="283EFD7D" w:rsidR="00F74F14" w:rsidRDefault="00863725">
      <w:pPr>
        <w:jc w:val="both"/>
        <w:rPr>
          <w:b/>
          <w:bCs/>
          <w:color w:val="404040"/>
        </w:rPr>
      </w:pPr>
      <w:r>
        <w:rPr>
          <w:b/>
          <w:bCs/>
          <w:color w:val="404040"/>
        </w:rPr>
        <w:t>Quel est</w:t>
      </w:r>
      <w:r w:rsidR="00B12622">
        <w:rPr>
          <w:b/>
          <w:bCs/>
          <w:color w:val="404040"/>
        </w:rPr>
        <w:t xml:space="preserve"> votre </w:t>
      </w:r>
      <w:proofErr w:type="spellStart"/>
      <w:r w:rsidR="00B12622">
        <w:rPr>
          <w:b/>
          <w:bCs/>
          <w:color w:val="404040"/>
        </w:rPr>
        <w:t>cocoonprofil</w:t>
      </w:r>
      <w:proofErr w:type="spellEnd"/>
      <w:r w:rsidR="00B12622">
        <w:rPr>
          <w:b/>
          <w:bCs/>
          <w:color w:val="404040"/>
        </w:rPr>
        <w:t> ?</w:t>
      </w:r>
    </w:p>
    <w:p w14:paraId="170C30B3" w14:textId="009829B2" w:rsidR="00F74F14" w:rsidRDefault="00B12622">
      <w:pPr>
        <w:jc w:val="both"/>
        <w:rPr>
          <w:color w:val="404040"/>
        </w:rPr>
      </w:pPr>
      <w:r>
        <w:rPr>
          <w:color w:val="404040"/>
        </w:rPr>
        <w:t xml:space="preserve">Les visiteurs du site web d'Informazout ont la possibilité de </w:t>
      </w:r>
      <w:r w:rsidR="004B514A">
        <w:rPr>
          <w:color w:val="404040"/>
        </w:rPr>
        <w:t xml:space="preserve">répondre à </w:t>
      </w:r>
      <w:r>
        <w:rPr>
          <w:color w:val="404040"/>
        </w:rPr>
        <w:t xml:space="preserve">une version </w:t>
      </w:r>
      <w:r w:rsidR="004B514A">
        <w:rPr>
          <w:color w:val="404040"/>
        </w:rPr>
        <w:t>abrégée</w:t>
      </w:r>
      <w:r>
        <w:rPr>
          <w:color w:val="404040"/>
        </w:rPr>
        <w:t xml:space="preserve"> de </w:t>
      </w:r>
      <w:r w:rsidR="00154AD1">
        <w:rPr>
          <w:color w:val="404040"/>
        </w:rPr>
        <w:t xml:space="preserve">cette </w:t>
      </w:r>
      <w:r>
        <w:rPr>
          <w:color w:val="404040"/>
        </w:rPr>
        <w:t xml:space="preserve">enquête sur la </w:t>
      </w:r>
      <w:r w:rsidR="00154AD1">
        <w:rPr>
          <w:color w:val="404040"/>
        </w:rPr>
        <w:t xml:space="preserve">chaleur et la </w:t>
      </w:r>
      <w:r>
        <w:rPr>
          <w:color w:val="404040"/>
        </w:rPr>
        <w:t xml:space="preserve">convivialité. Êtes-vous une personne qui « adore la convivialité et les contacts sociaux », qui « aime créer une ambiance agréable et chaleureuse », qui est « modérément </w:t>
      </w:r>
      <w:r>
        <w:rPr>
          <w:color w:val="404040"/>
        </w:rPr>
        <w:lastRenderedPageBreak/>
        <w:t xml:space="preserve">chaleureuse » ou que « chaleur et cocooning laissent de glace » ? Découvrez votre profil sur </w:t>
      </w:r>
      <w:hyperlink r:id="rId8" w:history="1">
        <w:r>
          <w:rPr>
            <w:rStyle w:val="Lienhypertexte"/>
          </w:rPr>
          <w:t>https://informazout.be/fr/découvrez-votre-cocoonprofil</w:t>
        </w:r>
      </w:hyperlink>
      <w:r>
        <w:rPr>
          <w:color w:val="404040"/>
        </w:rPr>
        <w:t xml:space="preserve"> et tentez de gagner de </w:t>
      </w:r>
      <w:r w:rsidR="00154AD1">
        <w:rPr>
          <w:color w:val="404040"/>
        </w:rPr>
        <w:t xml:space="preserve">chaleureux </w:t>
      </w:r>
      <w:r>
        <w:rPr>
          <w:color w:val="404040"/>
        </w:rPr>
        <w:t>prix.</w:t>
      </w:r>
    </w:p>
    <w:p w14:paraId="00CAF2DB" w14:textId="6BE3B4B9" w:rsidR="00F74F14" w:rsidRDefault="00B12622">
      <w:pPr>
        <w:pBdr>
          <w:top w:val="single" w:sz="4" w:space="1" w:color="auto"/>
          <w:left w:val="single" w:sz="4" w:space="4" w:color="auto"/>
          <w:bottom w:val="single" w:sz="4" w:space="1" w:color="auto"/>
          <w:right w:val="single" w:sz="4" w:space="4" w:color="auto"/>
        </w:pBdr>
        <w:jc w:val="both"/>
        <w:rPr>
          <w:b/>
          <w:bCs/>
          <w:color w:val="404040"/>
        </w:rPr>
      </w:pPr>
      <w:r>
        <w:rPr>
          <w:b/>
          <w:bCs/>
          <w:color w:val="404040"/>
        </w:rPr>
        <w:t>* Méthodologie</w:t>
      </w:r>
    </w:p>
    <w:p w14:paraId="61826FFE" w14:textId="537677F9" w:rsidR="00F74F14" w:rsidRDefault="00B12622">
      <w:pPr>
        <w:pBdr>
          <w:top w:val="single" w:sz="4" w:space="1" w:color="auto"/>
          <w:left w:val="single" w:sz="4" w:space="4" w:color="auto"/>
          <w:bottom w:val="single" w:sz="4" w:space="1" w:color="auto"/>
          <w:right w:val="single" w:sz="4" w:space="4" w:color="auto"/>
        </w:pBdr>
        <w:jc w:val="both"/>
        <w:rPr>
          <w:color w:val="404040"/>
        </w:rPr>
      </w:pPr>
      <w:r>
        <w:rPr>
          <w:color w:val="404040"/>
        </w:rPr>
        <w:t xml:space="preserve">Enquête en ligne menée par iVOX auprès d'un échantillon de 1000 Belges (âgés de 18 ans et </w:t>
      </w:r>
      <w:r w:rsidR="004B514A">
        <w:rPr>
          <w:color w:val="404040"/>
        </w:rPr>
        <w:t xml:space="preserve">plus) </w:t>
      </w:r>
      <w:r>
        <w:rPr>
          <w:color w:val="404040"/>
        </w:rPr>
        <w:t>représentatif en termes de sexe, de langue, d'âge et de niveau de formation.</w:t>
      </w:r>
    </w:p>
    <w:p w14:paraId="7D0A02CB" w14:textId="77777777" w:rsidR="0003132F" w:rsidRDefault="0003132F" w:rsidP="00BA3AD8">
      <w:pPr>
        <w:pStyle w:val="paragraph"/>
        <w:spacing w:before="0" w:beforeAutospacing="0" w:after="0" w:afterAutospacing="0"/>
        <w:jc w:val="both"/>
        <w:textAlignment w:val="baseline"/>
        <w:rPr>
          <w:rStyle w:val="normaltextrun"/>
          <w:rFonts w:ascii="Calibri" w:hAnsi="Calibri" w:cs="Segoe UI"/>
          <w:b/>
          <w:bCs/>
          <w:color w:val="424242"/>
          <w:sz w:val="22"/>
          <w:szCs w:val="22"/>
          <w:lang w:val="fr-FR"/>
        </w:rPr>
      </w:pPr>
    </w:p>
    <w:p w14:paraId="0672A9B5" w14:textId="14DCFE07" w:rsidR="00BA3AD8" w:rsidRDefault="00BA3AD8" w:rsidP="00BA3AD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color w:val="424242"/>
          <w:sz w:val="22"/>
          <w:szCs w:val="22"/>
          <w:lang w:val="fr-FR"/>
        </w:rPr>
        <w:t>À propos d’Informazout</w:t>
      </w:r>
      <w:r w:rsidRPr="00BA3AD8">
        <w:rPr>
          <w:rStyle w:val="normaltextrun"/>
          <w:rFonts w:ascii="Calibri" w:hAnsi="Calibri" w:cs="Segoe UI"/>
          <w:color w:val="424242"/>
          <w:sz w:val="22"/>
          <w:szCs w:val="22"/>
        </w:rPr>
        <w:t> </w:t>
      </w:r>
      <w:r w:rsidRPr="00BA3AD8">
        <w:rPr>
          <w:rStyle w:val="normaltextrun"/>
          <w:rFonts w:ascii="Calibri" w:hAnsi="Calibri" w:cs="Segoe UI"/>
          <w:sz w:val="22"/>
          <w:szCs w:val="22"/>
        </w:rPr>
        <w:t> </w:t>
      </w:r>
      <w:r>
        <w:rPr>
          <w:rStyle w:val="eop"/>
          <w:rFonts w:ascii="Calibri" w:hAnsi="Calibri" w:cs="Segoe UI"/>
          <w:sz w:val="22"/>
          <w:szCs w:val="22"/>
        </w:rPr>
        <w:t> </w:t>
      </w:r>
    </w:p>
    <w:p w14:paraId="30EFD27E" w14:textId="4ECC5678" w:rsidR="00BA3AD8" w:rsidRDefault="00BA3AD8" w:rsidP="00BA3AD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i/>
          <w:iCs/>
          <w:color w:val="424242"/>
          <w:sz w:val="22"/>
          <w:szCs w:val="22"/>
          <w:lang w:val="fr-FR"/>
        </w:rPr>
        <w:t>Informazout est le centre d’informations pour les économies et l’utilisation rationnelle du mazout. L’ASBL Informazout fournit des informations sur tout ce qui se rapporte au chauffage au mazout. Sur le site </w:t>
      </w:r>
      <w:hyperlink r:id="rId9" w:tgtFrame="_blank" w:history="1">
        <w:r>
          <w:rPr>
            <w:rStyle w:val="normaltextrun"/>
            <w:rFonts w:ascii="Calibri" w:hAnsi="Calibri" w:cs="Segoe UI"/>
            <w:i/>
            <w:iCs/>
            <w:color w:val="424242"/>
            <w:sz w:val="22"/>
            <w:szCs w:val="22"/>
            <w:lang w:val="fr-FR"/>
          </w:rPr>
          <w:t>www.informazout.be</w:t>
        </w:r>
      </w:hyperlink>
      <w:r>
        <w:rPr>
          <w:rStyle w:val="normaltextrun"/>
          <w:rFonts w:ascii="Calibri" w:hAnsi="Calibri" w:cs="Segoe UI"/>
          <w:i/>
          <w:iCs/>
          <w:color w:val="424242"/>
          <w:sz w:val="22"/>
          <w:szCs w:val="22"/>
          <w:lang w:val="fr-FR"/>
        </w:rPr>
        <w:t>, il est possible d'évaluer les coûts énergétiques des habitations, de consulter la législation concernant les réservoirs de mazout pour chaque cas ou encore la liste des fournisseurs de matériel de chauffage et des techniciens pour l’entretien et le contrôle. Toute personne souhaitant se renseigner sur des questions ayant trait au chauffage au mazout peut également téléphoner au 078/152</w:t>
      </w:r>
      <w:r w:rsidR="00EA3131">
        <w:rPr>
          <w:rStyle w:val="normaltextrun"/>
          <w:rFonts w:ascii="Calibri" w:hAnsi="Calibri" w:cs="Segoe UI"/>
          <w:i/>
          <w:iCs/>
          <w:color w:val="424242"/>
          <w:sz w:val="22"/>
          <w:szCs w:val="22"/>
          <w:lang w:val="fr-FR"/>
        </w:rPr>
        <w:t>.</w:t>
      </w:r>
      <w:r>
        <w:rPr>
          <w:rStyle w:val="normaltextrun"/>
          <w:rFonts w:ascii="Calibri" w:hAnsi="Calibri" w:cs="Segoe UI"/>
          <w:i/>
          <w:iCs/>
          <w:color w:val="424242"/>
          <w:sz w:val="22"/>
          <w:szCs w:val="22"/>
          <w:lang w:val="fr-FR"/>
        </w:rPr>
        <w:t>150.</w:t>
      </w:r>
      <w:r w:rsidRPr="00BA3AD8">
        <w:rPr>
          <w:rStyle w:val="normaltextrun"/>
          <w:rFonts w:ascii="Calibri" w:hAnsi="Calibri" w:cs="Segoe UI"/>
          <w:color w:val="424242"/>
          <w:sz w:val="22"/>
          <w:szCs w:val="22"/>
        </w:rPr>
        <w:t> </w:t>
      </w:r>
      <w:r w:rsidRPr="00BA3AD8">
        <w:rPr>
          <w:rStyle w:val="normaltextrun"/>
          <w:rFonts w:ascii="Calibri" w:hAnsi="Calibri" w:cs="Segoe UI"/>
          <w:sz w:val="22"/>
          <w:szCs w:val="22"/>
        </w:rPr>
        <w:t> </w:t>
      </w:r>
      <w:r>
        <w:rPr>
          <w:rStyle w:val="eop"/>
          <w:rFonts w:ascii="Calibri" w:hAnsi="Calibri" w:cs="Segoe UI"/>
          <w:sz w:val="22"/>
          <w:szCs w:val="22"/>
        </w:rPr>
        <w:t> </w:t>
      </w:r>
    </w:p>
    <w:p w14:paraId="7B6AFFEA" w14:textId="77777777" w:rsidR="00BA3AD8" w:rsidRDefault="00BA3AD8" w:rsidP="00BA3AD8">
      <w:pPr>
        <w:pStyle w:val="paragraph"/>
        <w:spacing w:before="0" w:beforeAutospacing="0" w:after="0" w:afterAutospacing="0"/>
        <w:jc w:val="both"/>
        <w:textAlignment w:val="baseline"/>
        <w:rPr>
          <w:rFonts w:ascii="Segoe UI" w:hAnsi="Segoe UI" w:cs="Segoe UI"/>
          <w:sz w:val="18"/>
          <w:szCs w:val="18"/>
        </w:rPr>
      </w:pPr>
      <w:r w:rsidRPr="00BA3AD8">
        <w:rPr>
          <w:rStyle w:val="normaltextrun"/>
          <w:rFonts w:ascii="Calibri" w:hAnsi="Calibri" w:cs="Segoe UI"/>
          <w:color w:val="424242"/>
          <w:sz w:val="22"/>
          <w:szCs w:val="22"/>
        </w:rPr>
        <w:t> </w:t>
      </w:r>
      <w:r w:rsidRPr="00BA3AD8">
        <w:rPr>
          <w:rStyle w:val="normaltextrun"/>
          <w:rFonts w:ascii="Calibri" w:hAnsi="Calibri" w:cs="Segoe UI"/>
          <w:sz w:val="22"/>
          <w:szCs w:val="22"/>
        </w:rPr>
        <w:t> </w:t>
      </w:r>
      <w:r>
        <w:rPr>
          <w:rStyle w:val="eop"/>
          <w:rFonts w:ascii="Calibri" w:hAnsi="Calibri" w:cs="Segoe UI"/>
          <w:sz w:val="22"/>
          <w:szCs w:val="22"/>
        </w:rPr>
        <w:t> </w:t>
      </w:r>
    </w:p>
    <w:p w14:paraId="52E8B389" w14:textId="77777777" w:rsidR="00BA3AD8" w:rsidRDefault="00BA3AD8" w:rsidP="00BA3AD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color w:val="424242"/>
          <w:sz w:val="22"/>
          <w:szCs w:val="22"/>
          <w:lang w:val="fr-FR"/>
        </w:rPr>
        <w:t>Note à la rédaction (non destiné à la publication s.v.p.)</w:t>
      </w:r>
      <w:r w:rsidRPr="00BA3AD8">
        <w:rPr>
          <w:rStyle w:val="normaltextrun"/>
          <w:rFonts w:ascii="Calibri" w:hAnsi="Calibri" w:cs="Segoe UI"/>
          <w:color w:val="424242"/>
          <w:sz w:val="22"/>
          <w:szCs w:val="22"/>
        </w:rPr>
        <w:t> </w:t>
      </w:r>
      <w:r w:rsidRPr="00BA3AD8">
        <w:rPr>
          <w:rStyle w:val="normaltextrun"/>
          <w:rFonts w:ascii="Calibri" w:hAnsi="Calibri" w:cs="Segoe UI"/>
          <w:sz w:val="22"/>
          <w:szCs w:val="22"/>
        </w:rPr>
        <w:t> </w:t>
      </w:r>
      <w:r>
        <w:rPr>
          <w:rStyle w:val="eop"/>
          <w:rFonts w:ascii="Calibri" w:hAnsi="Calibri" w:cs="Segoe UI"/>
          <w:sz w:val="22"/>
          <w:szCs w:val="22"/>
        </w:rPr>
        <w:t> </w:t>
      </w:r>
    </w:p>
    <w:p w14:paraId="443C6E9A" w14:textId="77777777" w:rsidR="00BA3AD8" w:rsidRDefault="00BA3AD8" w:rsidP="00BA3AD8">
      <w:pPr>
        <w:pStyle w:val="paragraph"/>
        <w:spacing w:before="0" w:beforeAutospacing="0" w:after="0" w:afterAutospacing="0"/>
        <w:jc w:val="both"/>
        <w:textAlignment w:val="baseline"/>
        <w:rPr>
          <w:rFonts w:ascii="Segoe UI" w:hAnsi="Segoe UI" w:cs="Segoe UI"/>
          <w:sz w:val="18"/>
          <w:szCs w:val="18"/>
        </w:rPr>
      </w:pPr>
      <w:r w:rsidRPr="00BA3AD8">
        <w:rPr>
          <w:rStyle w:val="normaltextrun"/>
          <w:rFonts w:ascii="Calibri" w:hAnsi="Calibri" w:cs="Segoe UI"/>
          <w:color w:val="424242"/>
          <w:sz w:val="22"/>
          <w:szCs w:val="22"/>
        </w:rPr>
        <w:t> </w:t>
      </w:r>
      <w:r w:rsidRPr="00BA3AD8">
        <w:rPr>
          <w:rStyle w:val="normaltextrun"/>
          <w:rFonts w:ascii="Calibri" w:hAnsi="Calibri" w:cs="Segoe UI"/>
          <w:sz w:val="22"/>
          <w:szCs w:val="22"/>
        </w:rPr>
        <w:t> </w:t>
      </w:r>
      <w:r>
        <w:rPr>
          <w:rStyle w:val="eop"/>
          <w:rFonts w:ascii="Calibri" w:hAnsi="Calibri" w:cs="Segoe UI"/>
          <w:sz w:val="22"/>
          <w:szCs w:val="22"/>
        </w:rPr>
        <w:t> </w:t>
      </w:r>
    </w:p>
    <w:p w14:paraId="5D6BEFFF" w14:textId="77777777" w:rsidR="00BA3AD8" w:rsidRDefault="00BA3AD8" w:rsidP="00BA3A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424242"/>
          <w:sz w:val="22"/>
          <w:szCs w:val="22"/>
          <w:lang w:val="fr-FR"/>
        </w:rPr>
        <w:t>Pour plus d’informations </w:t>
      </w:r>
      <w:r w:rsidRPr="00BA3AD8">
        <w:rPr>
          <w:rStyle w:val="normaltextrun"/>
          <w:rFonts w:ascii="Calibri" w:hAnsi="Calibri" w:cs="Segoe UI"/>
          <w:color w:val="424242"/>
          <w:sz w:val="22"/>
          <w:szCs w:val="22"/>
        </w:rPr>
        <w:t> </w:t>
      </w:r>
      <w:r w:rsidRPr="00BA3AD8">
        <w:rPr>
          <w:rStyle w:val="normaltextrun"/>
          <w:rFonts w:ascii="Calibri" w:hAnsi="Calibri" w:cs="Segoe UI"/>
          <w:sz w:val="22"/>
          <w:szCs w:val="22"/>
        </w:rPr>
        <w:t> </w:t>
      </w:r>
      <w:r>
        <w:rPr>
          <w:rStyle w:val="eop"/>
          <w:rFonts w:ascii="Calibri" w:hAnsi="Calibri" w:cs="Segoe UI"/>
          <w:sz w:val="22"/>
          <w:szCs w:val="22"/>
        </w:rPr>
        <w:t> </w:t>
      </w:r>
    </w:p>
    <w:p w14:paraId="10E2F29D" w14:textId="77777777" w:rsidR="00BA3AD8" w:rsidRDefault="00BA3AD8" w:rsidP="00BA3A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424242"/>
          <w:sz w:val="22"/>
          <w:szCs w:val="22"/>
          <w:lang w:val="fr-FR"/>
        </w:rPr>
        <w:t>Willem Voets, Directeur général Informazout</w:t>
      </w:r>
      <w:r w:rsidRPr="00BA3AD8">
        <w:rPr>
          <w:rStyle w:val="normaltextrun"/>
          <w:rFonts w:ascii="Calibri" w:hAnsi="Calibri" w:cs="Segoe UI"/>
          <w:color w:val="424242"/>
          <w:sz w:val="22"/>
          <w:szCs w:val="22"/>
        </w:rPr>
        <w:t> </w:t>
      </w:r>
      <w:r w:rsidRPr="00BA3AD8">
        <w:rPr>
          <w:rStyle w:val="normaltextrun"/>
          <w:rFonts w:ascii="Calibri" w:hAnsi="Calibri" w:cs="Segoe UI"/>
          <w:sz w:val="22"/>
          <w:szCs w:val="22"/>
        </w:rPr>
        <w:t> </w:t>
      </w:r>
      <w:r>
        <w:rPr>
          <w:rStyle w:val="eop"/>
          <w:rFonts w:ascii="Calibri" w:hAnsi="Calibri" w:cs="Segoe UI"/>
          <w:sz w:val="22"/>
          <w:szCs w:val="22"/>
        </w:rPr>
        <w:t> </w:t>
      </w:r>
    </w:p>
    <w:p w14:paraId="6D8236DE" w14:textId="77777777" w:rsidR="00BA3AD8" w:rsidRDefault="00BA3AD8" w:rsidP="00BA3AD8">
      <w:pPr>
        <w:pStyle w:val="paragraph"/>
        <w:spacing w:before="0" w:beforeAutospacing="0" w:after="0" w:afterAutospacing="0"/>
        <w:textAlignment w:val="baseline"/>
        <w:rPr>
          <w:rFonts w:ascii="Segoe UI" w:hAnsi="Segoe UI" w:cs="Segoe UI"/>
          <w:sz w:val="18"/>
          <w:szCs w:val="18"/>
        </w:rPr>
      </w:pPr>
      <w:r w:rsidRPr="00BA3AD8">
        <w:rPr>
          <w:rStyle w:val="normaltextrun"/>
          <w:rFonts w:ascii="Calibri" w:hAnsi="Calibri" w:cs="Segoe UI"/>
          <w:color w:val="424242"/>
          <w:sz w:val="22"/>
          <w:szCs w:val="22"/>
        </w:rPr>
        <w:t>Tél. : +32 2 558 52 25 – GSM : +32 471 61 08 25 – E-mail :  </w:t>
      </w:r>
      <w:hyperlink r:id="rId10" w:tgtFrame="_blank" w:history="1">
        <w:r w:rsidRPr="00BA3AD8">
          <w:rPr>
            <w:rStyle w:val="normaltextrun"/>
            <w:rFonts w:ascii="Calibri" w:hAnsi="Calibri" w:cs="Segoe UI"/>
            <w:color w:val="424242"/>
            <w:sz w:val="22"/>
            <w:szCs w:val="22"/>
          </w:rPr>
          <w:t>wvo@informazout.be</w:t>
        </w:r>
      </w:hyperlink>
      <w:r w:rsidRPr="00BA3AD8">
        <w:rPr>
          <w:rStyle w:val="normaltextrun"/>
          <w:rFonts w:ascii="Calibri" w:hAnsi="Calibri" w:cs="Segoe UI"/>
          <w:color w:val="424242"/>
          <w:sz w:val="22"/>
          <w:szCs w:val="22"/>
        </w:rPr>
        <w:t>    </w:t>
      </w:r>
      <w:r w:rsidRPr="00BA3AD8">
        <w:rPr>
          <w:rStyle w:val="normaltextrun"/>
          <w:rFonts w:ascii="Calibri" w:hAnsi="Calibri" w:cs="Segoe UI"/>
          <w:sz w:val="22"/>
          <w:szCs w:val="22"/>
        </w:rPr>
        <w:t> </w:t>
      </w:r>
      <w:r>
        <w:rPr>
          <w:rStyle w:val="eop"/>
          <w:rFonts w:ascii="Calibri" w:hAnsi="Calibri" w:cs="Segoe UI"/>
          <w:sz w:val="22"/>
          <w:szCs w:val="22"/>
        </w:rPr>
        <w:t> </w:t>
      </w:r>
    </w:p>
    <w:p w14:paraId="377FC794" w14:textId="77777777" w:rsidR="00BA3AD8" w:rsidRDefault="00BA3AD8" w:rsidP="00BA3A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424242"/>
          <w:sz w:val="22"/>
          <w:szCs w:val="22"/>
          <w:lang w:val="fr-FR"/>
        </w:rPr>
        <w:t>Tous les communiqués de presse et leurs visuels peuvent être téléchargés à partir de la page </w:t>
      </w:r>
      <w:r>
        <w:rPr>
          <w:rStyle w:val="normaltextrun"/>
          <w:rFonts w:ascii="Calibri" w:hAnsi="Calibri" w:cs="Segoe UI"/>
          <w:i/>
          <w:iCs/>
          <w:color w:val="424242"/>
          <w:sz w:val="22"/>
          <w:szCs w:val="22"/>
          <w:lang w:val="fr-FR"/>
        </w:rPr>
        <w:t>Presse</w:t>
      </w:r>
      <w:r>
        <w:rPr>
          <w:rStyle w:val="normaltextrun"/>
          <w:rFonts w:ascii="Calibri" w:hAnsi="Calibri" w:cs="Segoe UI"/>
          <w:color w:val="424242"/>
          <w:sz w:val="22"/>
          <w:szCs w:val="22"/>
          <w:lang w:val="fr-FR"/>
        </w:rPr>
        <w:t> du site </w:t>
      </w:r>
      <w:hyperlink r:id="rId11" w:tgtFrame="_blank" w:history="1">
        <w:r>
          <w:rPr>
            <w:rStyle w:val="normaltextrun"/>
            <w:rFonts w:ascii="Calibri" w:hAnsi="Calibri" w:cs="Segoe UI"/>
            <w:color w:val="424242"/>
            <w:sz w:val="22"/>
            <w:szCs w:val="22"/>
            <w:lang w:val="fr-FR"/>
          </w:rPr>
          <w:t>www.informazout.be</w:t>
        </w:r>
      </w:hyperlink>
      <w:r>
        <w:rPr>
          <w:rStyle w:val="normaltextrun"/>
          <w:rFonts w:ascii="Calibri" w:hAnsi="Calibri" w:cs="Segoe UI"/>
          <w:color w:val="424242"/>
          <w:sz w:val="22"/>
          <w:szCs w:val="22"/>
          <w:lang w:val="fr-FR"/>
        </w:rPr>
        <w:t>   </w:t>
      </w:r>
      <w:r w:rsidRPr="00BA3AD8">
        <w:rPr>
          <w:rStyle w:val="normaltextrun"/>
          <w:rFonts w:ascii="Calibri" w:hAnsi="Calibri" w:cs="Segoe UI"/>
          <w:color w:val="424242"/>
          <w:sz w:val="22"/>
          <w:szCs w:val="22"/>
        </w:rPr>
        <w:t> </w:t>
      </w:r>
      <w:r w:rsidRPr="00BA3AD8">
        <w:rPr>
          <w:rStyle w:val="normaltextrun"/>
          <w:rFonts w:ascii="Calibri" w:hAnsi="Calibri" w:cs="Segoe UI"/>
          <w:sz w:val="22"/>
          <w:szCs w:val="22"/>
        </w:rPr>
        <w:t> </w:t>
      </w:r>
      <w:r>
        <w:rPr>
          <w:rStyle w:val="eop"/>
          <w:rFonts w:ascii="Calibri" w:hAnsi="Calibri" w:cs="Segoe UI"/>
          <w:sz w:val="22"/>
          <w:szCs w:val="22"/>
        </w:rPr>
        <w:t> </w:t>
      </w:r>
    </w:p>
    <w:p w14:paraId="3C184604" w14:textId="77777777" w:rsidR="00BA3AD8" w:rsidRDefault="00BA3AD8" w:rsidP="00BA3AD8">
      <w:pPr>
        <w:pStyle w:val="paragraph"/>
        <w:spacing w:before="0" w:beforeAutospacing="0" w:after="0" w:afterAutospacing="0"/>
        <w:textAlignment w:val="baseline"/>
        <w:rPr>
          <w:rFonts w:ascii="Segoe UI" w:hAnsi="Segoe UI" w:cs="Segoe UI"/>
          <w:sz w:val="18"/>
          <w:szCs w:val="18"/>
        </w:rPr>
      </w:pPr>
      <w:r w:rsidRPr="00BA3AD8">
        <w:rPr>
          <w:rStyle w:val="normaltextrun"/>
          <w:rFonts w:ascii="Calibri" w:hAnsi="Calibri" w:cs="Segoe UI"/>
          <w:color w:val="424242"/>
          <w:sz w:val="22"/>
          <w:szCs w:val="22"/>
        </w:rPr>
        <w:t> </w:t>
      </w:r>
      <w:r w:rsidRPr="00BA3AD8">
        <w:rPr>
          <w:rStyle w:val="normaltextrun"/>
          <w:rFonts w:ascii="Calibri" w:hAnsi="Calibri" w:cs="Segoe UI"/>
          <w:sz w:val="22"/>
          <w:szCs w:val="22"/>
        </w:rPr>
        <w:t> </w:t>
      </w:r>
      <w:r>
        <w:rPr>
          <w:rStyle w:val="eop"/>
          <w:rFonts w:ascii="Calibri" w:hAnsi="Calibri" w:cs="Segoe UI"/>
          <w:sz w:val="22"/>
          <w:szCs w:val="22"/>
        </w:rPr>
        <w:t> </w:t>
      </w:r>
    </w:p>
    <w:p w14:paraId="0A42EBB6" w14:textId="101E239F" w:rsidR="00BA3AD8" w:rsidRDefault="00BA3AD8" w:rsidP="00BA3AD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color w:val="424242"/>
          <w:sz w:val="22"/>
          <w:szCs w:val="22"/>
          <w:lang w:val="fr-FR"/>
        </w:rPr>
        <w:t>Pour des questions pratiques ou pour des visuels numériques, </w:t>
      </w:r>
      <w:proofErr w:type="spellStart"/>
      <w:r>
        <w:rPr>
          <w:rStyle w:val="normaltextrun"/>
          <w:rFonts w:ascii="Calibri" w:hAnsi="Calibri" w:cs="Segoe UI"/>
          <w:color w:val="424242"/>
          <w:sz w:val="22"/>
          <w:szCs w:val="22"/>
          <w:lang w:val="fr-FR"/>
        </w:rPr>
        <w:t>veuillez</w:t>
      </w:r>
      <w:r w:rsidR="00EA3131">
        <w:rPr>
          <w:rStyle w:val="normaltextrun"/>
          <w:rFonts w:ascii="Calibri" w:hAnsi="Calibri" w:cs="Segoe UI"/>
          <w:color w:val="424242"/>
          <w:sz w:val="22"/>
          <w:szCs w:val="22"/>
          <w:lang w:val="fr-FR"/>
        </w:rPr>
        <w:t xml:space="preserve"> </w:t>
      </w:r>
      <w:r>
        <w:rPr>
          <w:rStyle w:val="normaltextrun"/>
          <w:rFonts w:ascii="Calibri" w:hAnsi="Calibri" w:cs="Segoe UI"/>
          <w:color w:val="424242"/>
          <w:sz w:val="22"/>
          <w:szCs w:val="22"/>
          <w:lang w:val="fr-FR"/>
        </w:rPr>
        <w:t>v</w:t>
      </w:r>
      <w:bookmarkStart w:id="0" w:name="_GoBack"/>
      <w:bookmarkEnd w:id="0"/>
      <w:r>
        <w:rPr>
          <w:rStyle w:val="normaltextrun"/>
          <w:rFonts w:ascii="Calibri" w:hAnsi="Calibri" w:cs="Segoe UI"/>
          <w:color w:val="424242"/>
          <w:sz w:val="22"/>
          <w:szCs w:val="22"/>
          <w:lang w:val="fr-FR"/>
        </w:rPr>
        <w:t>ous</w:t>
      </w:r>
      <w:proofErr w:type="spellEnd"/>
      <w:r>
        <w:rPr>
          <w:rStyle w:val="normaltextrun"/>
          <w:rFonts w:ascii="Calibri" w:hAnsi="Calibri" w:cs="Segoe UI"/>
          <w:color w:val="424242"/>
          <w:sz w:val="22"/>
          <w:szCs w:val="22"/>
          <w:lang w:val="fr-FR"/>
        </w:rPr>
        <w:t> adresser à notre bureau de RP :</w:t>
      </w:r>
      <w:r w:rsidRPr="00BA3AD8">
        <w:rPr>
          <w:rStyle w:val="normaltextrun"/>
          <w:rFonts w:ascii="Calibri" w:hAnsi="Calibri" w:cs="Segoe UI"/>
          <w:color w:val="424242"/>
          <w:sz w:val="22"/>
          <w:szCs w:val="22"/>
        </w:rPr>
        <w:t> </w:t>
      </w:r>
    </w:p>
    <w:p w14:paraId="445959F1" w14:textId="27A34E0B" w:rsidR="00BA3AD8" w:rsidRPr="00BA3AD8" w:rsidRDefault="00BA3AD8" w:rsidP="00BA3AD8">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Segoe UI"/>
          <w:i/>
          <w:iCs/>
          <w:color w:val="424242"/>
          <w:sz w:val="22"/>
          <w:szCs w:val="22"/>
          <w:lang w:val="en-US"/>
        </w:rPr>
        <w:t>Ward Vanhee, Two cents</w:t>
      </w:r>
      <w:r>
        <w:rPr>
          <w:rStyle w:val="normaltextrun"/>
          <w:rFonts w:ascii="Calibri" w:hAnsi="Calibri" w:cs="Segoe UI"/>
          <w:color w:val="424242"/>
          <w:sz w:val="22"/>
          <w:szCs w:val="22"/>
          <w:lang w:val="en-US"/>
        </w:rPr>
        <w:t> </w:t>
      </w:r>
      <w:r>
        <w:rPr>
          <w:rStyle w:val="normaltextrun"/>
          <w:rFonts w:ascii="Calibri" w:hAnsi="Calibri" w:cs="Segoe UI"/>
          <w:sz w:val="22"/>
          <w:szCs w:val="22"/>
          <w:lang w:val="en-US"/>
        </w:rPr>
        <w:t> </w:t>
      </w:r>
      <w:r w:rsidRPr="00BA3AD8">
        <w:rPr>
          <w:rStyle w:val="scxw47461275"/>
          <w:rFonts w:ascii="Calibri" w:hAnsi="Calibri" w:cs="Segoe UI"/>
          <w:sz w:val="22"/>
          <w:szCs w:val="22"/>
          <w:lang w:val="en-US"/>
        </w:rPr>
        <w:t> </w:t>
      </w:r>
      <w:r w:rsidRPr="00BA3AD8">
        <w:rPr>
          <w:rFonts w:ascii="Calibri" w:hAnsi="Calibri" w:cs="Segoe UI"/>
          <w:sz w:val="22"/>
          <w:szCs w:val="22"/>
          <w:lang w:val="en-US"/>
        </w:rPr>
        <w:br/>
      </w:r>
      <w:proofErr w:type="spellStart"/>
      <w:r>
        <w:rPr>
          <w:rStyle w:val="spellingerror"/>
          <w:rFonts w:ascii="Calibri" w:hAnsi="Calibri" w:cs="Segoe UI"/>
          <w:i/>
          <w:iCs/>
          <w:color w:val="424242"/>
          <w:sz w:val="22"/>
          <w:szCs w:val="22"/>
          <w:lang w:val="en-US"/>
        </w:rPr>
        <w:t>Tél</w:t>
      </w:r>
      <w:proofErr w:type="spellEnd"/>
      <w:r>
        <w:rPr>
          <w:rStyle w:val="normaltextrun"/>
          <w:rFonts w:ascii="Calibri" w:hAnsi="Calibri" w:cs="Segoe UI"/>
          <w:i/>
          <w:iCs/>
          <w:color w:val="424242"/>
          <w:sz w:val="22"/>
          <w:szCs w:val="22"/>
          <w:lang w:val="en-US"/>
        </w:rPr>
        <w:t>. : 02 773 50 28 – E-mail : </w:t>
      </w:r>
      <w:hyperlink r:id="rId12" w:tgtFrame="_blank" w:history="1">
        <w:r>
          <w:rPr>
            <w:rStyle w:val="normaltextrun"/>
            <w:rFonts w:ascii="Calibri" w:hAnsi="Calibri" w:cs="Segoe UI"/>
            <w:i/>
            <w:iCs/>
            <w:color w:val="424242"/>
            <w:sz w:val="22"/>
            <w:szCs w:val="22"/>
            <w:lang w:val="en-US"/>
          </w:rPr>
          <w:t>wv@twocents.be</w:t>
        </w:r>
      </w:hyperlink>
      <w:r>
        <w:rPr>
          <w:rStyle w:val="normaltextrun"/>
          <w:rFonts w:ascii="Calibri" w:hAnsi="Calibri" w:cs="Segoe UI"/>
          <w:i/>
          <w:iCs/>
          <w:color w:val="424242"/>
          <w:sz w:val="22"/>
          <w:szCs w:val="22"/>
          <w:lang w:val="en-US"/>
        </w:rPr>
        <w:t> </w:t>
      </w:r>
      <w:r>
        <w:rPr>
          <w:rStyle w:val="normaltextrun"/>
          <w:rFonts w:ascii="Calibri" w:hAnsi="Calibri" w:cs="Segoe UI"/>
          <w:color w:val="424242"/>
          <w:sz w:val="22"/>
          <w:szCs w:val="22"/>
          <w:lang w:val="en-US"/>
        </w:rPr>
        <w:t> </w:t>
      </w:r>
      <w:r>
        <w:rPr>
          <w:rStyle w:val="normaltextrun"/>
          <w:rFonts w:ascii="Calibri" w:hAnsi="Calibri" w:cs="Segoe UI"/>
          <w:sz w:val="22"/>
          <w:szCs w:val="22"/>
          <w:lang w:val="en-US"/>
        </w:rPr>
        <w:t> </w:t>
      </w:r>
      <w:r w:rsidRPr="00BA3AD8">
        <w:rPr>
          <w:rStyle w:val="eop"/>
          <w:rFonts w:ascii="Calibri" w:hAnsi="Calibri" w:cs="Segoe UI"/>
          <w:sz w:val="22"/>
          <w:szCs w:val="22"/>
          <w:lang w:val="en-US"/>
        </w:rPr>
        <w:t> </w:t>
      </w:r>
    </w:p>
    <w:p w14:paraId="26F99AFF" w14:textId="77777777" w:rsidR="00F74F14" w:rsidRPr="00BA3AD8" w:rsidRDefault="00F74F14">
      <w:pPr>
        <w:jc w:val="both"/>
        <w:rPr>
          <w:color w:val="404040"/>
          <w:sz w:val="24"/>
          <w:szCs w:val="24"/>
          <w:lang w:val="en-US"/>
        </w:rPr>
      </w:pPr>
    </w:p>
    <w:sectPr w:rsidR="00F74F14" w:rsidRPr="00BA3AD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B2560" w14:textId="77777777" w:rsidR="00F76399" w:rsidRDefault="00F76399">
      <w:pPr>
        <w:spacing w:after="0" w:line="240" w:lineRule="auto"/>
      </w:pPr>
      <w:r>
        <w:separator/>
      </w:r>
    </w:p>
  </w:endnote>
  <w:endnote w:type="continuationSeparator" w:id="0">
    <w:p w14:paraId="4BC4E255" w14:textId="77777777" w:rsidR="00F76399" w:rsidRDefault="00F7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211FB" w14:textId="77777777" w:rsidR="00F76399" w:rsidRDefault="00F76399">
      <w:pPr>
        <w:spacing w:after="0" w:line="240" w:lineRule="auto"/>
      </w:pPr>
      <w:r>
        <w:separator/>
      </w:r>
    </w:p>
  </w:footnote>
  <w:footnote w:type="continuationSeparator" w:id="0">
    <w:p w14:paraId="2A36B273" w14:textId="77777777" w:rsidR="00F76399" w:rsidRDefault="00F76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B47E4" w14:textId="77777777" w:rsidR="00F74F14" w:rsidRDefault="00B12622">
    <w:pPr>
      <w:pStyle w:val="En-tte"/>
      <w:jc w:val="right"/>
    </w:pPr>
    <w:r>
      <w:rPr>
        <w:noProof/>
        <w:lang w:val="nl-BE" w:eastAsia="nl-BE"/>
      </w:rPr>
      <w:drawing>
        <wp:inline distT="0" distB="0" distL="0" distR="0" wp14:anchorId="596E5DFA" wp14:editId="7A1821AC">
          <wp:extent cx="1553922" cy="792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zout logo.jpg"/>
                  <pic:cNvPicPr/>
                </pic:nvPicPr>
                <pic:blipFill>
                  <a:blip r:embed="rId1">
                    <a:extLst>
                      <a:ext uri="{28A0092B-C50C-407E-A947-70E740481C1C}">
                        <a14:useLocalDpi xmlns:a14="http://schemas.microsoft.com/office/drawing/2010/main" val="0"/>
                      </a:ext>
                    </a:extLst>
                  </a:blip>
                  <a:stretch>
                    <a:fillRect/>
                  </a:stretch>
                </pic:blipFill>
                <pic:spPr>
                  <a:xfrm>
                    <a:off x="0" y="0"/>
                    <a:ext cx="1553922" cy="792000"/>
                  </a:xfrm>
                  <a:prstGeom prst="rect">
                    <a:avLst/>
                  </a:prstGeom>
                </pic:spPr>
              </pic:pic>
            </a:graphicData>
          </a:graphic>
        </wp:inline>
      </w:drawing>
    </w:r>
  </w:p>
  <w:p w14:paraId="5141EBC4" w14:textId="77777777" w:rsidR="00F74F14" w:rsidRDefault="00F74F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3A25"/>
    <w:multiLevelType w:val="hybridMultilevel"/>
    <w:tmpl w:val="45624D26"/>
    <w:lvl w:ilvl="0" w:tplc="E8905910">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A3E746C"/>
    <w:multiLevelType w:val="hybridMultilevel"/>
    <w:tmpl w:val="7BB8C920"/>
    <w:lvl w:ilvl="0" w:tplc="1150B146">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0573E5"/>
    <w:multiLevelType w:val="hybridMultilevel"/>
    <w:tmpl w:val="27404DBA"/>
    <w:lvl w:ilvl="0" w:tplc="09A4512A">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3AC0EBC"/>
    <w:multiLevelType w:val="hybridMultilevel"/>
    <w:tmpl w:val="24867612"/>
    <w:lvl w:ilvl="0" w:tplc="7F625BD2">
      <w:start w:val="1"/>
      <w:numFmt w:val="upp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68455FB6"/>
    <w:multiLevelType w:val="hybridMultilevel"/>
    <w:tmpl w:val="0B4CE042"/>
    <w:lvl w:ilvl="0" w:tplc="5B0AFD60">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660FB7"/>
    <w:multiLevelType w:val="hybridMultilevel"/>
    <w:tmpl w:val="1C5E9990"/>
    <w:lvl w:ilvl="0" w:tplc="5F12B674">
      <w:numFmt w:val="bullet"/>
      <w:lvlText w:val=""/>
      <w:lvlJc w:val="left"/>
      <w:pPr>
        <w:ind w:left="720"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530"/>
    <w:rsid w:val="00003DA3"/>
    <w:rsid w:val="000072E6"/>
    <w:rsid w:val="00013D80"/>
    <w:rsid w:val="00013E81"/>
    <w:rsid w:val="0001511C"/>
    <w:rsid w:val="00016518"/>
    <w:rsid w:val="0002055F"/>
    <w:rsid w:val="00021287"/>
    <w:rsid w:val="00026F3B"/>
    <w:rsid w:val="0003132F"/>
    <w:rsid w:val="00034B66"/>
    <w:rsid w:val="00035832"/>
    <w:rsid w:val="00046E66"/>
    <w:rsid w:val="0005728F"/>
    <w:rsid w:val="000646DE"/>
    <w:rsid w:val="00074446"/>
    <w:rsid w:val="00074D94"/>
    <w:rsid w:val="00083DEF"/>
    <w:rsid w:val="000934B1"/>
    <w:rsid w:val="00097806"/>
    <w:rsid w:val="000A0FD3"/>
    <w:rsid w:val="000B17F4"/>
    <w:rsid w:val="000B2C70"/>
    <w:rsid w:val="000C24AA"/>
    <w:rsid w:val="000C2766"/>
    <w:rsid w:val="000C5F23"/>
    <w:rsid w:val="000C7EB5"/>
    <w:rsid w:val="000D0DEE"/>
    <w:rsid w:val="000D2F21"/>
    <w:rsid w:val="000E4502"/>
    <w:rsid w:val="000E5531"/>
    <w:rsid w:val="000F230E"/>
    <w:rsid w:val="000F484A"/>
    <w:rsid w:val="00106E77"/>
    <w:rsid w:val="00107A88"/>
    <w:rsid w:val="00111435"/>
    <w:rsid w:val="0011415D"/>
    <w:rsid w:val="00126B09"/>
    <w:rsid w:val="00127D9E"/>
    <w:rsid w:val="00127E62"/>
    <w:rsid w:val="00127EDD"/>
    <w:rsid w:val="0013247F"/>
    <w:rsid w:val="00134244"/>
    <w:rsid w:val="00142E46"/>
    <w:rsid w:val="00154AD1"/>
    <w:rsid w:val="0015538D"/>
    <w:rsid w:val="001677C0"/>
    <w:rsid w:val="001804B5"/>
    <w:rsid w:val="0018485C"/>
    <w:rsid w:val="0018747C"/>
    <w:rsid w:val="00190704"/>
    <w:rsid w:val="0019399A"/>
    <w:rsid w:val="001952F6"/>
    <w:rsid w:val="001A54C1"/>
    <w:rsid w:val="001B5337"/>
    <w:rsid w:val="001B5543"/>
    <w:rsid w:val="001C0490"/>
    <w:rsid w:val="001C7E66"/>
    <w:rsid w:val="001D1677"/>
    <w:rsid w:val="001D5CE8"/>
    <w:rsid w:val="001E1D45"/>
    <w:rsid w:val="001E6EDB"/>
    <w:rsid w:val="001F1CF0"/>
    <w:rsid w:val="001F5C56"/>
    <w:rsid w:val="002053FF"/>
    <w:rsid w:val="00210D08"/>
    <w:rsid w:val="0021381D"/>
    <w:rsid w:val="0022360A"/>
    <w:rsid w:val="00225504"/>
    <w:rsid w:val="00225ECC"/>
    <w:rsid w:val="0023570C"/>
    <w:rsid w:val="002441A2"/>
    <w:rsid w:val="002453FE"/>
    <w:rsid w:val="0024740D"/>
    <w:rsid w:val="00247BC4"/>
    <w:rsid w:val="0025546D"/>
    <w:rsid w:val="0026441A"/>
    <w:rsid w:val="00271219"/>
    <w:rsid w:val="002A2B26"/>
    <w:rsid w:val="002A3053"/>
    <w:rsid w:val="002B4C78"/>
    <w:rsid w:val="002D1479"/>
    <w:rsid w:val="002D1B5F"/>
    <w:rsid w:val="002D6FF3"/>
    <w:rsid w:val="002D7832"/>
    <w:rsid w:val="002F59DE"/>
    <w:rsid w:val="003101C2"/>
    <w:rsid w:val="00315F8F"/>
    <w:rsid w:val="003178A3"/>
    <w:rsid w:val="00320A16"/>
    <w:rsid w:val="00322DDD"/>
    <w:rsid w:val="0033524A"/>
    <w:rsid w:val="003368C7"/>
    <w:rsid w:val="00336A85"/>
    <w:rsid w:val="003424AE"/>
    <w:rsid w:val="00346455"/>
    <w:rsid w:val="00351822"/>
    <w:rsid w:val="003529F9"/>
    <w:rsid w:val="00361913"/>
    <w:rsid w:val="00361CC8"/>
    <w:rsid w:val="00363462"/>
    <w:rsid w:val="0036706A"/>
    <w:rsid w:val="003779C1"/>
    <w:rsid w:val="003823C2"/>
    <w:rsid w:val="003946C8"/>
    <w:rsid w:val="003A6C70"/>
    <w:rsid w:val="003B4B32"/>
    <w:rsid w:val="003B60D8"/>
    <w:rsid w:val="003C1A1A"/>
    <w:rsid w:val="003C2E28"/>
    <w:rsid w:val="003C3895"/>
    <w:rsid w:val="003C78AA"/>
    <w:rsid w:val="003D7499"/>
    <w:rsid w:val="003E760E"/>
    <w:rsid w:val="003F0BF8"/>
    <w:rsid w:val="003F1075"/>
    <w:rsid w:val="003F2EC4"/>
    <w:rsid w:val="003F6CF8"/>
    <w:rsid w:val="0040278C"/>
    <w:rsid w:val="00404E89"/>
    <w:rsid w:val="004119D8"/>
    <w:rsid w:val="0042600E"/>
    <w:rsid w:val="004266A6"/>
    <w:rsid w:val="00430D95"/>
    <w:rsid w:val="0043318B"/>
    <w:rsid w:val="00440398"/>
    <w:rsid w:val="0044125D"/>
    <w:rsid w:val="0044243C"/>
    <w:rsid w:val="00457E4A"/>
    <w:rsid w:val="00460B3A"/>
    <w:rsid w:val="00461EA8"/>
    <w:rsid w:val="00465041"/>
    <w:rsid w:val="004654CA"/>
    <w:rsid w:val="004670FA"/>
    <w:rsid w:val="004720D1"/>
    <w:rsid w:val="004760E7"/>
    <w:rsid w:val="004764EC"/>
    <w:rsid w:val="00482E9B"/>
    <w:rsid w:val="004857AB"/>
    <w:rsid w:val="004935D4"/>
    <w:rsid w:val="004A713F"/>
    <w:rsid w:val="004B28E9"/>
    <w:rsid w:val="004B2BBA"/>
    <w:rsid w:val="004B3241"/>
    <w:rsid w:val="004B514A"/>
    <w:rsid w:val="004C3CD1"/>
    <w:rsid w:val="004C598F"/>
    <w:rsid w:val="004D0517"/>
    <w:rsid w:val="004D4F81"/>
    <w:rsid w:val="004D5C8A"/>
    <w:rsid w:val="004E31A6"/>
    <w:rsid w:val="004E67F8"/>
    <w:rsid w:val="004E6E99"/>
    <w:rsid w:val="004F11FF"/>
    <w:rsid w:val="004F1F7F"/>
    <w:rsid w:val="004F1FBE"/>
    <w:rsid w:val="004F27F0"/>
    <w:rsid w:val="00502093"/>
    <w:rsid w:val="0052131E"/>
    <w:rsid w:val="00527BFF"/>
    <w:rsid w:val="00541191"/>
    <w:rsid w:val="00566091"/>
    <w:rsid w:val="00567042"/>
    <w:rsid w:val="0057218B"/>
    <w:rsid w:val="00585A44"/>
    <w:rsid w:val="00586C35"/>
    <w:rsid w:val="00592505"/>
    <w:rsid w:val="00593F5B"/>
    <w:rsid w:val="00595D25"/>
    <w:rsid w:val="00596FA8"/>
    <w:rsid w:val="005D0508"/>
    <w:rsid w:val="005D55A7"/>
    <w:rsid w:val="005D7772"/>
    <w:rsid w:val="005E50FA"/>
    <w:rsid w:val="005E7D8D"/>
    <w:rsid w:val="005F19D4"/>
    <w:rsid w:val="005F53AE"/>
    <w:rsid w:val="006157B1"/>
    <w:rsid w:val="00617B7E"/>
    <w:rsid w:val="00620135"/>
    <w:rsid w:val="00621D5B"/>
    <w:rsid w:val="00632AEE"/>
    <w:rsid w:val="00634671"/>
    <w:rsid w:val="006355F9"/>
    <w:rsid w:val="006356C8"/>
    <w:rsid w:val="00636B4A"/>
    <w:rsid w:val="00643F57"/>
    <w:rsid w:val="0064523B"/>
    <w:rsid w:val="00646EC3"/>
    <w:rsid w:val="00656EFD"/>
    <w:rsid w:val="0065759A"/>
    <w:rsid w:val="00657DE2"/>
    <w:rsid w:val="006610E1"/>
    <w:rsid w:val="00672F2D"/>
    <w:rsid w:val="00675FFA"/>
    <w:rsid w:val="00677AAF"/>
    <w:rsid w:val="00681CD0"/>
    <w:rsid w:val="00681D11"/>
    <w:rsid w:val="00690DF2"/>
    <w:rsid w:val="006962E2"/>
    <w:rsid w:val="0069777C"/>
    <w:rsid w:val="006A2F36"/>
    <w:rsid w:val="006B14D7"/>
    <w:rsid w:val="006B1E51"/>
    <w:rsid w:val="006B28E3"/>
    <w:rsid w:val="006B3627"/>
    <w:rsid w:val="006B3A87"/>
    <w:rsid w:val="006E06DB"/>
    <w:rsid w:val="006E116F"/>
    <w:rsid w:val="006E16C3"/>
    <w:rsid w:val="006E5432"/>
    <w:rsid w:val="006F3814"/>
    <w:rsid w:val="006F7DC3"/>
    <w:rsid w:val="007025BD"/>
    <w:rsid w:val="00704DA3"/>
    <w:rsid w:val="00705483"/>
    <w:rsid w:val="00706695"/>
    <w:rsid w:val="00710228"/>
    <w:rsid w:val="0071032C"/>
    <w:rsid w:val="007205F3"/>
    <w:rsid w:val="007238CD"/>
    <w:rsid w:val="00734D23"/>
    <w:rsid w:val="007417DB"/>
    <w:rsid w:val="00743FB0"/>
    <w:rsid w:val="00747DE3"/>
    <w:rsid w:val="007526BB"/>
    <w:rsid w:val="00754FBC"/>
    <w:rsid w:val="00761F4E"/>
    <w:rsid w:val="00765A51"/>
    <w:rsid w:val="00765CAB"/>
    <w:rsid w:val="00767525"/>
    <w:rsid w:val="00786293"/>
    <w:rsid w:val="007906F1"/>
    <w:rsid w:val="00790F45"/>
    <w:rsid w:val="00794B76"/>
    <w:rsid w:val="00795797"/>
    <w:rsid w:val="00797D43"/>
    <w:rsid w:val="007A1666"/>
    <w:rsid w:val="007B2103"/>
    <w:rsid w:val="007B335A"/>
    <w:rsid w:val="007D20BB"/>
    <w:rsid w:val="007E2187"/>
    <w:rsid w:val="007E2BE0"/>
    <w:rsid w:val="007E5F42"/>
    <w:rsid w:val="007F52A2"/>
    <w:rsid w:val="00801BDF"/>
    <w:rsid w:val="00810E51"/>
    <w:rsid w:val="008210E8"/>
    <w:rsid w:val="00827E70"/>
    <w:rsid w:val="008356A1"/>
    <w:rsid w:val="0084153B"/>
    <w:rsid w:val="00841C3E"/>
    <w:rsid w:val="00841D5D"/>
    <w:rsid w:val="00843869"/>
    <w:rsid w:val="00845FFB"/>
    <w:rsid w:val="00855DFB"/>
    <w:rsid w:val="00863725"/>
    <w:rsid w:val="00866928"/>
    <w:rsid w:val="00867CC9"/>
    <w:rsid w:val="00883841"/>
    <w:rsid w:val="00887506"/>
    <w:rsid w:val="008943A5"/>
    <w:rsid w:val="008A0E41"/>
    <w:rsid w:val="008A370F"/>
    <w:rsid w:val="008A6479"/>
    <w:rsid w:val="008B45A5"/>
    <w:rsid w:val="008C551C"/>
    <w:rsid w:val="008D05C0"/>
    <w:rsid w:val="008D257B"/>
    <w:rsid w:val="008E3E48"/>
    <w:rsid w:val="008E42D4"/>
    <w:rsid w:val="008E5AB7"/>
    <w:rsid w:val="008F062F"/>
    <w:rsid w:val="00902D34"/>
    <w:rsid w:val="00907125"/>
    <w:rsid w:val="00907B07"/>
    <w:rsid w:val="00907E06"/>
    <w:rsid w:val="00925117"/>
    <w:rsid w:val="00925D05"/>
    <w:rsid w:val="0094313B"/>
    <w:rsid w:val="00962027"/>
    <w:rsid w:val="00967BB6"/>
    <w:rsid w:val="00971360"/>
    <w:rsid w:val="00983266"/>
    <w:rsid w:val="0098399E"/>
    <w:rsid w:val="00987641"/>
    <w:rsid w:val="00991765"/>
    <w:rsid w:val="009959FB"/>
    <w:rsid w:val="009A1610"/>
    <w:rsid w:val="009A6B9C"/>
    <w:rsid w:val="009B0493"/>
    <w:rsid w:val="009B04EA"/>
    <w:rsid w:val="009C0CF0"/>
    <w:rsid w:val="009C1740"/>
    <w:rsid w:val="009C7ADE"/>
    <w:rsid w:val="009D24B4"/>
    <w:rsid w:val="009E70FD"/>
    <w:rsid w:val="009F1E3A"/>
    <w:rsid w:val="009F275F"/>
    <w:rsid w:val="00A1158B"/>
    <w:rsid w:val="00A231AF"/>
    <w:rsid w:val="00A24ADD"/>
    <w:rsid w:val="00A26530"/>
    <w:rsid w:val="00A3221D"/>
    <w:rsid w:val="00A32C8A"/>
    <w:rsid w:val="00A377D2"/>
    <w:rsid w:val="00A41EFF"/>
    <w:rsid w:val="00A449CD"/>
    <w:rsid w:val="00A5249C"/>
    <w:rsid w:val="00A54083"/>
    <w:rsid w:val="00A54FC9"/>
    <w:rsid w:val="00A6170F"/>
    <w:rsid w:val="00A6368C"/>
    <w:rsid w:val="00A656CA"/>
    <w:rsid w:val="00A70497"/>
    <w:rsid w:val="00A72460"/>
    <w:rsid w:val="00A743CA"/>
    <w:rsid w:val="00A84B6E"/>
    <w:rsid w:val="00A84E9A"/>
    <w:rsid w:val="00A86360"/>
    <w:rsid w:val="00A87C38"/>
    <w:rsid w:val="00A90680"/>
    <w:rsid w:val="00A90DA8"/>
    <w:rsid w:val="00A90DEB"/>
    <w:rsid w:val="00A9222D"/>
    <w:rsid w:val="00A94A48"/>
    <w:rsid w:val="00A97112"/>
    <w:rsid w:val="00AA5041"/>
    <w:rsid w:val="00AB06DB"/>
    <w:rsid w:val="00AB6C09"/>
    <w:rsid w:val="00AB72D9"/>
    <w:rsid w:val="00AD18F5"/>
    <w:rsid w:val="00AD63A2"/>
    <w:rsid w:val="00AE7243"/>
    <w:rsid w:val="00AE7FC7"/>
    <w:rsid w:val="00AF2393"/>
    <w:rsid w:val="00B04E78"/>
    <w:rsid w:val="00B11480"/>
    <w:rsid w:val="00B12622"/>
    <w:rsid w:val="00B25573"/>
    <w:rsid w:val="00B36A67"/>
    <w:rsid w:val="00B41352"/>
    <w:rsid w:val="00B46834"/>
    <w:rsid w:val="00B50F53"/>
    <w:rsid w:val="00B53557"/>
    <w:rsid w:val="00B6459D"/>
    <w:rsid w:val="00B70028"/>
    <w:rsid w:val="00B7184D"/>
    <w:rsid w:val="00B7213B"/>
    <w:rsid w:val="00B80EE9"/>
    <w:rsid w:val="00B84E5A"/>
    <w:rsid w:val="00B87605"/>
    <w:rsid w:val="00B87674"/>
    <w:rsid w:val="00B94E48"/>
    <w:rsid w:val="00BA3AD8"/>
    <w:rsid w:val="00BB2D8F"/>
    <w:rsid w:val="00BC4ED7"/>
    <w:rsid w:val="00BC7A03"/>
    <w:rsid w:val="00BD7A19"/>
    <w:rsid w:val="00BE2156"/>
    <w:rsid w:val="00BF09BA"/>
    <w:rsid w:val="00BF441A"/>
    <w:rsid w:val="00C160DA"/>
    <w:rsid w:val="00C16C1E"/>
    <w:rsid w:val="00C206E3"/>
    <w:rsid w:val="00C20FDD"/>
    <w:rsid w:val="00C3769B"/>
    <w:rsid w:val="00C4198D"/>
    <w:rsid w:val="00C46C03"/>
    <w:rsid w:val="00C52F8A"/>
    <w:rsid w:val="00C62FCA"/>
    <w:rsid w:val="00C631D0"/>
    <w:rsid w:val="00C634F6"/>
    <w:rsid w:val="00C63794"/>
    <w:rsid w:val="00C73737"/>
    <w:rsid w:val="00C803FB"/>
    <w:rsid w:val="00C82FC4"/>
    <w:rsid w:val="00C87D33"/>
    <w:rsid w:val="00C93DFA"/>
    <w:rsid w:val="00C95D8C"/>
    <w:rsid w:val="00CA60F8"/>
    <w:rsid w:val="00CB732F"/>
    <w:rsid w:val="00CB794D"/>
    <w:rsid w:val="00CC3776"/>
    <w:rsid w:val="00CD3390"/>
    <w:rsid w:val="00CF2EC6"/>
    <w:rsid w:val="00D05ACE"/>
    <w:rsid w:val="00D079CE"/>
    <w:rsid w:val="00D10ACF"/>
    <w:rsid w:val="00D20319"/>
    <w:rsid w:val="00D2073F"/>
    <w:rsid w:val="00D35DC9"/>
    <w:rsid w:val="00D440C3"/>
    <w:rsid w:val="00D46543"/>
    <w:rsid w:val="00D46FD5"/>
    <w:rsid w:val="00D51566"/>
    <w:rsid w:val="00D5180D"/>
    <w:rsid w:val="00D53463"/>
    <w:rsid w:val="00D53507"/>
    <w:rsid w:val="00D651F4"/>
    <w:rsid w:val="00D9118D"/>
    <w:rsid w:val="00DA452E"/>
    <w:rsid w:val="00DC4A8C"/>
    <w:rsid w:val="00DD0F3C"/>
    <w:rsid w:val="00DD3F88"/>
    <w:rsid w:val="00DD4924"/>
    <w:rsid w:val="00DE6178"/>
    <w:rsid w:val="00DF7F07"/>
    <w:rsid w:val="00E02AC7"/>
    <w:rsid w:val="00E02F18"/>
    <w:rsid w:val="00E048ED"/>
    <w:rsid w:val="00E06BF4"/>
    <w:rsid w:val="00E12CBD"/>
    <w:rsid w:val="00E2224B"/>
    <w:rsid w:val="00E24124"/>
    <w:rsid w:val="00E27BF5"/>
    <w:rsid w:val="00E30383"/>
    <w:rsid w:val="00E32DD3"/>
    <w:rsid w:val="00E41AA9"/>
    <w:rsid w:val="00E57129"/>
    <w:rsid w:val="00E63536"/>
    <w:rsid w:val="00E66FBB"/>
    <w:rsid w:val="00E73392"/>
    <w:rsid w:val="00E84943"/>
    <w:rsid w:val="00E96427"/>
    <w:rsid w:val="00E9705E"/>
    <w:rsid w:val="00EA3131"/>
    <w:rsid w:val="00EB2BD4"/>
    <w:rsid w:val="00EC1367"/>
    <w:rsid w:val="00ED233D"/>
    <w:rsid w:val="00ED260C"/>
    <w:rsid w:val="00ED45E4"/>
    <w:rsid w:val="00ED69B9"/>
    <w:rsid w:val="00EE0212"/>
    <w:rsid w:val="00EE1D4C"/>
    <w:rsid w:val="00EE1D70"/>
    <w:rsid w:val="00EE3217"/>
    <w:rsid w:val="00EE4F97"/>
    <w:rsid w:val="00EE76CB"/>
    <w:rsid w:val="00EF1255"/>
    <w:rsid w:val="00EF72B2"/>
    <w:rsid w:val="00F044CB"/>
    <w:rsid w:val="00F15323"/>
    <w:rsid w:val="00F17E99"/>
    <w:rsid w:val="00F27BE8"/>
    <w:rsid w:val="00F350C7"/>
    <w:rsid w:val="00F53AF5"/>
    <w:rsid w:val="00F65497"/>
    <w:rsid w:val="00F71069"/>
    <w:rsid w:val="00F74F14"/>
    <w:rsid w:val="00F76399"/>
    <w:rsid w:val="00F9154A"/>
    <w:rsid w:val="00F94EE6"/>
    <w:rsid w:val="00F976D0"/>
    <w:rsid w:val="00FA0F52"/>
    <w:rsid w:val="00FA4229"/>
    <w:rsid w:val="00FA6694"/>
    <w:rsid w:val="00FB6B82"/>
    <w:rsid w:val="00FC0D74"/>
    <w:rsid w:val="00FC78D5"/>
    <w:rsid w:val="00FD19E7"/>
    <w:rsid w:val="00FD29E1"/>
    <w:rsid w:val="00FE1D09"/>
    <w:rsid w:val="00FE2B47"/>
    <w:rsid w:val="00FE62FC"/>
    <w:rsid w:val="00FF0D4E"/>
    <w:rsid w:val="00FF4CC0"/>
    <w:rsid w:val="00FF64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37B9F2"/>
  <w15:docId w15:val="{3A2F5935-2361-4ED1-A2B7-5CE7E9C4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187"/>
    <w:pPr>
      <w:spacing w:after="200" w:line="276" w:lineRule="auto"/>
    </w:pPr>
    <w:rPr>
      <w:sz w:val="22"/>
      <w:szCs w:val="22"/>
      <w:lang w:val="fr-BE" w:eastAsia="en-US"/>
    </w:rPr>
  </w:style>
  <w:style w:type="paragraph" w:styleId="Titre1">
    <w:name w:val="heading 1"/>
    <w:basedOn w:val="Normal"/>
    <w:next w:val="Normal"/>
    <w:link w:val="Titre1Car"/>
    <w:qFormat/>
    <w:locked/>
    <w:rsid w:val="00D534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44243C"/>
    <w:pPr>
      <w:spacing w:after="0" w:line="240" w:lineRule="auto"/>
    </w:pPr>
    <w:rPr>
      <w:sz w:val="20"/>
      <w:szCs w:val="20"/>
      <w:lang w:eastAsia="fr-FR"/>
    </w:rPr>
  </w:style>
  <w:style w:type="character" w:customStyle="1" w:styleId="NotedebasdepageCar">
    <w:name w:val="Note de bas de page Car"/>
    <w:basedOn w:val="Policepardfaut"/>
    <w:link w:val="Notedebasdepage"/>
    <w:uiPriority w:val="99"/>
    <w:semiHidden/>
    <w:locked/>
    <w:rsid w:val="0044243C"/>
    <w:rPr>
      <w:rFonts w:cs="Times New Roman"/>
      <w:sz w:val="20"/>
    </w:rPr>
  </w:style>
  <w:style w:type="character" w:styleId="Appelnotedebasdep">
    <w:name w:val="footnote reference"/>
    <w:basedOn w:val="Policepardfaut"/>
    <w:uiPriority w:val="99"/>
    <w:semiHidden/>
    <w:rsid w:val="0044243C"/>
    <w:rPr>
      <w:rFonts w:cs="Times New Roman"/>
      <w:vertAlign w:val="superscript"/>
    </w:rPr>
  </w:style>
  <w:style w:type="character" w:styleId="Lienhypertexte">
    <w:name w:val="Hyperlink"/>
    <w:basedOn w:val="Policepardfaut"/>
    <w:uiPriority w:val="99"/>
    <w:rsid w:val="007B335A"/>
    <w:rPr>
      <w:rFonts w:cs="Times New Roman"/>
      <w:color w:val="0000FF"/>
      <w:u w:val="single"/>
    </w:rPr>
  </w:style>
  <w:style w:type="character" w:styleId="Marquedecommentaire">
    <w:name w:val="annotation reference"/>
    <w:basedOn w:val="Policepardfaut"/>
    <w:uiPriority w:val="99"/>
    <w:semiHidden/>
    <w:rsid w:val="00743FB0"/>
    <w:rPr>
      <w:rFonts w:cs="Times New Roman"/>
      <w:sz w:val="16"/>
    </w:rPr>
  </w:style>
  <w:style w:type="paragraph" w:styleId="Commentaire">
    <w:name w:val="annotation text"/>
    <w:basedOn w:val="Normal"/>
    <w:link w:val="CommentaireCar"/>
    <w:uiPriority w:val="99"/>
    <w:semiHidden/>
    <w:rsid w:val="00743FB0"/>
    <w:pPr>
      <w:spacing w:line="240" w:lineRule="auto"/>
    </w:pPr>
    <w:rPr>
      <w:sz w:val="20"/>
      <w:szCs w:val="20"/>
      <w:lang w:eastAsia="fr-FR"/>
    </w:rPr>
  </w:style>
  <w:style w:type="character" w:customStyle="1" w:styleId="CommentaireCar">
    <w:name w:val="Commentaire Car"/>
    <w:basedOn w:val="Policepardfaut"/>
    <w:link w:val="Commentaire"/>
    <w:uiPriority w:val="99"/>
    <w:semiHidden/>
    <w:locked/>
    <w:rsid w:val="00743FB0"/>
    <w:rPr>
      <w:rFonts w:cs="Times New Roman"/>
      <w:sz w:val="20"/>
    </w:rPr>
  </w:style>
  <w:style w:type="paragraph" w:styleId="Objetducommentaire">
    <w:name w:val="annotation subject"/>
    <w:basedOn w:val="Commentaire"/>
    <w:next w:val="Commentaire"/>
    <w:link w:val="ObjetducommentaireCar"/>
    <w:uiPriority w:val="99"/>
    <w:semiHidden/>
    <w:rsid w:val="00743FB0"/>
    <w:rPr>
      <w:b/>
      <w:bCs/>
    </w:rPr>
  </w:style>
  <w:style w:type="character" w:customStyle="1" w:styleId="ObjetducommentaireCar">
    <w:name w:val="Objet du commentaire Car"/>
    <w:basedOn w:val="CommentaireCar"/>
    <w:link w:val="Objetducommentaire"/>
    <w:uiPriority w:val="99"/>
    <w:semiHidden/>
    <w:locked/>
    <w:rsid w:val="00743FB0"/>
    <w:rPr>
      <w:rFonts w:cs="Times New Roman"/>
      <w:b/>
      <w:sz w:val="20"/>
    </w:rPr>
  </w:style>
  <w:style w:type="paragraph" w:styleId="Textedebulles">
    <w:name w:val="Balloon Text"/>
    <w:basedOn w:val="Normal"/>
    <w:link w:val="TextedebullesCar"/>
    <w:uiPriority w:val="99"/>
    <w:semiHidden/>
    <w:rsid w:val="00743FB0"/>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743FB0"/>
    <w:rPr>
      <w:rFonts w:ascii="Tahoma" w:hAnsi="Tahoma" w:cs="Times New Roman"/>
      <w:sz w:val="16"/>
    </w:rPr>
  </w:style>
  <w:style w:type="paragraph" w:styleId="En-tte">
    <w:name w:val="header"/>
    <w:basedOn w:val="Normal"/>
    <w:link w:val="En-tteCar"/>
    <w:uiPriority w:val="99"/>
    <w:unhideWhenUsed/>
    <w:rsid w:val="009A1610"/>
    <w:pPr>
      <w:tabs>
        <w:tab w:val="center" w:pos="4536"/>
        <w:tab w:val="right" w:pos="9072"/>
      </w:tabs>
      <w:spacing w:after="0" w:line="240" w:lineRule="auto"/>
    </w:pPr>
  </w:style>
  <w:style w:type="character" w:customStyle="1" w:styleId="En-tteCar">
    <w:name w:val="En-tête Car"/>
    <w:basedOn w:val="Policepardfaut"/>
    <w:link w:val="En-tte"/>
    <w:uiPriority w:val="99"/>
    <w:rsid w:val="009A1610"/>
    <w:rPr>
      <w:sz w:val="22"/>
      <w:szCs w:val="22"/>
      <w:lang w:val="fr-BE" w:eastAsia="en-US"/>
    </w:rPr>
  </w:style>
  <w:style w:type="paragraph" w:styleId="Pieddepage">
    <w:name w:val="footer"/>
    <w:basedOn w:val="Normal"/>
    <w:link w:val="PieddepageCar"/>
    <w:uiPriority w:val="99"/>
    <w:unhideWhenUsed/>
    <w:rsid w:val="009A1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610"/>
    <w:rPr>
      <w:sz w:val="22"/>
      <w:szCs w:val="22"/>
      <w:lang w:val="fr-BE" w:eastAsia="en-US"/>
    </w:rPr>
  </w:style>
  <w:style w:type="character" w:customStyle="1" w:styleId="Titre1Car">
    <w:name w:val="Titre 1 Car"/>
    <w:basedOn w:val="Policepardfaut"/>
    <w:link w:val="Titre1"/>
    <w:rsid w:val="00D53463"/>
    <w:rPr>
      <w:rFonts w:asciiTheme="majorHAnsi" w:eastAsiaTheme="majorEastAsia" w:hAnsiTheme="majorHAnsi" w:cstheme="majorBidi"/>
      <w:b/>
      <w:bCs/>
      <w:color w:val="365F91" w:themeColor="accent1" w:themeShade="BF"/>
      <w:sz w:val="28"/>
      <w:szCs w:val="28"/>
      <w:lang w:val="fr-BE" w:eastAsia="en-US"/>
    </w:rPr>
  </w:style>
  <w:style w:type="paragraph" w:styleId="Paragraphedeliste">
    <w:name w:val="List Paragraph"/>
    <w:basedOn w:val="Normal"/>
    <w:uiPriority w:val="34"/>
    <w:qFormat/>
    <w:rsid w:val="00FA6694"/>
    <w:pPr>
      <w:ind w:left="720"/>
      <w:contextualSpacing/>
    </w:pPr>
    <w:rPr>
      <w:rFonts w:asciiTheme="minorHAnsi" w:eastAsiaTheme="minorHAnsi" w:hAnsiTheme="minorHAnsi" w:cstheme="minorBidi"/>
      <w:lang w:val="nl-NL"/>
    </w:rPr>
  </w:style>
  <w:style w:type="paragraph" w:styleId="NormalWeb">
    <w:name w:val="Normal (Web)"/>
    <w:basedOn w:val="Normal"/>
    <w:uiPriority w:val="99"/>
    <w:unhideWhenUsed/>
    <w:rsid w:val="00FA6694"/>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Mention1">
    <w:name w:val="Mention1"/>
    <w:basedOn w:val="Policepardfaut"/>
    <w:uiPriority w:val="99"/>
    <w:semiHidden/>
    <w:unhideWhenUsed/>
    <w:rsid w:val="00585A44"/>
    <w:rPr>
      <w:color w:val="2B579A"/>
      <w:shd w:val="clear" w:color="auto" w:fill="E6E6E6"/>
    </w:rPr>
  </w:style>
  <w:style w:type="character" w:customStyle="1" w:styleId="UnresolvedMention1">
    <w:name w:val="Unresolved Mention1"/>
    <w:basedOn w:val="Policepardfaut"/>
    <w:uiPriority w:val="99"/>
    <w:semiHidden/>
    <w:unhideWhenUsed/>
    <w:rsid w:val="004B3241"/>
    <w:rPr>
      <w:color w:val="808080"/>
      <w:shd w:val="clear" w:color="auto" w:fill="E6E6E6"/>
    </w:rPr>
  </w:style>
  <w:style w:type="paragraph" w:styleId="Rvision">
    <w:name w:val="Revision"/>
    <w:hidden/>
    <w:uiPriority w:val="99"/>
    <w:semiHidden/>
    <w:rsid w:val="00F17E99"/>
    <w:rPr>
      <w:sz w:val="22"/>
      <w:szCs w:val="22"/>
      <w:lang w:val="fr-BE" w:eastAsia="en-US"/>
    </w:rPr>
  </w:style>
  <w:style w:type="character" w:customStyle="1" w:styleId="Mentionnonrsolue1">
    <w:name w:val="Mention non résolue1"/>
    <w:basedOn w:val="Policepardfaut"/>
    <w:uiPriority w:val="99"/>
    <w:semiHidden/>
    <w:unhideWhenUsed/>
    <w:rsid w:val="00841D5D"/>
    <w:rPr>
      <w:color w:val="808080"/>
      <w:shd w:val="clear" w:color="auto" w:fill="E6E6E6"/>
    </w:rPr>
  </w:style>
  <w:style w:type="paragraph" w:customStyle="1" w:styleId="paragraph">
    <w:name w:val="paragraph"/>
    <w:basedOn w:val="Normal"/>
    <w:rsid w:val="00BA3AD8"/>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normaltextrun">
    <w:name w:val="normaltextrun"/>
    <w:basedOn w:val="Policepardfaut"/>
    <w:rsid w:val="00BA3AD8"/>
  </w:style>
  <w:style w:type="character" w:customStyle="1" w:styleId="eop">
    <w:name w:val="eop"/>
    <w:basedOn w:val="Policepardfaut"/>
    <w:rsid w:val="00BA3AD8"/>
  </w:style>
  <w:style w:type="character" w:customStyle="1" w:styleId="scxw47461275">
    <w:name w:val="scxw47461275"/>
    <w:basedOn w:val="Policepardfaut"/>
    <w:rsid w:val="00BA3AD8"/>
  </w:style>
  <w:style w:type="character" w:customStyle="1" w:styleId="spellingerror">
    <w:name w:val="spellingerror"/>
    <w:basedOn w:val="Policepardfaut"/>
    <w:rsid w:val="00BA3AD8"/>
  </w:style>
  <w:style w:type="character" w:styleId="Lienhypertextesuivivisit">
    <w:name w:val="FollowedHyperlink"/>
    <w:basedOn w:val="Policepardfaut"/>
    <w:uiPriority w:val="99"/>
    <w:semiHidden/>
    <w:unhideWhenUsed/>
    <w:rsid w:val="00B04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3194">
      <w:bodyDiv w:val="1"/>
      <w:marLeft w:val="0"/>
      <w:marRight w:val="0"/>
      <w:marTop w:val="0"/>
      <w:marBottom w:val="0"/>
      <w:divBdr>
        <w:top w:val="none" w:sz="0" w:space="0" w:color="auto"/>
        <w:left w:val="none" w:sz="0" w:space="0" w:color="auto"/>
        <w:bottom w:val="none" w:sz="0" w:space="0" w:color="auto"/>
        <w:right w:val="none" w:sz="0" w:space="0" w:color="auto"/>
      </w:divBdr>
    </w:div>
    <w:div w:id="1794521849">
      <w:bodyDiv w:val="1"/>
      <w:marLeft w:val="0"/>
      <w:marRight w:val="0"/>
      <w:marTop w:val="0"/>
      <w:marBottom w:val="0"/>
      <w:divBdr>
        <w:top w:val="none" w:sz="0" w:space="0" w:color="auto"/>
        <w:left w:val="none" w:sz="0" w:space="0" w:color="auto"/>
        <w:bottom w:val="none" w:sz="0" w:space="0" w:color="auto"/>
        <w:right w:val="none" w:sz="0" w:space="0" w:color="auto"/>
      </w:divBdr>
      <w:divsChild>
        <w:div w:id="1053969687">
          <w:marLeft w:val="0"/>
          <w:marRight w:val="0"/>
          <w:marTop w:val="0"/>
          <w:marBottom w:val="0"/>
          <w:divBdr>
            <w:top w:val="none" w:sz="0" w:space="0" w:color="auto"/>
            <w:left w:val="none" w:sz="0" w:space="0" w:color="auto"/>
            <w:bottom w:val="none" w:sz="0" w:space="0" w:color="auto"/>
            <w:right w:val="none" w:sz="0" w:space="0" w:color="auto"/>
          </w:divBdr>
        </w:div>
        <w:div w:id="472407668">
          <w:marLeft w:val="0"/>
          <w:marRight w:val="0"/>
          <w:marTop w:val="0"/>
          <w:marBottom w:val="0"/>
          <w:divBdr>
            <w:top w:val="none" w:sz="0" w:space="0" w:color="auto"/>
            <w:left w:val="none" w:sz="0" w:space="0" w:color="auto"/>
            <w:bottom w:val="none" w:sz="0" w:space="0" w:color="auto"/>
            <w:right w:val="none" w:sz="0" w:space="0" w:color="auto"/>
          </w:divBdr>
        </w:div>
        <w:div w:id="446891812">
          <w:marLeft w:val="0"/>
          <w:marRight w:val="0"/>
          <w:marTop w:val="0"/>
          <w:marBottom w:val="0"/>
          <w:divBdr>
            <w:top w:val="none" w:sz="0" w:space="0" w:color="auto"/>
            <w:left w:val="none" w:sz="0" w:space="0" w:color="auto"/>
            <w:bottom w:val="none" w:sz="0" w:space="0" w:color="auto"/>
            <w:right w:val="none" w:sz="0" w:space="0" w:color="auto"/>
          </w:divBdr>
        </w:div>
        <w:div w:id="1908374566">
          <w:marLeft w:val="0"/>
          <w:marRight w:val="0"/>
          <w:marTop w:val="0"/>
          <w:marBottom w:val="0"/>
          <w:divBdr>
            <w:top w:val="none" w:sz="0" w:space="0" w:color="auto"/>
            <w:left w:val="none" w:sz="0" w:space="0" w:color="auto"/>
            <w:bottom w:val="none" w:sz="0" w:space="0" w:color="auto"/>
            <w:right w:val="none" w:sz="0" w:space="0" w:color="auto"/>
          </w:divBdr>
        </w:div>
        <w:div w:id="2059476113">
          <w:marLeft w:val="0"/>
          <w:marRight w:val="0"/>
          <w:marTop w:val="0"/>
          <w:marBottom w:val="0"/>
          <w:divBdr>
            <w:top w:val="none" w:sz="0" w:space="0" w:color="auto"/>
            <w:left w:val="none" w:sz="0" w:space="0" w:color="auto"/>
            <w:bottom w:val="none" w:sz="0" w:space="0" w:color="auto"/>
            <w:right w:val="none" w:sz="0" w:space="0" w:color="auto"/>
          </w:divBdr>
        </w:div>
        <w:div w:id="121194111">
          <w:marLeft w:val="0"/>
          <w:marRight w:val="0"/>
          <w:marTop w:val="0"/>
          <w:marBottom w:val="0"/>
          <w:divBdr>
            <w:top w:val="none" w:sz="0" w:space="0" w:color="auto"/>
            <w:left w:val="none" w:sz="0" w:space="0" w:color="auto"/>
            <w:bottom w:val="none" w:sz="0" w:space="0" w:color="auto"/>
            <w:right w:val="none" w:sz="0" w:space="0" w:color="auto"/>
          </w:divBdr>
        </w:div>
        <w:div w:id="230047686">
          <w:marLeft w:val="0"/>
          <w:marRight w:val="0"/>
          <w:marTop w:val="0"/>
          <w:marBottom w:val="0"/>
          <w:divBdr>
            <w:top w:val="none" w:sz="0" w:space="0" w:color="auto"/>
            <w:left w:val="none" w:sz="0" w:space="0" w:color="auto"/>
            <w:bottom w:val="none" w:sz="0" w:space="0" w:color="auto"/>
            <w:right w:val="none" w:sz="0" w:space="0" w:color="auto"/>
          </w:divBdr>
        </w:div>
        <w:div w:id="419134847">
          <w:marLeft w:val="0"/>
          <w:marRight w:val="0"/>
          <w:marTop w:val="0"/>
          <w:marBottom w:val="0"/>
          <w:divBdr>
            <w:top w:val="none" w:sz="0" w:space="0" w:color="auto"/>
            <w:left w:val="none" w:sz="0" w:space="0" w:color="auto"/>
            <w:bottom w:val="none" w:sz="0" w:space="0" w:color="auto"/>
            <w:right w:val="none" w:sz="0" w:space="0" w:color="auto"/>
          </w:divBdr>
        </w:div>
        <w:div w:id="717893665">
          <w:marLeft w:val="0"/>
          <w:marRight w:val="0"/>
          <w:marTop w:val="0"/>
          <w:marBottom w:val="0"/>
          <w:divBdr>
            <w:top w:val="none" w:sz="0" w:space="0" w:color="auto"/>
            <w:left w:val="none" w:sz="0" w:space="0" w:color="auto"/>
            <w:bottom w:val="none" w:sz="0" w:space="0" w:color="auto"/>
            <w:right w:val="none" w:sz="0" w:space="0" w:color="auto"/>
          </w:divBdr>
        </w:div>
        <w:div w:id="1807969886">
          <w:marLeft w:val="0"/>
          <w:marRight w:val="0"/>
          <w:marTop w:val="0"/>
          <w:marBottom w:val="0"/>
          <w:divBdr>
            <w:top w:val="none" w:sz="0" w:space="0" w:color="auto"/>
            <w:left w:val="none" w:sz="0" w:space="0" w:color="auto"/>
            <w:bottom w:val="none" w:sz="0" w:space="0" w:color="auto"/>
            <w:right w:val="none" w:sz="0" w:space="0" w:color="auto"/>
          </w:divBdr>
        </w:div>
        <w:div w:id="747265254">
          <w:marLeft w:val="0"/>
          <w:marRight w:val="0"/>
          <w:marTop w:val="0"/>
          <w:marBottom w:val="0"/>
          <w:divBdr>
            <w:top w:val="none" w:sz="0" w:space="0" w:color="auto"/>
            <w:left w:val="none" w:sz="0" w:space="0" w:color="auto"/>
            <w:bottom w:val="none" w:sz="0" w:space="0" w:color="auto"/>
            <w:right w:val="none" w:sz="0" w:space="0" w:color="auto"/>
          </w:divBdr>
        </w:div>
        <w:div w:id="2034305665">
          <w:marLeft w:val="0"/>
          <w:marRight w:val="0"/>
          <w:marTop w:val="0"/>
          <w:marBottom w:val="0"/>
          <w:divBdr>
            <w:top w:val="none" w:sz="0" w:space="0" w:color="auto"/>
            <w:left w:val="none" w:sz="0" w:space="0" w:color="auto"/>
            <w:bottom w:val="none" w:sz="0" w:space="0" w:color="auto"/>
            <w:right w:val="none" w:sz="0" w:space="0" w:color="auto"/>
          </w:divBdr>
        </w:div>
        <w:div w:id="203884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zout.be/fr/d&#233;couvrez-votre-cocoonprofi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v@twocent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zout.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vo@informazout.be" TargetMode="External"/><Relationship Id="rId4" Type="http://schemas.openxmlformats.org/officeDocument/2006/relationships/settings" Target="settings.xml"/><Relationship Id="rId9" Type="http://schemas.openxmlformats.org/officeDocument/2006/relationships/hyperlink" Target="http://www.informazou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3AF0A-D63D-4053-A57B-C6B3F65A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3774</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Ward Vanhee</dc:creator>
  <cp:lastModifiedBy>Ward Vanhee</cp:lastModifiedBy>
  <cp:revision>4</cp:revision>
  <cp:lastPrinted>2017-10-24T14:05:00Z</cp:lastPrinted>
  <dcterms:created xsi:type="dcterms:W3CDTF">2017-12-12T10:52:00Z</dcterms:created>
  <dcterms:modified xsi:type="dcterms:W3CDTF">2017-12-12T11:49:00Z</dcterms:modified>
</cp:coreProperties>
</file>