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E8788" w14:textId="4B8D0D4B" w:rsidR="00082A68" w:rsidRDefault="00CD6074" w:rsidP="004A44CA">
      <w:pPr>
        <w:pStyle w:val="Heading1"/>
        <w:jc w:val="center"/>
        <w:rPr>
          <w:sz w:val="28"/>
          <w:szCs w:val="28"/>
        </w:rPr>
      </w:pPr>
      <w:r>
        <w:rPr>
          <w:noProof/>
          <w:sz w:val="28"/>
          <w:szCs w:val="28"/>
        </w:rPr>
        <w:drawing>
          <wp:anchor distT="0" distB="0" distL="114300" distR="114300" simplePos="0" relativeHeight="251658240" behindDoc="0" locked="0" layoutInCell="1" allowOverlap="1" wp14:anchorId="5E97CC59" wp14:editId="363C88DC">
            <wp:simplePos x="0" y="0"/>
            <wp:positionH relativeFrom="margin">
              <wp:align>center</wp:align>
            </wp:positionH>
            <wp:positionV relativeFrom="paragraph">
              <wp:posOffset>-10160</wp:posOffset>
            </wp:positionV>
            <wp:extent cx="5857875" cy="3295054"/>
            <wp:effectExtent l="0" t="0" r="0" b="635"/>
            <wp:wrapNone/>
            <wp:docPr id="2"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7875" cy="3295054"/>
                    </a:xfrm>
                    <a:prstGeom prst="rect">
                      <a:avLst/>
                    </a:prstGeom>
                  </pic:spPr>
                </pic:pic>
              </a:graphicData>
            </a:graphic>
            <wp14:sizeRelH relativeFrom="margin">
              <wp14:pctWidth>0</wp14:pctWidth>
            </wp14:sizeRelH>
            <wp14:sizeRelV relativeFrom="margin">
              <wp14:pctHeight>0</wp14:pctHeight>
            </wp14:sizeRelV>
          </wp:anchor>
        </w:drawing>
      </w:r>
    </w:p>
    <w:p w14:paraId="4EDC81E3" w14:textId="5576D9C4" w:rsidR="00082A68" w:rsidRDefault="00082A68" w:rsidP="004A44CA">
      <w:pPr>
        <w:pStyle w:val="Heading1"/>
        <w:jc w:val="center"/>
        <w:rPr>
          <w:sz w:val="28"/>
          <w:szCs w:val="28"/>
        </w:rPr>
      </w:pPr>
    </w:p>
    <w:p w14:paraId="67A4D7A8" w14:textId="2B2CA3A0" w:rsidR="00082A68" w:rsidRDefault="00082A68" w:rsidP="004A44CA">
      <w:pPr>
        <w:pStyle w:val="Heading1"/>
        <w:jc w:val="center"/>
        <w:rPr>
          <w:sz w:val="28"/>
          <w:szCs w:val="28"/>
        </w:rPr>
      </w:pPr>
    </w:p>
    <w:p w14:paraId="1E6DFB9C" w14:textId="34DD6CAD" w:rsidR="00082A68" w:rsidRDefault="00082A68" w:rsidP="004A44CA">
      <w:pPr>
        <w:pStyle w:val="Heading1"/>
        <w:jc w:val="center"/>
        <w:rPr>
          <w:sz w:val="28"/>
          <w:szCs w:val="28"/>
        </w:rPr>
      </w:pPr>
    </w:p>
    <w:p w14:paraId="30417E49" w14:textId="124DA065" w:rsidR="00082A68" w:rsidRDefault="00082A68" w:rsidP="004A44CA">
      <w:pPr>
        <w:pStyle w:val="Heading1"/>
        <w:jc w:val="center"/>
        <w:rPr>
          <w:sz w:val="28"/>
          <w:szCs w:val="28"/>
        </w:rPr>
      </w:pPr>
    </w:p>
    <w:p w14:paraId="37B4878C" w14:textId="77777777" w:rsidR="00082A68" w:rsidRDefault="00082A68" w:rsidP="004A44CA">
      <w:pPr>
        <w:pStyle w:val="Heading1"/>
        <w:jc w:val="center"/>
        <w:rPr>
          <w:sz w:val="28"/>
          <w:szCs w:val="28"/>
        </w:rPr>
      </w:pPr>
    </w:p>
    <w:p w14:paraId="43078EE6" w14:textId="77777777" w:rsidR="00CD3051" w:rsidRDefault="00CD3051" w:rsidP="004A44CA">
      <w:pPr>
        <w:pStyle w:val="Heading1"/>
        <w:jc w:val="center"/>
        <w:rPr>
          <w:sz w:val="28"/>
          <w:szCs w:val="28"/>
        </w:rPr>
      </w:pPr>
    </w:p>
    <w:p w14:paraId="104EC415" w14:textId="77777777" w:rsidR="00CD3051" w:rsidRDefault="00CD3051" w:rsidP="004A44CA">
      <w:pPr>
        <w:pStyle w:val="Heading1"/>
        <w:jc w:val="center"/>
        <w:rPr>
          <w:sz w:val="28"/>
          <w:szCs w:val="28"/>
        </w:rPr>
      </w:pPr>
    </w:p>
    <w:p w14:paraId="37ED8D21" w14:textId="7F41BA3F" w:rsidR="00F95D4B" w:rsidRDefault="00F95D4B" w:rsidP="00F95D4B">
      <w:pPr>
        <w:pStyle w:val="Heading1"/>
        <w:rPr>
          <w:sz w:val="28"/>
          <w:szCs w:val="28"/>
        </w:rPr>
      </w:pPr>
    </w:p>
    <w:p w14:paraId="3A99273C" w14:textId="26C8C531" w:rsidR="009D200D" w:rsidRPr="00746435" w:rsidRDefault="00F95D4B" w:rsidP="004A44CA">
      <w:pPr>
        <w:pStyle w:val="Heading1"/>
        <w:jc w:val="center"/>
      </w:pPr>
      <w:r>
        <w:rPr>
          <w:sz w:val="28"/>
          <w:szCs w:val="28"/>
        </w:rPr>
        <w:t>P</w:t>
      </w:r>
      <w:r w:rsidR="00CD6074">
        <w:rPr>
          <w:sz w:val="28"/>
          <w:szCs w:val="28"/>
        </w:rPr>
        <w:t xml:space="preserve">LAY 4 ERAS OF HUMANKIND </w:t>
      </w:r>
      <w:r w:rsidR="00EB5BE2">
        <w:rPr>
          <w:sz w:val="28"/>
          <w:szCs w:val="28"/>
        </w:rPr>
        <w:t>ON AN EXCLUSIVE N</w:t>
      </w:r>
      <w:r>
        <w:rPr>
          <w:sz w:val="28"/>
          <w:szCs w:val="28"/>
        </w:rPr>
        <w:t>E</w:t>
      </w:r>
      <w:r w:rsidR="00EB5BE2">
        <w:rPr>
          <w:sz w:val="28"/>
          <w:szCs w:val="28"/>
        </w:rPr>
        <w:t xml:space="preserve">W MAP </w:t>
      </w:r>
      <w:r w:rsidR="00CD6074">
        <w:rPr>
          <w:sz w:val="28"/>
          <w:szCs w:val="28"/>
        </w:rPr>
        <w:t>IN THE VICTOR OPENDEV, AVAILABLE NOW</w:t>
      </w:r>
    </w:p>
    <w:p w14:paraId="6DD79606" w14:textId="3C0BD4CF" w:rsidR="00E21AC8" w:rsidRPr="00E21AC8" w:rsidRDefault="00E21AC8" w:rsidP="00C63CEF">
      <w:pPr>
        <w:pStyle w:val="Heading3"/>
        <w:jc w:val="center"/>
      </w:pPr>
    </w:p>
    <w:p w14:paraId="4D9C46AD" w14:textId="2B8EDE70" w:rsidR="00DE1D23" w:rsidRPr="000C2644" w:rsidRDefault="00EB5BE2" w:rsidP="000C2644">
      <w:pPr>
        <w:jc w:val="center"/>
        <w:rPr>
          <w:i/>
          <w:iCs/>
        </w:rPr>
      </w:pPr>
      <w:r>
        <w:rPr>
          <w:i/>
          <w:iCs/>
        </w:rPr>
        <w:t>From now through May 3</w:t>
      </w:r>
      <w:r w:rsidRPr="00EB5BE2">
        <w:rPr>
          <w:i/>
          <w:iCs/>
          <w:vertAlign w:val="superscript"/>
        </w:rPr>
        <w:t>rd</w:t>
      </w:r>
      <w:r w:rsidR="00F95D4B">
        <w:rPr>
          <w:i/>
          <w:iCs/>
          <w:vertAlign w:val="superscript"/>
        </w:rPr>
        <w:t xml:space="preserve"> </w:t>
      </w:r>
      <w:r w:rsidR="00F95D4B">
        <w:rPr>
          <w:i/>
          <w:iCs/>
        </w:rPr>
        <w:t>at 1</w:t>
      </w:r>
      <w:r w:rsidR="006D1E28">
        <w:rPr>
          <w:i/>
          <w:iCs/>
        </w:rPr>
        <w:t>4</w:t>
      </w:r>
      <w:r w:rsidR="00F95D4B">
        <w:rPr>
          <w:i/>
          <w:iCs/>
        </w:rPr>
        <w:t xml:space="preserve">:00 BST, </w:t>
      </w:r>
      <w:r>
        <w:rPr>
          <w:i/>
          <w:iCs/>
        </w:rPr>
        <w:t>anyone who has pre-purchased HUMANKIND</w:t>
      </w:r>
      <w:r>
        <w:rPr>
          <w:rFonts w:cstheme="minorHAnsi"/>
          <w:i/>
          <w:iCs/>
        </w:rPr>
        <w:t>™</w:t>
      </w:r>
      <w:r>
        <w:rPr>
          <w:i/>
          <w:iCs/>
        </w:rPr>
        <w:t xml:space="preserve"> on Steam or the Epic Games Store </w:t>
      </w:r>
      <w:r w:rsidR="00F95D4B">
        <w:rPr>
          <w:i/>
          <w:iCs/>
        </w:rPr>
        <w:t>can play</w:t>
      </w:r>
      <w:r>
        <w:rPr>
          <w:i/>
          <w:iCs/>
        </w:rPr>
        <w:t xml:space="preserve"> 150 turn</w:t>
      </w:r>
      <w:r w:rsidR="00F95D4B">
        <w:rPr>
          <w:i/>
          <w:iCs/>
        </w:rPr>
        <w:t>s in a new</w:t>
      </w:r>
      <w:r>
        <w:rPr>
          <w:i/>
          <w:iCs/>
        </w:rPr>
        <w:t xml:space="preserve"> </w:t>
      </w:r>
      <w:proofErr w:type="spellStart"/>
      <w:r>
        <w:rPr>
          <w:i/>
          <w:iCs/>
        </w:rPr>
        <w:t>OpenDev</w:t>
      </w:r>
      <w:proofErr w:type="spellEnd"/>
      <w:r>
        <w:rPr>
          <w:i/>
          <w:iCs/>
        </w:rPr>
        <w:t xml:space="preserve"> scenario on a nava</w:t>
      </w:r>
      <w:r w:rsidR="00277C35">
        <w:rPr>
          <w:i/>
          <w:iCs/>
        </w:rPr>
        <w:t>l</w:t>
      </w:r>
      <w:r>
        <w:rPr>
          <w:i/>
          <w:iCs/>
        </w:rPr>
        <w:t>l</w:t>
      </w:r>
      <w:r w:rsidR="00277C35">
        <w:rPr>
          <w:i/>
          <w:iCs/>
        </w:rPr>
        <w:t>y</w:t>
      </w:r>
      <w:r>
        <w:rPr>
          <w:i/>
          <w:iCs/>
        </w:rPr>
        <w:t xml:space="preserve"> oriented map.</w:t>
      </w:r>
    </w:p>
    <w:p w14:paraId="4C5B2E75" w14:textId="5ADF8BB6" w:rsidR="00E21AC8" w:rsidRPr="00DE1D23" w:rsidRDefault="00E21AC8" w:rsidP="00E21AC8">
      <w:pPr>
        <w:jc w:val="center"/>
        <w:rPr>
          <w:i/>
          <w:iCs/>
        </w:rPr>
      </w:pPr>
    </w:p>
    <w:p w14:paraId="5A3D25B7" w14:textId="614889E3" w:rsidR="007B1169" w:rsidRDefault="00E0051C" w:rsidP="00EB5BE2">
      <w:pPr>
        <w:jc w:val="both"/>
      </w:pPr>
      <w:r w:rsidRPr="00E0051C">
        <w:rPr>
          <w:b/>
          <w:bCs/>
        </w:rPr>
        <w:t xml:space="preserve">Paris, </w:t>
      </w:r>
      <w:r w:rsidR="00CD6074">
        <w:rPr>
          <w:b/>
          <w:bCs/>
        </w:rPr>
        <w:t>April 22</w:t>
      </w:r>
      <w:r w:rsidR="00EB5BE2" w:rsidRPr="00CD6074">
        <w:rPr>
          <w:b/>
          <w:bCs/>
          <w:vertAlign w:val="superscript"/>
        </w:rPr>
        <w:t>nd</w:t>
      </w:r>
      <w:r w:rsidR="00EB5BE2">
        <w:rPr>
          <w:b/>
          <w:bCs/>
        </w:rPr>
        <w:t xml:space="preserve"> </w:t>
      </w:r>
      <w:r w:rsidR="00EB5BE2">
        <w:rPr>
          <w:b/>
          <w:bCs/>
          <w:vertAlign w:val="superscript"/>
        </w:rPr>
        <w:t>--</w:t>
      </w:r>
      <w:r w:rsidR="00391C50">
        <w:rPr>
          <w:b/>
          <w:bCs/>
        </w:rPr>
        <w:t xml:space="preserve"> </w:t>
      </w:r>
      <w:r w:rsidR="00EB5BE2">
        <w:t>When we announced that the release date for HUMANKIND</w:t>
      </w:r>
      <w:r w:rsidR="00B32952">
        <w:rPr>
          <w:rFonts w:cstheme="minorHAnsi"/>
        </w:rPr>
        <w:t>™</w:t>
      </w:r>
      <w:r w:rsidR="00EB5BE2">
        <w:t>, our upcoming turn-based historical strategy game, was moving from April 22</w:t>
      </w:r>
      <w:r w:rsidR="00EB5BE2" w:rsidRPr="00EB5BE2">
        <w:rPr>
          <w:vertAlign w:val="superscript"/>
        </w:rPr>
        <w:t>nd</w:t>
      </w:r>
      <w:r w:rsidR="00EB5BE2">
        <w:t xml:space="preserve"> to August 17</w:t>
      </w:r>
      <w:r w:rsidR="00EB5BE2" w:rsidRPr="00EB5BE2">
        <w:rPr>
          <w:vertAlign w:val="superscript"/>
        </w:rPr>
        <w:t>th</w:t>
      </w:r>
      <w:r w:rsidR="00EB5BE2">
        <w:t xml:space="preserve">, many players reached out and asked if they would have an opportunity to play again between now and release. The answer is </w:t>
      </w:r>
      <w:r w:rsidR="00834182">
        <w:t xml:space="preserve">yes, </w:t>
      </w:r>
      <w:r w:rsidR="00EB5BE2">
        <w:t xml:space="preserve">of course!  </w:t>
      </w:r>
    </w:p>
    <w:p w14:paraId="42330AC1" w14:textId="03E03C23" w:rsidR="00B32952" w:rsidRPr="00834182" w:rsidRDefault="00EB5BE2" w:rsidP="00EB5BE2">
      <w:pPr>
        <w:jc w:val="both"/>
      </w:pPr>
      <w:r>
        <w:t xml:space="preserve">Starting today, any player who has pre-purchased the game on Steam or the Epic Games Store can access the </w:t>
      </w:r>
      <w:r w:rsidR="00B32952">
        <w:t xml:space="preserve">Victor </w:t>
      </w:r>
      <w:proofErr w:type="spellStart"/>
      <w:r w:rsidR="00B32952">
        <w:t>OpenDev</w:t>
      </w:r>
      <w:proofErr w:type="spellEnd"/>
      <w:r w:rsidR="00B32952">
        <w:t xml:space="preserve"> and play as Victor Hugo’s avatar from the Neolithic to the Early Modern era or 150 turns – whichever comes first. </w:t>
      </w:r>
    </w:p>
    <w:p w14:paraId="7F035FD1" w14:textId="6BE0AEC0" w:rsidR="00EB5BE2" w:rsidRPr="00B32952" w:rsidRDefault="00F95D4B" w:rsidP="00EB5BE2">
      <w:pPr>
        <w:jc w:val="both"/>
        <w:rPr>
          <w:b/>
          <w:bCs/>
        </w:rPr>
      </w:pPr>
      <w:r>
        <w:rPr>
          <w:b/>
          <w:bCs/>
        </w:rPr>
        <w:t>WHAT IS OPENDEV?</w:t>
      </w:r>
    </w:p>
    <w:p w14:paraId="443DA349" w14:textId="49AED720" w:rsidR="00834182" w:rsidRDefault="00B32952" w:rsidP="00EB5BE2">
      <w:pPr>
        <w:jc w:val="both"/>
      </w:pPr>
      <w:r>
        <w:t>We’ve always believed that making the best games means involving our players at every step of the development process. Over the past months we’ve been giving players access to targeted slices of the game to gather feedback, via in</w:t>
      </w:r>
      <w:r w:rsidR="00276EE5">
        <w:t>-</w:t>
      </w:r>
      <w:r>
        <w:t xml:space="preserve">game surveys and our G2G forums. </w:t>
      </w:r>
    </w:p>
    <w:p w14:paraId="403EBFA4" w14:textId="537FC748" w:rsidR="00834182" w:rsidRPr="00834182" w:rsidRDefault="00834182" w:rsidP="00EB5BE2">
      <w:pPr>
        <w:jc w:val="both"/>
      </w:pPr>
    </w:p>
    <w:p w14:paraId="203D5C30" w14:textId="51D40D88" w:rsidR="00EB5BE2" w:rsidRPr="00B32952" w:rsidRDefault="00F95D4B" w:rsidP="00EB5BE2">
      <w:pPr>
        <w:jc w:val="both"/>
        <w:rPr>
          <w:b/>
          <w:bCs/>
        </w:rPr>
      </w:pPr>
      <w:r>
        <w:rPr>
          <w:b/>
          <w:bCs/>
        </w:rPr>
        <w:t>WHAT’S NEW IN THE VICTOR OPENDEV?</w:t>
      </w:r>
    </w:p>
    <w:p w14:paraId="676BE7C0" w14:textId="444870BD" w:rsidR="00EB5BE2" w:rsidRDefault="00F95D4B" w:rsidP="00EB5BE2">
      <w:pPr>
        <w:jc w:val="both"/>
      </w:pPr>
      <w:r>
        <w:t>Quite a few changes</w:t>
      </w:r>
      <w:r w:rsidR="00B32952">
        <w:t xml:space="preserve"> have been integrated since the “Lucy </w:t>
      </w:r>
      <w:proofErr w:type="spellStart"/>
      <w:r w:rsidR="00B32952">
        <w:t>OpenDev</w:t>
      </w:r>
      <w:proofErr w:type="spellEnd"/>
      <w:r w:rsidR="00B32952">
        <w:t xml:space="preserve">” </w:t>
      </w:r>
      <w:r>
        <w:t xml:space="preserve">from </w:t>
      </w:r>
      <w:r w:rsidR="00B32952">
        <w:t xml:space="preserve">last December. Players will be playing on a new fixed map with lots of water, so things will be more focused on naval gameplay (maps will be randomly generated in the game at release). </w:t>
      </w:r>
    </w:p>
    <w:p w14:paraId="218CF7C1" w14:textId="2D93DC93" w:rsidR="00F95D4B" w:rsidRDefault="00B32952" w:rsidP="00834182">
      <w:pPr>
        <w:jc w:val="both"/>
      </w:pPr>
      <w:r>
        <w:lastRenderedPageBreak/>
        <w:t xml:space="preserve">We’ve also integrated lots of changes based on the feedback we got during </w:t>
      </w:r>
      <w:r w:rsidR="00276EE5">
        <w:t xml:space="preserve">the </w:t>
      </w:r>
      <w:r w:rsidR="00F95D4B">
        <w:t xml:space="preserve">Lucy </w:t>
      </w:r>
      <w:proofErr w:type="spellStart"/>
      <w:r w:rsidR="00276EE5">
        <w:t>OpenDev</w:t>
      </w:r>
      <w:proofErr w:type="spellEnd"/>
      <w:r w:rsidR="00276EE5">
        <w:t xml:space="preserve"> </w:t>
      </w:r>
      <w:r w:rsidR="00F95D4B">
        <w:t>and</w:t>
      </w:r>
      <w:r>
        <w:t xml:space="preserve"> are very excited for you to check them out! </w:t>
      </w:r>
    </w:p>
    <w:p w14:paraId="2A09DD59" w14:textId="00C544ED" w:rsidR="00B32952" w:rsidRDefault="00B32952" w:rsidP="00834182">
      <w:pPr>
        <w:jc w:val="both"/>
      </w:pPr>
      <w:r>
        <w:t xml:space="preserve">More details </w:t>
      </w:r>
      <w:r w:rsidR="00F95D4B">
        <w:t xml:space="preserve">about what’s new and instructions for players on how to </w:t>
      </w:r>
      <w:r w:rsidR="00276EE5">
        <w:t>gain</w:t>
      </w:r>
      <w:r w:rsidR="00F95D4B">
        <w:t xml:space="preserve"> access </w:t>
      </w:r>
      <w:hyperlink r:id="rId9" w:history="1">
        <w:r w:rsidR="00F95D4B" w:rsidRPr="00331627">
          <w:rPr>
            <w:rStyle w:val="Hyperlink"/>
          </w:rPr>
          <w:t xml:space="preserve">are available in our </w:t>
        </w:r>
        <w:proofErr w:type="spellStart"/>
        <w:r w:rsidR="00F95D4B" w:rsidRPr="00331627">
          <w:rPr>
            <w:rStyle w:val="Hyperlink"/>
          </w:rPr>
          <w:t>devblog</w:t>
        </w:r>
        <w:proofErr w:type="spellEnd"/>
      </w:hyperlink>
      <w:r w:rsidR="00834182" w:rsidRPr="00331627">
        <w:t>.</w:t>
      </w:r>
      <w:r w:rsidR="00F95D4B">
        <w:br/>
      </w:r>
      <w:r w:rsidR="00F95D4B">
        <w:br/>
        <w:t xml:space="preserve">We hope you enjoy! </w:t>
      </w:r>
    </w:p>
    <w:p w14:paraId="195198B2" w14:textId="7351621B" w:rsidR="00834182" w:rsidRDefault="00834182" w:rsidP="00834182">
      <w:pPr>
        <w:pStyle w:val="ListParagraph"/>
      </w:pPr>
    </w:p>
    <w:p w14:paraId="3FE99BBB" w14:textId="4617C79C" w:rsidR="004E0DF4" w:rsidRDefault="004E0DF4" w:rsidP="00DE1D23">
      <w:pPr>
        <w:pStyle w:val="ListParagraph"/>
        <w:numPr>
          <w:ilvl w:val="0"/>
          <w:numId w:val="1"/>
        </w:numPr>
      </w:pPr>
      <w:r>
        <w:t xml:space="preserve">The </w:t>
      </w:r>
      <w:proofErr w:type="spellStart"/>
      <w:r>
        <w:t>Ampliteam</w:t>
      </w:r>
      <w:proofErr w:type="spellEnd"/>
    </w:p>
    <w:p w14:paraId="61D82A77" w14:textId="75F428F8" w:rsidR="004E0DF4" w:rsidRDefault="00DE1D23" w:rsidP="00DE1D23">
      <w:pPr>
        <w:pStyle w:val="ListParagraph"/>
        <w:spacing w:before="360" w:after="360"/>
        <w:jc w:val="center"/>
      </w:pPr>
      <w:r>
        <w:t>--</w:t>
      </w:r>
    </w:p>
    <w:p w14:paraId="04F16A99" w14:textId="07FC5F5A" w:rsidR="00E7332C" w:rsidRDefault="00E7332C" w:rsidP="00A66C66">
      <w:pPr>
        <w:jc w:val="center"/>
      </w:pPr>
      <w:r>
        <w:t>H</w:t>
      </w:r>
      <w:r w:rsidR="00C04376">
        <w:t>UMANKIND</w:t>
      </w:r>
      <w:r>
        <w:t xml:space="preserve"> is </w:t>
      </w:r>
      <w:hyperlink r:id="rId10" w:history="1">
        <w:r w:rsidRPr="0046311F">
          <w:rPr>
            <w:rStyle w:val="Hyperlink"/>
          </w:rPr>
          <w:t>available for pre-order</w:t>
        </w:r>
      </w:hyperlink>
      <w:r>
        <w:t xml:space="preserve"> on PC &amp; Stadia.</w:t>
      </w:r>
    </w:p>
    <w:p w14:paraId="75C5B052" w14:textId="3CFD86D7" w:rsidR="00E7332C" w:rsidRDefault="00E7332C" w:rsidP="00A66C66">
      <w:pPr>
        <w:jc w:val="center"/>
      </w:pPr>
      <w:r>
        <w:t>--</w:t>
      </w:r>
    </w:p>
    <w:p w14:paraId="210DD591" w14:textId="6DDCF22B" w:rsidR="00A66C66" w:rsidRPr="00E0051C" w:rsidRDefault="00A66C66" w:rsidP="00A66C66">
      <w:pPr>
        <w:jc w:val="center"/>
      </w:pPr>
      <w:r>
        <w:t xml:space="preserve">For more information about Humankind visit </w:t>
      </w:r>
      <w:hyperlink r:id="rId11" w:history="1">
        <w:r>
          <w:rPr>
            <w:rStyle w:val="Hyperlink"/>
          </w:rPr>
          <w:t>https://humankind.game</w:t>
        </w:r>
      </w:hyperlink>
      <w:r>
        <w:t xml:space="preserve">, or follow us on </w:t>
      </w:r>
      <w:hyperlink r:id="rId12" w:history="1">
        <w:r>
          <w:rPr>
            <w:rStyle w:val="Hyperlink"/>
          </w:rPr>
          <w:t>Facebook</w:t>
        </w:r>
      </w:hyperlink>
      <w:r>
        <w:t xml:space="preserve">, </w:t>
      </w:r>
      <w:hyperlink r:id="rId13" w:history="1">
        <w:r>
          <w:rPr>
            <w:rStyle w:val="Hyperlink"/>
          </w:rPr>
          <w:t>Twitter</w:t>
        </w:r>
      </w:hyperlink>
      <w:r>
        <w:t xml:space="preserve">, &amp; </w:t>
      </w:r>
      <w:hyperlink r:id="rId14" w:history="1">
        <w:r>
          <w:rPr>
            <w:rStyle w:val="Hyperlink"/>
          </w:rPr>
          <w:t>Instagram</w:t>
        </w:r>
      </w:hyperlink>
      <w:r>
        <w:t xml:space="preserve">. Learn more about SEGA at </w:t>
      </w:r>
      <w:hyperlink r:id="rId15" w:history="1">
        <w:r>
          <w:rPr>
            <w:rStyle w:val="Hyperlink"/>
          </w:rPr>
          <w:t>https://sega.co.uk</w:t>
        </w:r>
      </w:hyperlink>
      <w:r>
        <w:t xml:space="preserve">. </w:t>
      </w:r>
    </w:p>
    <w:sectPr w:rsidR="00A66C66" w:rsidRPr="00E0051C" w:rsidSect="004D2424">
      <w:pgSz w:w="12240" w:h="15840"/>
      <w:pgMar w:top="1152" w:right="1008" w:bottom="115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3306C"/>
    <w:multiLevelType w:val="multilevel"/>
    <w:tmpl w:val="B8029A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5B451F1D"/>
    <w:multiLevelType w:val="hybridMultilevel"/>
    <w:tmpl w:val="AA32AB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693B528F"/>
    <w:multiLevelType w:val="hybridMultilevel"/>
    <w:tmpl w:val="DAE04160"/>
    <w:lvl w:ilvl="0" w:tplc="133EB5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FA6463"/>
    <w:multiLevelType w:val="multilevel"/>
    <w:tmpl w:val="FCB0A7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1"/>
  </w:num>
  <w:num w:numId="3">
    <w:abstractNumId w:val="3"/>
    <w:lvlOverride w:ilvl="0">
      <w:lvl w:ilvl="0">
        <w:numFmt w:val="bullet"/>
        <w:lvlText w:val=""/>
        <w:lvlJc w:val="left"/>
        <w:pPr>
          <w:tabs>
            <w:tab w:val="num" w:pos="720"/>
          </w:tabs>
          <w:ind w:left="720" w:hanging="360"/>
        </w:pPr>
        <w:rPr>
          <w:rFonts w:ascii="Symbol" w:hAnsi="Symbol" w:hint="default"/>
          <w:sz w:val="20"/>
        </w:rPr>
      </w:lvl>
    </w:lvlOverride>
  </w:num>
  <w:num w:numId="4">
    <w:abstractNumId w:val="0"/>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3C"/>
    <w:rsid w:val="0000470D"/>
    <w:rsid w:val="00007977"/>
    <w:rsid w:val="000350E8"/>
    <w:rsid w:val="000560DC"/>
    <w:rsid w:val="0006703E"/>
    <w:rsid w:val="000777BE"/>
    <w:rsid w:val="00082A68"/>
    <w:rsid w:val="000C2644"/>
    <w:rsid w:val="001039B3"/>
    <w:rsid w:val="00106610"/>
    <w:rsid w:val="00111C44"/>
    <w:rsid w:val="00146FB7"/>
    <w:rsid w:val="001A77FD"/>
    <w:rsid w:val="0024217F"/>
    <w:rsid w:val="00251980"/>
    <w:rsid w:val="0026244D"/>
    <w:rsid w:val="0027629D"/>
    <w:rsid w:val="00276EE5"/>
    <w:rsid w:val="00277C35"/>
    <w:rsid w:val="00283C56"/>
    <w:rsid w:val="002903C6"/>
    <w:rsid w:val="002C11DB"/>
    <w:rsid w:val="00315D06"/>
    <w:rsid w:val="00331627"/>
    <w:rsid w:val="00344355"/>
    <w:rsid w:val="00357F93"/>
    <w:rsid w:val="00362329"/>
    <w:rsid w:val="00382A69"/>
    <w:rsid w:val="00384F6B"/>
    <w:rsid w:val="00391C50"/>
    <w:rsid w:val="003A1DF7"/>
    <w:rsid w:val="003D5343"/>
    <w:rsid w:val="004204AA"/>
    <w:rsid w:val="0042660C"/>
    <w:rsid w:val="0046311F"/>
    <w:rsid w:val="004A44CA"/>
    <w:rsid w:val="004B48C9"/>
    <w:rsid w:val="004B549B"/>
    <w:rsid w:val="004C75BC"/>
    <w:rsid w:val="004D2424"/>
    <w:rsid w:val="004E0DF4"/>
    <w:rsid w:val="004F4CC7"/>
    <w:rsid w:val="0051716A"/>
    <w:rsid w:val="00594D20"/>
    <w:rsid w:val="005C2D3B"/>
    <w:rsid w:val="005E7F9B"/>
    <w:rsid w:val="00625699"/>
    <w:rsid w:val="0063159B"/>
    <w:rsid w:val="00646258"/>
    <w:rsid w:val="00662055"/>
    <w:rsid w:val="00673E24"/>
    <w:rsid w:val="006759E7"/>
    <w:rsid w:val="006777BB"/>
    <w:rsid w:val="00686964"/>
    <w:rsid w:val="006A6407"/>
    <w:rsid w:val="006D1E28"/>
    <w:rsid w:val="006F3DBD"/>
    <w:rsid w:val="007166B6"/>
    <w:rsid w:val="0073377B"/>
    <w:rsid w:val="00746435"/>
    <w:rsid w:val="00746B12"/>
    <w:rsid w:val="00767670"/>
    <w:rsid w:val="00777D15"/>
    <w:rsid w:val="007B1169"/>
    <w:rsid w:val="007E27E3"/>
    <w:rsid w:val="00825129"/>
    <w:rsid w:val="00834182"/>
    <w:rsid w:val="008B6D8D"/>
    <w:rsid w:val="008C63F0"/>
    <w:rsid w:val="008D4872"/>
    <w:rsid w:val="008F5C9E"/>
    <w:rsid w:val="0097629C"/>
    <w:rsid w:val="0099271F"/>
    <w:rsid w:val="009D200D"/>
    <w:rsid w:val="009D4EAB"/>
    <w:rsid w:val="00A10D86"/>
    <w:rsid w:val="00A41F48"/>
    <w:rsid w:val="00A5663A"/>
    <w:rsid w:val="00A66C66"/>
    <w:rsid w:val="00A71426"/>
    <w:rsid w:val="00A7333C"/>
    <w:rsid w:val="00A777F0"/>
    <w:rsid w:val="00A817BC"/>
    <w:rsid w:val="00A90BB2"/>
    <w:rsid w:val="00AD7FBF"/>
    <w:rsid w:val="00B029A3"/>
    <w:rsid w:val="00B2589B"/>
    <w:rsid w:val="00B32952"/>
    <w:rsid w:val="00B37AEC"/>
    <w:rsid w:val="00B37B07"/>
    <w:rsid w:val="00B41F48"/>
    <w:rsid w:val="00B73BE3"/>
    <w:rsid w:val="00B76166"/>
    <w:rsid w:val="00B86F3F"/>
    <w:rsid w:val="00BA602A"/>
    <w:rsid w:val="00BB2DEE"/>
    <w:rsid w:val="00BF4289"/>
    <w:rsid w:val="00C00F20"/>
    <w:rsid w:val="00C04376"/>
    <w:rsid w:val="00C147B8"/>
    <w:rsid w:val="00C56C11"/>
    <w:rsid w:val="00C63CEF"/>
    <w:rsid w:val="00C73BE7"/>
    <w:rsid w:val="00CA0E62"/>
    <w:rsid w:val="00CB3DD0"/>
    <w:rsid w:val="00CD3051"/>
    <w:rsid w:val="00CD6074"/>
    <w:rsid w:val="00CE7DBD"/>
    <w:rsid w:val="00D2225F"/>
    <w:rsid w:val="00D92957"/>
    <w:rsid w:val="00DC1F39"/>
    <w:rsid w:val="00DE1D23"/>
    <w:rsid w:val="00DF01C8"/>
    <w:rsid w:val="00E0051C"/>
    <w:rsid w:val="00E03125"/>
    <w:rsid w:val="00E21AC8"/>
    <w:rsid w:val="00E453A1"/>
    <w:rsid w:val="00E606D0"/>
    <w:rsid w:val="00E7226A"/>
    <w:rsid w:val="00E7332C"/>
    <w:rsid w:val="00EB5BE2"/>
    <w:rsid w:val="00EC3982"/>
    <w:rsid w:val="00EC49EC"/>
    <w:rsid w:val="00EE3B5C"/>
    <w:rsid w:val="00EF6313"/>
    <w:rsid w:val="00F76A72"/>
    <w:rsid w:val="00F95D4B"/>
    <w:rsid w:val="00FB373E"/>
    <w:rsid w:val="00FD6DF2"/>
    <w:rsid w:val="00FE4A11"/>
    <w:rsid w:val="2E3D1E1D"/>
    <w:rsid w:val="31EF1885"/>
    <w:rsid w:val="340B065A"/>
    <w:rsid w:val="536E350C"/>
    <w:rsid w:val="550A056D"/>
    <w:rsid w:val="6FA1A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DB0AF"/>
  <w15:chartTrackingRefBased/>
  <w15:docId w15:val="{5D0ECFA7-B1CF-4B7D-B938-03F59A2D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05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05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3C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5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051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A66C66"/>
    <w:rPr>
      <w:color w:val="0563C1" w:themeColor="hyperlink"/>
      <w:u w:val="single"/>
    </w:rPr>
  </w:style>
  <w:style w:type="paragraph" w:styleId="ListParagraph">
    <w:name w:val="List Paragraph"/>
    <w:basedOn w:val="Normal"/>
    <w:uiPriority w:val="34"/>
    <w:qFormat/>
    <w:rsid w:val="004E0DF4"/>
    <w:pPr>
      <w:ind w:left="720"/>
      <w:contextualSpacing/>
    </w:pPr>
  </w:style>
  <w:style w:type="character" w:styleId="UnresolvedMention">
    <w:name w:val="Unresolved Mention"/>
    <w:basedOn w:val="DefaultParagraphFont"/>
    <w:uiPriority w:val="99"/>
    <w:semiHidden/>
    <w:unhideWhenUsed/>
    <w:rsid w:val="00E21AC8"/>
    <w:rPr>
      <w:color w:val="605E5C"/>
      <w:shd w:val="clear" w:color="auto" w:fill="E1DFDD"/>
    </w:rPr>
  </w:style>
  <w:style w:type="character" w:styleId="FollowedHyperlink">
    <w:name w:val="FollowedHyperlink"/>
    <w:basedOn w:val="DefaultParagraphFont"/>
    <w:uiPriority w:val="99"/>
    <w:semiHidden/>
    <w:unhideWhenUsed/>
    <w:rsid w:val="00C63CEF"/>
    <w:rPr>
      <w:color w:val="954F72" w:themeColor="followedHyperlink"/>
      <w:u w:val="single"/>
    </w:rPr>
  </w:style>
  <w:style w:type="character" w:customStyle="1" w:styleId="Heading3Char">
    <w:name w:val="Heading 3 Char"/>
    <w:basedOn w:val="DefaultParagraphFont"/>
    <w:link w:val="Heading3"/>
    <w:uiPriority w:val="9"/>
    <w:rsid w:val="00C63CE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99077">
      <w:bodyDiv w:val="1"/>
      <w:marLeft w:val="0"/>
      <w:marRight w:val="0"/>
      <w:marTop w:val="0"/>
      <w:marBottom w:val="0"/>
      <w:divBdr>
        <w:top w:val="none" w:sz="0" w:space="0" w:color="auto"/>
        <w:left w:val="none" w:sz="0" w:space="0" w:color="auto"/>
        <w:bottom w:val="none" w:sz="0" w:space="0" w:color="auto"/>
        <w:right w:val="none" w:sz="0" w:space="0" w:color="auto"/>
      </w:divBdr>
    </w:div>
    <w:div w:id="701591843">
      <w:bodyDiv w:val="1"/>
      <w:marLeft w:val="0"/>
      <w:marRight w:val="0"/>
      <w:marTop w:val="0"/>
      <w:marBottom w:val="0"/>
      <w:divBdr>
        <w:top w:val="none" w:sz="0" w:space="0" w:color="auto"/>
        <w:left w:val="none" w:sz="0" w:space="0" w:color="auto"/>
        <w:bottom w:val="none" w:sz="0" w:space="0" w:color="auto"/>
        <w:right w:val="none" w:sz="0" w:space="0" w:color="auto"/>
      </w:divBdr>
    </w:div>
    <w:div w:id="859975418">
      <w:bodyDiv w:val="1"/>
      <w:marLeft w:val="0"/>
      <w:marRight w:val="0"/>
      <w:marTop w:val="0"/>
      <w:marBottom w:val="0"/>
      <w:divBdr>
        <w:top w:val="none" w:sz="0" w:space="0" w:color="auto"/>
        <w:left w:val="none" w:sz="0" w:space="0" w:color="auto"/>
        <w:bottom w:val="none" w:sz="0" w:space="0" w:color="auto"/>
        <w:right w:val="none" w:sz="0" w:space="0" w:color="auto"/>
      </w:divBdr>
    </w:div>
    <w:div w:id="1392772584">
      <w:bodyDiv w:val="1"/>
      <w:marLeft w:val="0"/>
      <w:marRight w:val="0"/>
      <w:marTop w:val="0"/>
      <w:marBottom w:val="0"/>
      <w:divBdr>
        <w:top w:val="none" w:sz="0" w:space="0" w:color="auto"/>
        <w:left w:val="none" w:sz="0" w:space="0" w:color="auto"/>
        <w:bottom w:val="none" w:sz="0" w:space="0" w:color="auto"/>
        <w:right w:val="none" w:sz="0" w:space="0" w:color="auto"/>
      </w:divBdr>
    </w:div>
    <w:div w:id="1719863941">
      <w:bodyDiv w:val="1"/>
      <w:marLeft w:val="0"/>
      <w:marRight w:val="0"/>
      <w:marTop w:val="0"/>
      <w:marBottom w:val="0"/>
      <w:divBdr>
        <w:top w:val="none" w:sz="0" w:space="0" w:color="auto"/>
        <w:left w:val="none" w:sz="0" w:space="0" w:color="auto"/>
        <w:bottom w:val="none" w:sz="0" w:space="0" w:color="auto"/>
        <w:right w:val="none" w:sz="0" w:space="0" w:color="auto"/>
      </w:divBdr>
    </w:div>
    <w:div w:id="208098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humankindgam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acebook.com/humankindgam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mankind.game" TargetMode="External"/><Relationship Id="rId5" Type="http://schemas.openxmlformats.org/officeDocument/2006/relationships/styles" Target="styles.xml"/><Relationship Id="rId15" Type="http://schemas.openxmlformats.org/officeDocument/2006/relationships/hyperlink" Target="https://sega.co.uk" TargetMode="External"/><Relationship Id="rId10" Type="http://schemas.openxmlformats.org/officeDocument/2006/relationships/hyperlink" Target="https://store.humankind.game/" TargetMode="External"/><Relationship Id="rId4" Type="http://schemas.openxmlformats.org/officeDocument/2006/relationships/numbering" Target="numbering.xml"/><Relationship Id="rId9" Type="http://schemas.openxmlformats.org/officeDocument/2006/relationships/hyperlink" Target="https://www.games2gether.com/amplitude-studios/humankind/blogs/766-victor-opendev-available-now" TargetMode="External"/><Relationship Id="rId14" Type="http://schemas.openxmlformats.org/officeDocument/2006/relationships/hyperlink" Target="https://instagram.com/humankindg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5E897EA3F5F34EBAB676A1095F8D69" ma:contentTypeVersion="13" ma:contentTypeDescription="Create a new document." ma:contentTypeScope="" ma:versionID="6f00268f3fec68d45f461630b4688215">
  <xsd:schema xmlns:xsd="http://www.w3.org/2001/XMLSchema" xmlns:xs="http://www.w3.org/2001/XMLSchema" xmlns:p="http://schemas.microsoft.com/office/2006/metadata/properties" xmlns:ns3="2fe8c914-b937-441e-9158-4f0b580b90a2" xmlns:ns4="4c6a05c7-96b4-4cfa-9f48-706bd63ebd93" targetNamespace="http://schemas.microsoft.com/office/2006/metadata/properties" ma:root="true" ma:fieldsID="ad88369a30f42c6043b0b7fba23626ec" ns3:_="" ns4:_="">
    <xsd:import namespace="2fe8c914-b937-441e-9158-4f0b580b90a2"/>
    <xsd:import namespace="4c6a05c7-96b4-4cfa-9f48-706bd63ebd9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8c914-b937-441e-9158-4f0b580b9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6a05c7-96b4-4cfa-9f48-706bd63ebd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FEAD77-5BD1-4A87-AF41-4426B0FF78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9CB11B-FAFF-4F53-ADAC-6F551411C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8c914-b937-441e-9158-4f0b580b90a2"/>
    <ds:schemaRef ds:uri="4c6a05c7-96b4-4cfa-9f48-706bd63eb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53CF8-B40F-4A7D-88A9-23EF3D465F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Natacha Concordel</dc:creator>
  <cp:keywords/>
  <dc:description/>
  <cp:lastModifiedBy>Natacha Concordel</cp:lastModifiedBy>
  <cp:revision>3</cp:revision>
  <dcterms:created xsi:type="dcterms:W3CDTF">2021-04-21T12:43:00Z</dcterms:created>
  <dcterms:modified xsi:type="dcterms:W3CDTF">2021-04-21T12:43:00Z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0x010100075E897EA3F5F34EBAB676A1095F8D69</vt:lpwstr>
  </property>
</Properties>
</file>