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4F122" w14:textId="3A6BC161" w:rsidR="00726916" w:rsidRPr="00726916" w:rsidRDefault="00166AE0" w:rsidP="00726916">
      <w:pPr>
        <w:pStyle w:val="Geenafstand"/>
        <w:jc w:val="center"/>
        <w:rPr>
          <w:sz w:val="26"/>
          <w:szCs w:val="26"/>
          <w:lang w:val="fr-BE"/>
        </w:rPr>
      </w:pPr>
      <w:r>
        <w:rPr>
          <w:sz w:val="26"/>
          <w:szCs w:val="26"/>
          <w:lang w:val="fr-BE"/>
        </w:rPr>
        <w:t>L</w:t>
      </w:r>
      <w:r w:rsidRPr="00166AE0">
        <w:rPr>
          <w:sz w:val="26"/>
          <w:szCs w:val="26"/>
          <w:lang w:val="fr-BE"/>
        </w:rPr>
        <w:t xml:space="preserve">e plus grand club de cyclisme féminin en Belgique </w:t>
      </w:r>
    </w:p>
    <w:p w14:paraId="37B374A0" w14:textId="5FB5AC7E" w:rsidR="00AC25E8" w:rsidRPr="00726916" w:rsidRDefault="00726916" w:rsidP="00726916">
      <w:pPr>
        <w:jc w:val="center"/>
        <w:rPr>
          <w:b/>
          <w:color w:val="E2109C"/>
          <w:sz w:val="28"/>
          <w:lang w:val="fr-BE"/>
        </w:rPr>
      </w:pPr>
      <w:r w:rsidRPr="00726916">
        <w:rPr>
          <w:b/>
          <w:color w:val="E2109C"/>
          <w:sz w:val="28"/>
          <w:lang w:val="fr-BE"/>
        </w:rPr>
        <w:t xml:space="preserve">Think-Pink </w:t>
      </w:r>
      <w:r w:rsidR="00755BFD">
        <w:rPr>
          <w:b/>
          <w:color w:val="E2109C"/>
          <w:sz w:val="28"/>
          <w:lang w:val="fr-BE"/>
        </w:rPr>
        <w:t xml:space="preserve">fait du vélo contre le cancer du sein </w:t>
      </w:r>
      <w:r w:rsidR="003E5D29">
        <w:rPr>
          <w:b/>
          <w:color w:val="E2109C"/>
          <w:sz w:val="28"/>
          <w:lang w:val="fr-BE"/>
        </w:rPr>
        <w:br/>
      </w:r>
      <w:r w:rsidR="00755BFD">
        <w:rPr>
          <w:b/>
          <w:color w:val="E2109C"/>
          <w:sz w:val="28"/>
          <w:lang w:val="fr-BE"/>
        </w:rPr>
        <w:t>avec le soutien de Marianne Vos</w:t>
      </w:r>
    </w:p>
    <w:p w14:paraId="5F0187C9" w14:textId="487A3DB6" w:rsidR="00095891" w:rsidRPr="003E5D29" w:rsidRDefault="00095891" w:rsidP="00726916">
      <w:pPr>
        <w:jc w:val="both"/>
        <w:rPr>
          <w:b/>
          <w:lang w:val="fr-BE"/>
        </w:rPr>
      </w:pPr>
      <w:r w:rsidRPr="003E5D29">
        <w:rPr>
          <w:b/>
          <w:lang w:val="fr-BE"/>
        </w:rPr>
        <w:t>BRUXELLES, 19</w:t>
      </w:r>
      <w:r w:rsidR="00AC25E8" w:rsidRPr="003E5D29">
        <w:rPr>
          <w:b/>
          <w:lang w:val="fr-BE"/>
        </w:rPr>
        <w:t xml:space="preserve"> mars 2018 – </w:t>
      </w:r>
      <w:r w:rsidRPr="003E5D29">
        <w:rPr>
          <w:b/>
          <w:lang w:val="fr-BE"/>
        </w:rPr>
        <w:t xml:space="preserve">Depuis 9 ans, la campagne nationale </w:t>
      </w:r>
      <w:r w:rsidR="003E5D29" w:rsidRPr="003E5D29">
        <w:rPr>
          <w:b/>
          <w:lang w:val="fr-BE"/>
        </w:rPr>
        <w:t xml:space="preserve">de lutte </w:t>
      </w:r>
      <w:r w:rsidRPr="003E5D29">
        <w:rPr>
          <w:b/>
          <w:lang w:val="fr-BE"/>
        </w:rPr>
        <w:t xml:space="preserve">contre le cancer du sein Think-Pink organise des événements cyclistes pour femmes. Ces événements sont organisés dans le cadre de la </w:t>
      </w:r>
      <w:r w:rsidR="003E5D29" w:rsidRPr="003E5D29">
        <w:rPr>
          <w:b/>
          <w:lang w:val="fr-BE"/>
        </w:rPr>
        <w:t>revalidation</w:t>
      </w:r>
      <w:r w:rsidRPr="003E5D29">
        <w:rPr>
          <w:b/>
          <w:lang w:val="fr-BE"/>
        </w:rPr>
        <w:t xml:space="preserve"> </w:t>
      </w:r>
      <w:r w:rsidR="0086021B" w:rsidRPr="003E5D29">
        <w:rPr>
          <w:b/>
          <w:lang w:val="fr-BE"/>
        </w:rPr>
        <w:t xml:space="preserve">des victorieuses </w:t>
      </w:r>
      <w:r w:rsidRPr="003E5D29">
        <w:rPr>
          <w:b/>
          <w:lang w:val="fr-BE"/>
        </w:rPr>
        <w:t xml:space="preserve">et de la prévention. Il est maintenant temps de passer à la vitesse supérieure. </w:t>
      </w:r>
      <w:r w:rsidR="0086021B" w:rsidRPr="003E5D29">
        <w:rPr>
          <w:b/>
          <w:lang w:val="fr-BE"/>
        </w:rPr>
        <w:t xml:space="preserve">Le 24 mars, les </w:t>
      </w:r>
      <w:proofErr w:type="spellStart"/>
      <w:r w:rsidR="0086021B" w:rsidRPr="003E5D29">
        <w:rPr>
          <w:b/>
          <w:lang w:val="fr-BE"/>
        </w:rPr>
        <w:t>Think</w:t>
      </w:r>
      <w:proofErr w:type="spellEnd"/>
      <w:r w:rsidR="0086021B" w:rsidRPr="003E5D29">
        <w:rPr>
          <w:b/>
          <w:lang w:val="fr-BE"/>
        </w:rPr>
        <w:t xml:space="preserve">-Pink </w:t>
      </w:r>
      <w:proofErr w:type="spellStart"/>
      <w:r w:rsidR="0086021B" w:rsidRPr="003E5D29">
        <w:rPr>
          <w:b/>
          <w:lang w:val="fr-BE"/>
        </w:rPr>
        <w:t>BikeSt</w:t>
      </w:r>
      <w:r w:rsidR="003E5D29" w:rsidRPr="003E5D29">
        <w:rPr>
          <w:b/>
          <w:lang w:val="fr-BE"/>
        </w:rPr>
        <w:t>a</w:t>
      </w:r>
      <w:r w:rsidR="0086021B" w:rsidRPr="003E5D29">
        <w:rPr>
          <w:b/>
          <w:lang w:val="fr-BE"/>
        </w:rPr>
        <w:t>rs</w:t>
      </w:r>
      <w:proofErr w:type="spellEnd"/>
      <w:r w:rsidR="0086021B" w:rsidRPr="003E5D29">
        <w:rPr>
          <w:b/>
          <w:lang w:val="fr-BE"/>
        </w:rPr>
        <w:t xml:space="preserve"> se présentent fièrement au Centre du Tour de Flandres à Audenarde avec Marianne Vos qui est sept fois championne du monde. De plus, elle </w:t>
      </w:r>
      <w:r w:rsidR="00755BFD" w:rsidRPr="003E5D29">
        <w:rPr>
          <w:b/>
          <w:lang w:val="fr-BE"/>
        </w:rPr>
        <w:t>nous réserve</w:t>
      </w:r>
      <w:r w:rsidR="0086021B" w:rsidRPr="003E5D29">
        <w:rPr>
          <w:b/>
          <w:lang w:val="fr-BE"/>
        </w:rPr>
        <w:t xml:space="preserve"> une </w:t>
      </w:r>
      <w:r w:rsidR="00755BFD" w:rsidRPr="003E5D29">
        <w:rPr>
          <w:b/>
          <w:lang w:val="fr-BE"/>
        </w:rPr>
        <w:t>belle</w:t>
      </w:r>
      <w:r w:rsidR="0086021B" w:rsidRPr="003E5D29">
        <w:rPr>
          <w:b/>
          <w:lang w:val="fr-BE"/>
        </w:rPr>
        <w:t xml:space="preserve"> surprise</w:t>
      </w:r>
      <w:r w:rsidR="003E5D29">
        <w:rPr>
          <w:b/>
          <w:lang w:val="fr-BE"/>
        </w:rPr>
        <w:t>. L’ambition ?</w:t>
      </w:r>
      <w:r w:rsidR="0086021B" w:rsidRPr="003E5D29">
        <w:rPr>
          <w:b/>
          <w:lang w:val="fr-BE"/>
        </w:rPr>
        <w:t xml:space="preserve"> Devenir le plus grand club de cyclisme du pays et encouragez encore plus de femmes à faire du vélo ensemble pour Think-Pink et la lutte contre le cancer du sein.</w:t>
      </w:r>
    </w:p>
    <w:p w14:paraId="347144C4" w14:textId="36BE9E63" w:rsidR="00337B98" w:rsidRPr="003E5D29" w:rsidRDefault="00337B98" w:rsidP="00726916">
      <w:pPr>
        <w:jc w:val="both"/>
        <w:rPr>
          <w:lang w:val="fr-BE"/>
        </w:rPr>
      </w:pPr>
      <w:bookmarkStart w:id="0" w:name="_GoBack"/>
      <w:r w:rsidRPr="003E5D29">
        <w:rPr>
          <w:lang w:val="fr-BE"/>
        </w:rPr>
        <w:t xml:space="preserve">Pourquoi ce focus </w:t>
      </w:r>
      <w:r w:rsidR="003E5D29">
        <w:rPr>
          <w:lang w:val="fr-BE"/>
        </w:rPr>
        <w:t>sportif ?</w:t>
      </w:r>
      <w:r w:rsidRPr="003E5D29">
        <w:rPr>
          <w:lang w:val="fr-BE"/>
        </w:rPr>
        <w:t xml:space="preserve"> Bouger - et par extension un style de vie sain - est d'une importance vitale pour la prévention du cancer du sein. </w:t>
      </w:r>
      <w:r w:rsidR="000D7C63" w:rsidRPr="003E5D29">
        <w:rPr>
          <w:lang w:val="fr-BE"/>
        </w:rPr>
        <w:t>De plus</w:t>
      </w:r>
      <w:r w:rsidRPr="003E5D29">
        <w:rPr>
          <w:lang w:val="fr-BE"/>
        </w:rPr>
        <w:t xml:space="preserve">, il est important pour la </w:t>
      </w:r>
      <w:r w:rsidR="003E5D29">
        <w:rPr>
          <w:lang w:val="fr-BE"/>
        </w:rPr>
        <w:t>revalidation</w:t>
      </w:r>
      <w:r w:rsidRPr="003E5D29">
        <w:rPr>
          <w:lang w:val="fr-BE"/>
        </w:rPr>
        <w:t xml:space="preserve"> pendant et après un traitement du cancer du sein. </w:t>
      </w:r>
      <w:r w:rsidR="000D7C63" w:rsidRPr="003E5D29">
        <w:rPr>
          <w:lang w:val="fr-BE"/>
        </w:rPr>
        <w:t xml:space="preserve">C’est pourquoi </w:t>
      </w:r>
      <w:r w:rsidRPr="003E5D29">
        <w:rPr>
          <w:lang w:val="fr-BE"/>
        </w:rPr>
        <w:t>Think-Pink met</w:t>
      </w:r>
      <w:r w:rsidR="000D7C63" w:rsidRPr="003E5D29">
        <w:rPr>
          <w:lang w:val="fr-BE"/>
        </w:rPr>
        <w:t xml:space="preserve"> </w:t>
      </w:r>
      <w:r w:rsidRPr="003E5D29">
        <w:rPr>
          <w:lang w:val="fr-BE"/>
        </w:rPr>
        <w:t>en place</w:t>
      </w:r>
      <w:r w:rsidR="000D7C63" w:rsidRPr="003E5D29">
        <w:rPr>
          <w:lang w:val="fr-BE"/>
        </w:rPr>
        <w:t xml:space="preserve"> un vaste programme d'</w:t>
      </w:r>
      <w:r w:rsidR="00FF35AE">
        <w:rPr>
          <w:lang w:val="fr-BE"/>
        </w:rPr>
        <w:t>événements sportifs</w:t>
      </w:r>
      <w:r w:rsidR="000D7C63" w:rsidRPr="003E5D29">
        <w:rPr>
          <w:lang w:val="fr-BE"/>
        </w:rPr>
        <w:t xml:space="preserve">. </w:t>
      </w:r>
      <w:r w:rsidR="00FF35AE">
        <w:rPr>
          <w:lang w:val="fr-BE"/>
        </w:rPr>
        <w:t>L</w:t>
      </w:r>
      <w:r w:rsidR="00166AE0" w:rsidRPr="003E5D29">
        <w:rPr>
          <w:lang w:val="fr-BE"/>
        </w:rPr>
        <w:t>es participants ont également recueilli des fonds pour la recherche scientifique afin de stimuler leur</w:t>
      </w:r>
      <w:r w:rsidR="005233D9" w:rsidRPr="003E5D29">
        <w:rPr>
          <w:lang w:val="fr-BE"/>
        </w:rPr>
        <w:t>s</w:t>
      </w:r>
      <w:r w:rsidR="00166AE0" w:rsidRPr="003E5D29">
        <w:rPr>
          <w:lang w:val="fr-BE"/>
        </w:rPr>
        <w:t xml:space="preserve"> participation</w:t>
      </w:r>
      <w:r w:rsidR="005233D9" w:rsidRPr="003E5D29">
        <w:rPr>
          <w:lang w:val="fr-BE"/>
        </w:rPr>
        <w:t>s</w:t>
      </w:r>
      <w:r w:rsidR="00166AE0" w:rsidRPr="003E5D29">
        <w:rPr>
          <w:lang w:val="fr-BE"/>
        </w:rPr>
        <w:t xml:space="preserve"> à un événement cycliste de plusieurs jours.</w:t>
      </w:r>
    </w:p>
    <w:p w14:paraId="49BF2DFE" w14:textId="77777777" w:rsidR="00070F88" w:rsidRPr="003E5D29" w:rsidRDefault="00070F88" w:rsidP="0060265D">
      <w:pPr>
        <w:jc w:val="both"/>
        <w:rPr>
          <w:b/>
          <w:color w:val="E2109C"/>
          <w:lang w:val="fr-BE"/>
        </w:rPr>
      </w:pPr>
      <w:r w:rsidRPr="003E5D29">
        <w:rPr>
          <w:b/>
          <w:color w:val="E2109C"/>
          <w:lang w:val="fr-BE"/>
        </w:rPr>
        <w:t>Kick-off sous les ailes de l'icône du cyclisme Marianne Vos</w:t>
      </w:r>
    </w:p>
    <w:p w14:paraId="48FB9213" w14:textId="5003DB94" w:rsidR="00166AE0" w:rsidRPr="003E5D29" w:rsidRDefault="00070F88" w:rsidP="00166AE0">
      <w:pPr>
        <w:jc w:val="both"/>
        <w:rPr>
          <w:lang w:val="fr-BE"/>
        </w:rPr>
      </w:pPr>
      <w:r w:rsidRPr="003E5D29">
        <w:rPr>
          <w:lang w:val="fr-BE"/>
        </w:rPr>
        <w:t xml:space="preserve">17 Bike </w:t>
      </w:r>
      <w:proofErr w:type="spellStart"/>
      <w:r w:rsidR="003E5D29">
        <w:rPr>
          <w:lang w:val="fr-BE"/>
        </w:rPr>
        <w:t>Captains</w:t>
      </w:r>
      <w:proofErr w:type="spellEnd"/>
      <w:r w:rsidR="003E5D29">
        <w:rPr>
          <w:lang w:val="fr-BE"/>
        </w:rPr>
        <w:t xml:space="preserve"> et déjà 123 </w:t>
      </w:r>
      <w:proofErr w:type="spellStart"/>
      <w:r w:rsidR="003E5D29">
        <w:rPr>
          <w:lang w:val="fr-BE"/>
        </w:rPr>
        <w:t>BikeSta</w:t>
      </w:r>
      <w:r w:rsidRPr="003E5D29">
        <w:rPr>
          <w:lang w:val="fr-BE"/>
        </w:rPr>
        <w:t>rs</w:t>
      </w:r>
      <w:proofErr w:type="spellEnd"/>
      <w:r w:rsidRPr="003E5D29">
        <w:rPr>
          <w:lang w:val="fr-BE"/>
        </w:rPr>
        <w:t xml:space="preserve"> actifs présenter</w:t>
      </w:r>
      <w:r w:rsidR="0086021B" w:rsidRPr="003E5D29">
        <w:rPr>
          <w:lang w:val="fr-BE"/>
        </w:rPr>
        <w:t>ont</w:t>
      </w:r>
      <w:r w:rsidR="006D35B6" w:rsidRPr="003E5D29">
        <w:rPr>
          <w:lang w:val="fr-BE"/>
        </w:rPr>
        <w:t xml:space="preserve"> </w:t>
      </w:r>
      <w:r w:rsidR="006D35B6" w:rsidRPr="003E5D29">
        <w:rPr>
          <w:b/>
          <w:lang w:val="fr-BE"/>
        </w:rPr>
        <w:t>le 24 mars à 14</w:t>
      </w:r>
      <w:r w:rsidR="003E5D29">
        <w:rPr>
          <w:b/>
          <w:lang w:val="fr-BE"/>
        </w:rPr>
        <w:t xml:space="preserve"> </w:t>
      </w:r>
      <w:r w:rsidR="006D35B6" w:rsidRPr="003E5D29">
        <w:rPr>
          <w:b/>
          <w:lang w:val="fr-BE"/>
        </w:rPr>
        <w:t>h</w:t>
      </w:r>
      <w:r w:rsidR="006D35B6" w:rsidRPr="003E5D29">
        <w:rPr>
          <w:lang w:val="fr-BE"/>
        </w:rPr>
        <w:t xml:space="preserve"> Bike for Think-Pink. Cette présentation aura lieu </w:t>
      </w:r>
      <w:r w:rsidRPr="003E5D29">
        <w:rPr>
          <w:lang w:val="fr-BE"/>
        </w:rPr>
        <w:t xml:space="preserve">dans </w:t>
      </w:r>
      <w:r w:rsidRPr="003E5D29">
        <w:rPr>
          <w:b/>
          <w:lang w:val="fr-BE"/>
        </w:rPr>
        <w:t>le Centre du Tour des Flandres à Audenarde</w:t>
      </w:r>
      <w:r w:rsidR="006D35B6" w:rsidRPr="003E5D29">
        <w:rPr>
          <w:lang w:val="fr-BE"/>
        </w:rPr>
        <w:t xml:space="preserve"> </w:t>
      </w:r>
      <w:r w:rsidRPr="003E5D29">
        <w:rPr>
          <w:lang w:val="fr-BE"/>
        </w:rPr>
        <w:t xml:space="preserve">avec Marianne Vos et l'équipe cycliste </w:t>
      </w:r>
      <w:proofErr w:type="spellStart"/>
      <w:r w:rsidRPr="003E5D29">
        <w:rPr>
          <w:lang w:val="fr-BE"/>
        </w:rPr>
        <w:t>Waowdeals</w:t>
      </w:r>
      <w:proofErr w:type="spellEnd"/>
      <w:r w:rsidRPr="003E5D29">
        <w:rPr>
          <w:lang w:val="fr-BE"/>
        </w:rPr>
        <w:t xml:space="preserve"> Pro, qui soutiennent avec enthousiasme cette initiative</w:t>
      </w:r>
      <w:r w:rsidR="006D35B6" w:rsidRPr="003E5D29">
        <w:rPr>
          <w:lang w:val="fr-BE"/>
        </w:rPr>
        <w:t xml:space="preserve">. Et ensuite, </w:t>
      </w:r>
      <w:r w:rsidRPr="003E5D29">
        <w:rPr>
          <w:lang w:val="fr-BE"/>
        </w:rPr>
        <w:t xml:space="preserve">une </w:t>
      </w:r>
      <w:r w:rsidR="006D35B6" w:rsidRPr="003E5D29">
        <w:rPr>
          <w:lang w:val="fr-BE"/>
        </w:rPr>
        <w:t xml:space="preserve">belle </w:t>
      </w:r>
      <w:r w:rsidRPr="003E5D29">
        <w:rPr>
          <w:lang w:val="fr-BE"/>
        </w:rPr>
        <w:t xml:space="preserve">balade à vélo </w:t>
      </w:r>
      <w:r w:rsidR="006D35B6" w:rsidRPr="003E5D29">
        <w:rPr>
          <w:lang w:val="fr-BE"/>
        </w:rPr>
        <w:t xml:space="preserve">de </w:t>
      </w:r>
      <w:r w:rsidRPr="003E5D29">
        <w:rPr>
          <w:lang w:val="fr-BE"/>
        </w:rPr>
        <w:t xml:space="preserve">40 km </w:t>
      </w:r>
      <w:r w:rsidR="006D35B6" w:rsidRPr="003E5D29">
        <w:rPr>
          <w:lang w:val="fr-BE"/>
        </w:rPr>
        <w:t>sera</w:t>
      </w:r>
      <w:r w:rsidR="003E5D29">
        <w:rPr>
          <w:lang w:val="fr-BE"/>
        </w:rPr>
        <w:t xml:space="preserve"> au programme.</w:t>
      </w:r>
    </w:p>
    <w:p w14:paraId="761FCAD3" w14:textId="3A360EA3" w:rsidR="00166AE0" w:rsidRPr="003E5D29" w:rsidRDefault="00166AE0" w:rsidP="00166AE0">
      <w:pPr>
        <w:jc w:val="both"/>
        <w:rPr>
          <w:b/>
          <w:color w:val="E2109C"/>
          <w:lang w:val="fr-BE"/>
        </w:rPr>
      </w:pPr>
      <w:r w:rsidRPr="003E5D29">
        <w:rPr>
          <w:b/>
          <w:color w:val="E2109C"/>
          <w:lang w:val="fr-BE"/>
        </w:rPr>
        <w:t>Exclusif ! Ma</w:t>
      </w:r>
      <w:r w:rsidR="003E5D29">
        <w:rPr>
          <w:b/>
          <w:color w:val="E2109C"/>
          <w:lang w:val="fr-BE"/>
        </w:rPr>
        <w:t>illot cycliste par Marianne Vos</w:t>
      </w:r>
    </w:p>
    <w:p w14:paraId="6ED137DB" w14:textId="472BF777" w:rsidR="00166AE0" w:rsidRPr="003E5D29" w:rsidRDefault="00166AE0" w:rsidP="00166AE0">
      <w:pPr>
        <w:jc w:val="both"/>
        <w:rPr>
          <w:lang w:val="fr-BE"/>
        </w:rPr>
      </w:pPr>
      <w:r w:rsidRPr="003E5D29">
        <w:rPr>
          <w:lang w:val="fr-BE"/>
        </w:rPr>
        <w:t xml:space="preserve">Marianne Vos renforce son engagement envers Think-Pink avec un maillot cycliste qu'elle a conçu elle-même. Le maillot </w:t>
      </w:r>
      <w:r w:rsidR="00095891" w:rsidRPr="003E5D29">
        <w:rPr>
          <w:lang w:val="fr-BE"/>
        </w:rPr>
        <w:t xml:space="preserve">sera </w:t>
      </w:r>
      <w:r w:rsidRPr="003E5D29">
        <w:rPr>
          <w:lang w:val="fr-BE"/>
        </w:rPr>
        <w:t>vendu dans le monde entier au profit de Think-Pink et de la lutte contre le cancer du sein. Marianne Vos présentera le maillot le 24 mars à Audenarde.</w:t>
      </w:r>
    </w:p>
    <w:p w14:paraId="2BB62927" w14:textId="46DC5782" w:rsidR="00337B98" w:rsidRPr="003E5D29" w:rsidRDefault="00337B98" w:rsidP="003E5D29">
      <w:pPr>
        <w:jc w:val="both"/>
        <w:rPr>
          <w:i/>
          <w:lang w:val="fr-BE"/>
        </w:rPr>
      </w:pPr>
      <w:r w:rsidRPr="003E5D29">
        <w:rPr>
          <w:i/>
          <w:lang w:val="fr-BE"/>
        </w:rPr>
        <w:t>Plus d'infos sur Bike for Think-Pink et les régions dans lesquelles nous opérons</w:t>
      </w:r>
      <w:r w:rsidRPr="003E5D29">
        <w:rPr>
          <w:b/>
          <w:lang w:val="fr-BE"/>
        </w:rPr>
        <w:t xml:space="preserve"> </w:t>
      </w:r>
      <w:r w:rsidRPr="003E5D29">
        <w:rPr>
          <w:i/>
          <w:lang w:val="fr-BE"/>
        </w:rPr>
        <w:t xml:space="preserve">sur </w:t>
      </w:r>
      <w:r w:rsidR="003E5D29">
        <w:rPr>
          <w:i/>
          <w:lang w:val="fr-BE"/>
        </w:rPr>
        <w:br/>
      </w:r>
      <w:hyperlink r:id="rId6" w:history="1">
        <w:r w:rsidRPr="003E5D29">
          <w:rPr>
            <w:rStyle w:val="Hyperlink"/>
            <w:i/>
            <w:lang w:val="fr-BE"/>
          </w:rPr>
          <w:t>think pink.be/bikeforthinkpink</w:t>
        </w:r>
      </w:hyperlink>
      <w:r w:rsidRPr="003E5D29">
        <w:rPr>
          <w:i/>
          <w:lang w:val="fr-BE"/>
        </w:rPr>
        <w:t xml:space="preserve"> ou via </w:t>
      </w:r>
      <w:hyperlink r:id="rId7" w:history="1">
        <w:r w:rsidRPr="003E5D29">
          <w:rPr>
            <w:rStyle w:val="Hyperlink"/>
            <w:i/>
            <w:lang w:val="fr-BE"/>
          </w:rPr>
          <w:t>info@bikeforthink-pink.be</w:t>
        </w:r>
      </w:hyperlink>
      <w:r w:rsidRPr="003E5D29">
        <w:rPr>
          <w:i/>
          <w:lang w:val="fr-BE"/>
        </w:rPr>
        <w:t xml:space="preserve">. </w:t>
      </w:r>
    </w:p>
    <w:bookmarkEnd w:id="0"/>
    <w:p w14:paraId="35264B46" w14:textId="77777777" w:rsidR="003E5D29" w:rsidRDefault="00CB011D" w:rsidP="003E5D29">
      <w:pPr>
        <w:pBdr>
          <w:top w:val="single" w:sz="4" w:space="1" w:color="auto"/>
          <w:left w:val="single" w:sz="4" w:space="4" w:color="auto"/>
          <w:bottom w:val="single" w:sz="4" w:space="1" w:color="auto"/>
          <w:right w:val="single" w:sz="4" w:space="4" w:color="auto"/>
        </w:pBdr>
        <w:jc w:val="both"/>
        <w:rPr>
          <w:b/>
          <w:i/>
          <w:sz w:val="21"/>
          <w:lang w:val="fr-BE"/>
        </w:rPr>
      </w:pPr>
      <w:r w:rsidRPr="00CB011D">
        <w:rPr>
          <w:b/>
          <w:i/>
          <w:sz w:val="21"/>
          <w:lang w:val="fr-BE"/>
        </w:rPr>
        <w:t>THINK-PINK attire l'attention sur le cancer du sein et finance la recherche scientifique qui lutte contre le cancer le plus courant chez les femmes</w:t>
      </w:r>
    </w:p>
    <w:p w14:paraId="1C9A78E2" w14:textId="5E282F88" w:rsidR="00CB011D" w:rsidRPr="003E5D29" w:rsidRDefault="003E5D29" w:rsidP="003E5D29">
      <w:pPr>
        <w:pBdr>
          <w:top w:val="single" w:sz="4" w:space="1" w:color="auto"/>
          <w:left w:val="single" w:sz="4" w:space="4" w:color="auto"/>
          <w:bottom w:val="single" w:sz="4" w:space="1" w:color="auto"/>
          <w:right w:val="single" w:sz="4" w:space="4" w:color="auto"/>
        </w:pBdr>
        <w:jc w:val="both"/>
        <w:rPr>
          <w:i/>
          <w:sz w:val="21"/>
          <w:lang w:val="fr-BE"/>
        </w:rPr>
      </w:pPr>
      <w:r w:rsidRPr="003E5D29">
        <w:rPr>
          <w:i/>
          <w:sz w:val="21"/>
          <w:lang w:val="fr-BE"/>
        </w:rPr>
        <w:t xml:space="preserve">Think-Pink répond à quatre objectifs précis : informer, sensibiliser, financer la recherche scientifique et soutenir les projets de soins avant et après le traitement. Think-Pink réalise ces objectifs via trois fonds. C’est ainsi que le Fonds Coupe d’Éclat aide les femmes pour l’achat de leur perruque. Avec un petit geste ou un soutien particulier, le Fonds Share </w:t>
      </w:r>
      <w:proofErr w:type="spellStart"/>
      <w:r w:rsidRPr="003E5D29">
        <w:rPr>
          <w:i/>
          <w:sz w:val="21"/>
          <w:lang w:val="fr-BE"/>
        </w:rPr>
        <w:t>your</w:t>
      </w:r>
      <w:proofErr w:type="spellEnd"/>
      <w:r w:rsidRPr="003E5D29">
        <w:rPr>
          <w:i/>
          <w:sz w:val="21"/>
          <w:lang w:val="fr-BE"/>
        </w:rPr>
        <w:t xml:space="preserve"> Care de </w:t>
      </w:r>
      <w:proofErr w:type="spellStart"/>
      <w:r w:rsidRPr="003E5D29">
        <w:rPr>
          <w:i/>
          <w:sz w:val="21"/>
          <w:lang w:val="fr-BE"/>
        </w:rPr>
        <w:t>Think</w:t>
      </w:r>
      <w:proofErr w:type="spellEnd"/>
      <w:r w:rsidRPr="003E5D29">
        <w:rPr>
          <w:i/>
          <w:sz w:val="21"/>
          <w:lang w:val="fr-BE"/>
        </w:rPr>
        <w:t>-Pink veut faciliter la vie durant ou après un cancer du sein, en Clinique du Sein mais également à l’extérieur. Et le Fonds SMART de Think-Pink finance la recherche scientifique concernant de nouvelles méthodes en matière de dépistage, de traitement et de suivi du cancer du sein en Belgique.</w:t>
      </w:r>
    </w:p>
    <w:p w14:paraId="6D1C3F01" w14:textId="186F1F0C" w:rsidR="00337B98" w:rsidRPr="00337B98" w:rsidRDefault="00337B98" w:rsidP="00337B98">
      <w:pPr>
        <w:jc w:val="center"/>
        <w:rPr>
          <w:b/>
          <w:color w:val="E2109C"/>
          <w:sz w:val="21"/>
          <w:szCs w:val="21"/>
          <w:lang w:val="fr-BE"/>
        </w:rPr>
      </w:pPr>
      <w:r>
        <w:rPr>
          <w:b/>
          <w:color w:val="E2109C"/>
          <w:sz w:val="21"/>
          <w:szCs w:val="21"/>
          <w:lang w:val="fr-BE"/>
        </w:rPr>
        <w:t xml:space="preserve">Contact presse : </w:t>
      </w:r>
      <w:r w:rsidR="00095891" w:rsidRPr="00095891">
        <w:rPr>
          <w:b/>
          <w:color w:val="E2109C"/>
          <w:sz w:val="21"/>
          <w:szCs w:val="21"/>
          <w:lang w:val="fr-BE"/>
        </w:rPr>
        <w:t>Joke Carlier | 0479 76 36 00| joke@think-pink.be</w:t>
      </w:r>
    </w:p>
    <w:sectPr w:rsidR="00337B98" w:rsidRPr="00337B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C8405" w14:textId="77777777" w:rsidR="00874DD6" w:rsidRDefault="00874DD6" w:rsidP="00AC25E8">
      <w:pPr>
        <w:spacing w:after="0" w:line="240" w:lineRule="auto"/>
      </w:pPr>
      <w:r>
        <w:separator/>
      </w:r>
    </w:p>
  </w:endnote>
  <w:endnote w:type="continuationSeparator" w:id="0">
    <w:p w14:paraId="74108ED5" w14:textId="77777777" w:rsidR="00874DD6" w:rsidRDefault="00874DD6" w:rsidP="00AC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103E" w14:textId="706650A8" w:rsidR="00337B98" w:rsidRPr="00F816FE" w:rsidRDefault="00337B98" w:rsidP="00337B98">
    <w:pPr>
      <w:pStyle w:val="Voettekst"/>
      <w:jc w:val="center"/>
      <w:rPr>
        <w:b/>
        <w:lang w:val="en-US"/>
      </w:rPr>
    </w:pPr>
    <w:r w:rsidRPr="00F816FE">
      <w:rPr>
        <w:b/>
        <w:lang w:val="en-US"/>
      </w:rPr>
      <w:t xml:space="preserve">Think-Pink </w:t>
    </w:r>
    <w:proofErr w:type="spellStart"/>
    <w:r w:rsidR="003E5D29">
      <w:rPr>
        <w:b/>
        <w:lang w:val="en-US"/>
      </w:rPr>
      <w:t>asbl</w:t>
    </w:r>
    <w:proofErr w:type="spellEnd"/>
    <w:r w:rsidRPr="00F816FE">
      <w:rPr>
        <w:b/>
        <w:lang w:val="en-US"/>
      </w:rPr>
      <w:t xml:space="preserve"> </w:t>
    </w:r>
    <w:r w:rsidRPr="00F816FE">
      <w:rPr>
        <w:rFonts w:cs="Calibri"/>
        <w:b/>
        <w:lang w:val="en-US"/>
      </w:rPr>
      <w:t>•</w:t>
    </w:r>
    <w:r w:rsidRPr="00F816FE">
      <w:rPr>
        <w:b/>
        <w:lang w:val="en-US"/>
      </w:rPr>
      <w:t xml:space="preserve"> </w:t>
    </w:r>
    <w:proofErr w:type="spellStart"/>
    <w:r w:rsidR="003E5D29">
      <w:rPr>
        <w:b/>
        <w:lang w:val="en-US"/>
      </w:rPr>
      <w:t>Allée</w:t>
    </w:r>
    <w:proofErr w:type="spellEnd"/>
    <w:r w:rsidR="003E5D29">
      <w:rPr>
        <w:b/>
        <w:lang w:val="en-US"/>
      </w:rPr>
      <w:t xml:space="preserve"> de la </w:t>
    </w:r>
    <w:proofErr w:type="spellStart"/>
    <w:r w:rsidR="003E5D29">
      <w:rPr>
        <w:b/>
        <w:lang w:val="en-US"/>
      </w:rPr>
      <w:t>Recherche</w:t>
    </w:r>
    <w:proofErr w:type="spellEnd"/>
    <w:r w:rsidRPr="00F816FE">
      <w:rPr>
        <w:b/>
        <w:lang w:val="en-US"/>
      </w:rPr>
      <w:t xml:space="preserve"> 12 </w:t>
    </w:r>
    <w:r w:rsidRPr="00F816FE">
      <w:rPr>
        <w:rFonts w:cs="Calibri"/>
        <w:b/>
        <w:lang w:val="en-US"/>
      </w:rPr>
      <w:t>•</w:t>
    </w:r>
    <w:r w:rsidRPr="00F816FE">
      <w:rPr>
        <w:b/>
        <w:lang w:val="en-US"/>
      </w:rPr>
      <w:t xml:space="preserve"> 1070 </w:t>
    </w:r>
    <w:proofErr w:type="spellStart"/>
    <w:r w:rsidR="003E5D29">
      <w:rPr>
        <w:b/>
        <w:lang w:val="en-US"/>
      </w:rPr>
      <w:t>Bruxelles</w:t>
    </w:r>
    <w:proofErr w:type="spellEnd"/>
    <w:r w:rsidRPr="00F816FE">
      <w:rPr>
        <w:b/>
        <w:lang w:val="en-US"/>
      </w:rPr>
      <w:t xml:space="preserve"> </w:t>
    </w:r>
    <w:r w:rsidRPr="00F816FE">
      <w:rPr>
        <w:rFonts w:cs="Calibri"/>
        <w:b/>
        <w:lang w:val="en-US"/>
      </w:rPr>
      <w:t>•</w:t>
    </w:r>
    <w:r w:rsidRPr="00F816FE">
      <w:rPr>
        <w:b/>
        <w:lang w:val="en-US"/>
      </w:rPr>
      <w:t xml:space="preserve"> </w:t>
    </w:r>
    <w:hyperlink r:id="rId1" w:history="1">
      <w:r w:rsidRPr="00F816FE">
        <w:rPr>
          <w:rStyle w:val="Hyperlink"/>
          <w:b/>
          <w:lang w:val="en-US"/>
        </w:rPr>
        <w:t>think-pink.be</w:t>
      </w:r>
    </w:hyperlink>
  </w:p>
  <w:p w14:paraId="6435E766" w14:textId="77777777" w:rsidR="00337B98" w:rsidRPr="00337B98" w:rsidRDefault="00337B98">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1582E" w14:textId="77777777" w:rsidR="00874DD6" w:rsidRDefault="00874DD6" w:rsidP="00AC25E8">
      <w:pPr>
        <w:spacing w:after="0" w:line="240" w:lineRule="auto"/>
      </w:pPr>
      <w:r>
        <w:separator/>
      </w:r>
    </w:p>
  </w:footnote>
  <w:footnote w:type="continuationSeparator" w:id="0">
    <w:p w14:paraId="36A53106" w14:textId="77777777" w:rsidR="00874DD6" w:rsidRDefault="00874DD6" w:rsidP="00AC2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C498" w14:textId="6046FF12" w:rsidR="00726916" w:rsidRPr="00726916" w:rsidRDefault="00726916" w:rsidP="00726916">
    <w:pPr>
      <w:rPr>
        <w:b/>
      </w:rPr>
    </w:pPr>
    <w:r>
      <w:rPr>
        <w:b/>
        <w:noProof/>
        <w:color w:val="E2109C"/>
        <w:sz w:val="32"/>
        <w:lang w:eastAsia="nl-BE"/>
      </w:rPr>
      <w:drawing>
        <wp:inline distT="0" distB="0" distL="0" distR="0" wp14:anchorId="7C387656" wp14:editId="1D20C5CB">
          <wp:extent cx="871855" cy="560705"/>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560705"/>
                  </a:xfrm>
                  <a:prstGeom prst="rect">
                    <a:avLst/>
                  </a:prstGeom>
                  <a:noFill/>
                </pic:spPr>
              </pic:pic>
            </a:graphicData>
          </a:graphic>
        </wp:inline>
      </w:drawing>
    </w:r>
    <w:r>
      <w:rPr>
        <w:b/>
        <w:color w:val="E2109C"/>
        <w:sz w:val="32"/>
      </w:rPr>
      <w:tab/>
    </w:r>
    <w:r>
      <w:rPr>
        <w:b/>
        <w:color w:val="E2109C"/>
        <w:sz w:val="32"/>
      </w:rPr>
      <w:tab/>
    </w:r>
    <w:r w:rsidR="00166AE0">
      <w:rPr>
        <w:b/>
        <w:color w:val="E2109C"/>
        <w:sz w:val="32"/>
      </w:rPr>
      <w:t>INVITATION DE PRESSE 19</w:t>
    </w:r>
    <w:r w:rsidRPr="00726916">
      <w:rPr>
        <w:b/>
        <w:color w:val="E2109C"/>
        <w:sz w:val="32"/>
      </w:rPr>
      <w:t>/03/2018</w:t>
    </w:r>
  </w:p>
  <w:p w14:paraId="4929CD1D" w14:textId="77777777" w:rsidR="00AC25E8" w:rsidRDefault="00AC25E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E8"/>
    <w:rsid w:val="00070F88"/>
    <w:rsid w:val="000912CF"/>
    <w:rsid w:val="00095891"/>
    <w:rsid w:val="000D7C63"/>
    <w:rsid w:val="00166AE0"/>
    <w:rsid w:val="00337B98"/>
    <w:rsid w:val="003E5D29"/>
    <w:rsid w:val="005233D9"/>
    <w:rsid w:val="0060265D"/>
    <w:rsid w:val="006D35B6"/>
    <w:rsid w:val="00726916"/>
    <w:rsid w:val="00755BFD"/>
    <w:rsid w:val="007C1C20"/>
    <w:rsid w:val="0086021B"/>
    <w:rsid w:val="00874DD6"/>
    <w:rsid w:val="00AC25E8"/>
    <w:rsid w:val="00B605F2"/>
    <w:rsid w:val="00B65040"/>
    <w:rsid w:val="00C52DCA"/>
    <w:rsid w:val="00CA7E25"/>
    <w:rsid w:val="00CB011D"/>
    <w:rsid w:val="00DD2703"/>
    <w:rsid w:val="00EA4E99"/>
    <w:rsid w:val="00F661A1"/>
    <w:rsid w:val="00FF35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276E9"/>
  <w15:chartTrackingRefBased/>
  <w15:docId w15:val="{3DA63FBF-EA0A-4038-9507-68BCEB6A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25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25E8"/>
  </w:style>
  <w:style w:type="paragraph" w:styleId="Voettekst">
    <w:name w:val="footer"/>
    <w:basedOn w:val="Standaard"/>
    <w:link w:val="VoettekstChar"/>
    <w:uiPriority w:val="99"/>
    <w:unhideWhenUsed/>
    <w:rsid w:val="00AC25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25E8"/>
  </w:style>
  <w:style w:type="paragraph" w:styleId="Geenafstand">
    <w:name w:val="No Spacing"/>
    <w:aliases w:val="Think-Pink"/>
    <w:basedOn w:val="Standaard"/>
    <w:uiPriority w:val="1"/>
    <w:qFormat/>
    <w:rsid w:val="00726916"/>
    <w:pPr>
      <w:jc w:val="both"/>
    </w:pPr>
    <w:rPr>
      <w:rFonts w:ascii="Calibri" w:hAnsi="Calibri"/>
      <w:color w:val="E2109C"/>
    </w:rPr>
  </w:style>
  <w:style w:type="character" w:styleId="Hyperlink">
    <w:name w:val="Hyperlink"/>
    <w:basedOn w:val="Standaardalinea-lettertype"/>
    <w:uiPriority w:val="99"/>
    <w:unhideWhenUsed/>
    <w:rsid w:val="00337B98"/>
    <w:rPr>
      <w:color w:val="0563C1" w:themeColor="hyperlink"/>
      <w:u w:val="single"/>
    </w:rPr>
  </w:style>
  <w:style w:type="character" w:customStyle="1" w:styleId="Onopgelostemelding1">
    <w:name w:val="Onopgeloste melding1"/>
    <w:basedOn w:val="Standaardalinea-lettertype"/>
    <w:uiPriority w:val="99"/>
    <w:semiHidden/>
    <w:unhideWhenUsed/>
    <w:rsid w:val="00337B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2074">
      <w:bodyDiv w:val="1"/>
      <w:marLeft w:val="0"/>
      <w:marRight w:val="0"/>
      <w:marTop w:val="0"/>
      <w:marBottom w:val="0"/>
      <w:divBdr>
        <w:top w:val="none" w:sz="0" w:space="0" w:color="auto"/>
        <w:left w:val="none" w:sz="0" w:space="0" w:color="auto"/>
        <w:bottom w:val="none" w:sz="0" w:space="0" w:color="auto"/>
        <w:right w:val="none" w:sz="0" w:space="0" w:color="auto"/>
      </w:divBdr>
    </w:div>
    <w:div w:id="133374649">
      <w:bodyDiv w:val="1"/>
      <w:marLeft w:val="0"/>
      <w:marRight w:val="0"/>
      <w:marTop w:val="0"/>
      <w:marBottom w:val="0"/>
      <w:divBdr>
        <w:top w:val="none" w:sz="0" w:space="0" w:color="auto"/>
        <w:left w:val="none" w:sz="0" w:space="0" w:color="auto"/>
        <w:bottom w:val="none" w:sz="0" w:space="0" w:color="auto"/>
        <w:right w:val="none" w:sz="0" w:space="0" w:color="auto"/>
      </w:divBdr>
    </w:div>
    <w:div w:id="299962378">
      <w:bodyDiv w:val="1"/>
      <w:marLeft w:val="0"/>
      <w:marRight w:val="0"/>
      <w:marTop w:val="0"/>
      <w:marBottom w:val="0"/>
      <w:divBdr>
        <w:top w:val="none" w:sz="0" w:space="0" w:color="auto"/>
        <w:left w:val="none" w:sz="0" w:space="0" w:color="auto"/>
        <w:bottom w:val="none" w:sz="0" w:space="0" w:color="auto"/>
        <w:right w:val="none" w:sz="0" w:space="0" w:color="auto"/>
      </w:divBdr>
    </w:div>
    <w:div w:id="554270188">
      <w:bodyDiv w:val="1"/>
      <w:marLeft w:val="0"/>
      <w:marRight w:val="0"/>
      <w:marTop w:val="0"/>
      <w:marBottom w:val="0"/>
      <w:divBdr>
        <w:top w:val="none" w:sz="0" w:space="0" w:color="auto"/>
        <w:left w:val="none" w:sz="0" w:space="0" w:color="auto"/>
        <w:bottom w:val="none" w:sz="0" w:space="0" w:color="auto"/>
        <w:right w:val="none" w:sz="0" w:space="0" w:color="auto"/>
      </w:divBdr>
    </w:div>
    <w:div w:id="789400175">
      <w:bodyDiv w:val="1"/>
      <w:marLeft w:val="0"/>
      <w:marRight w:val="0"/>
      <w:marTop w:val="0"/>
      <w:marBottom w:val="0"/>
      <w:divBdr>
        <w:top w:val="none" w:sz="0" w:space="0" w:color="auto"/>
        <w:left w:val="none" w:sz="0" w:space="0" w:color="auto"/>
        <w:bottom w:val="none" w:sz="0" w:space="0" w:color="auto"/>
        <w:right w:val="none" w:sz="0" w:space="0" w:color="auto"/>
      </w:divBdr>
    </w:div>
    <w:div w:id="1014767197">
      <w:bodyDiv w:val="1"/>
      <w:marLeft w:val="0"/>
      <w:marRight w:val="0"/>
      <w:marTop w:val="0"/>
      <w:marBottom w:val="0"/>
      <w:divBdr>
        <w:top w:val="none" w:sz="0" w:space="0" w:color="auto"/>
        <w:left w:val="none" w:sz="0" w:space="0" w:color="auto"/>
        <w:bottom w:val="none" w:sz="0" w:space="0" w:color="auto"/>
        <w:right w:val="none" w:sz="0" w:space="0" w:color="auto"/>
      </w:divBdr>
    </w:div>
    <w:div w:id="1166894746">
      <w:bodyDiv w:val="1"/>
      <w:marLeft w:val="0"/>
      <w:marRight w:val="0"/>
      <w:marTop w:val="0"/>
      <w:marBottom w:val="0"/>
      <w:divBdr>
        <w:top w:val="none" w:sz="0" w:space="0" w:color="auto"/>
        <w:left w:val="none" w:sz="0" w:space="0" w:color="auto"/>
        <w:bottom w:val="none" w:sz="0" w:space="0" w:color="auto"/>
        <w:right w:val="none" w:sz="0" w:space="0" w:color="auto"/>
      </w:divBdr>
    </w:div>
    <w:div w:id="1371682770">
      <w:bodyDiv w:val="1"/>
      <w:marLeft w:val="0"/>
      <w:marRight w:val="0"/>
      <w:marTop w:val="0"/>
      <w:marBottom w:val="0"/>
      <w:divBdr>
        <w:top w:val="none" w:sz="0" w:space="0" w:color="auto"/>
        <w:left w:val="none" w:sz="0" w:space="0" w:color="auto"/>
        <w:bottom w:val="none" w:sz="0" w:space="0" w:color="auto"/>
        <w:right w:val="none" w:sz="0" w:space="0" w:color="auto"/>
      </w:divBdr>
    </w:div>
    <w:div w:id="1478570819">
      <w:bodyDiv w:val="1"/>
      <w:marLeft w:val="0"/>
      <w:marRight w:val="0"/>
      <w:marTop w:val="0"/>
      <w:marBottom w:val="0"/>
      <w:divBdr>
        <w:top w:val="none" w:sz="0" w:space="0" w:color="auto"/>
        <w:left w:val="none" w:sz="0" w:space="0" w:color="auto"/>
        <w:bottom w:val="none" w:sz="0" w:space="0" w:color="auto"/>
        <w:right w:val="none" w:sz="0" w:space="0" w:color="auto"/>
      </w:divBdr>
    </w:div>
    <w:div w:id="1705446391">
      <w:bodyDiv w:val="1"/>
      <w:marLeft w:val="0"/>
      <w:marRight w:val="0"/>
      <w:marTop w:val="0"/>
      <w:marBottom w:val="0"/>
      <w:divBdr>
        <w:top w:val="none" w:sz="0" w:space="0" w:color="auto"/>
        <w:left w:val="none" w:sz="0" w:space="0" w:color="auto"/>
        <w:bottom w:val="none" w:sz="0" w:space="0" w:color="auto"/>
        <w:right w:val="none" w:sz="0" w:space="0" w:color="auto"/>
      </w:divBdr>
    </w:div>
    <w:div w:id="1886991350">
      <w:bodyDiv w:val="1"/>
      <w:marLeft w:val="0"/>
      <w:marRight w:val="0"/>
      <w:marTop w:val="0"/>
      <w:marBottom w:val="0"/>
      <w:divBdr>
        <w:top w:val="none" w:sz="0" w:space="0" w:color="auto"/>
        <w:left w:val="none" w:sz="0" w:space="0" w:color="auto"/>
        <w:bottom w:val="none" w:sz="0" w:space="0" w:color="auto"/>
        <w:right w:val="none" w:sz="0" w:space="0" w:color="auto"/>
      </w:divBdr>
    </w:div>
    <w:div w:id="1890721743">
      <w:bodyDiv w:val="1"/>
      <w:marLeft w:val="0"/>
      <w:marRight w:val="0"/>
      <w:marTop w:val="0"/>
      <w:marBottom w:val="0"/>
      <w:divBdr>
        <w:top w:val="none" w:sz="0" w:space="0" w:color="auto"/>
        <w:left w:val="none" w:sz="0" w:space="0" w:color="auto"/>
        <w:bottom w:val="none" w:sz="0" w:space="0" w:color="auto"/>
        <w:right w:val="none" w:sz="0" w:space="0" w:color="auto"/>
      </w:divBdr>
    </w:div>
    <w:div w:id="20610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bikeforthink-pink.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ink%20pink.be/bikeforthinkpi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Tuzze</dc:creator>
  <cp:keywords/>
  <dc:description/>
  <cp:lastModifiedBy>Sandra Van Hauwaert</cp:lastModifiedBy>
  <cp:revision>2</cp:revision>
  <dcterms:created xsi:type="dcterms:W3CDTF">2018-03-20T14:59:00Z</dcterms:created>
  <dcterms:modified xsi:type="dcterms:W3CDTF">2018-03-20T14:59:00Z</dcterms:modified>
</cp:coreProperties>
</file>