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D195" w14:textId="2530BB02" w:rsidR="006855F6" w:rsidRPr="00CB038C" w:rsidRDefault="00CB038C" w:rsidP="006855F6">
      <w:pPr>
        <w:spacing w:after="0"/>
        <w:rPr>
          <w:b/>
          <w:u w:val="single"/>
        </w:rPr>
      </w:pPr>
      <w:r w:rsidRPr="00CB038C">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185EC6B3" w14:textId="77777777" w:rsidR="003E29E0" w:rsidRPr="00BC1BCB" w:rsidRDefault="003E29E0" w:rsidP="003E29E0">
      <w:pPr>
        <w:spacing w:after="0" w:line="240" w:lineRule="auto"/>
        <w:rPr>
          <w:bCs/>
        </w:rPr>
      </w:pPr>
      <w:r w:rsidRPr="00BC1BCB">
        <w:rPr>
          <w:bCs/>
        </w:rPr>
        <w:t>Cheryl Goodman, Larry Smalheiser, Corporate Communications</w:t>
      </w:r>
    </w:p>
    <w:p w14:paraId="06F98059" w14:textId="77777777" w:rsidR="003E29E0" w:rsidRDefault="00B96954" w:rsidP="003E29E0">
      <w:pPr>
        <w:spacing w:after="0" w:line="240" w:lineRule="auto"/>
      </w:pPr>
      <w:hyperlink r:id="rId11" w:history="1">
        <w:r w:rsidR="003E29E0" w:rsidRPr="00BC1BCB">
          <w:rPr>
            <w:rStyle w:val="Hyperlink"/>
            <w:bCs/>
          </w:rPr>
          <w:t>selpr@sony.com</w:t>
        </w:r>
      </w:hyperlink>
      <w:r w:rsidR="003E29E0">
        <w:rPr>
          <w:bCs/>
        </w:rPr>
        <w:t xml:space="preserve"> </w:t>
      </w:r>
    </w:p>
    <w:p w14:paraId="612832DA" w14:textId="77777777" w:rsidR="006855F6" w:rsidRDefault="006855F6" w:rsidP="006855F6">
      <w:pPr>
        <w:spacing w:after="0" w:line="240" w:lineRule="auto"/>
      </w:pPr>
    </w:p>
    <w:p w14:paraId="6259969E" w14:textId="77777777" w:rsidR="009024C2" w:rsidRDefault="009024C2" w:rsidP="009024C2">
      <w:pPr>
        <w:spacing w:after="0" w:line="240" w:lineRule="auto"/>
      </w:pPr>
      <w:r>
        <w:t>Jennifer Sugarman, Mobile Communications and Solutions</w:t>
      </w:r>
    </w:p>
    <w:p w14:paraId="21F40E75" w14:textId="77777777" w:rsidR="009024C2" w:rsidRDefault="00B96954" w:rsidP="009024C2">
      <w:pPr>
        <w:spacing w:after="0" w:line="240" w:lineRule="auto"/>
      </w:pPr>
      <w:hyperlink r:id="rId12" w:history="1">
        <w:r w:rsidR="009024C2" w:rsidRPr="00060A35">
          <w:rPr>
            <w:rStyle w:val="Hyperlink"/>
          </w:rPr>
          <w:t>jennifer.sugarman@sony.com</w:t>
        </w:r>
      </w:hyperlink>
      <w:r w:rsidR="009024C2">
        <w:t xml:space="preserve"> </w:t>
      </w:r>
    </w:p>
    <w:p w14:paraId="2ADB56ED" w14:textId="77777777" w:rsidR="009024C2" w:rsidRDefault="009024C2" w:rsidP="009024C2">
      <w:pPr>
        <w:spacing w:after="0" w:line="240" w:lineRule="auto"/>
      </w:pPr>
      <w:r>
        <w:t xml:space="preserve">858.942.0599 </w:t>
      </w:r>
    </w:p>
    <w:p w14:paraId="6843182D" w14:textId="77777777" w:rsidR="006855F6" w:rsidRDefault="006855F6" w:rsidP="006855F6">
      <w:pPr>
        <w:spacing w:after="0" w:line="240" w:lineRule="auto"/>
      </w:pPr>
      <w:r>
        <w:t xml:space="preserve"> </w:t>
      </w:r>
    </w:p>
    <w:p w14:paraId="041B280B" w14:textId="52797719" w:rsidR="006855F6" w:rsidRDefault="009024C2" w:rsidP="00C124A4">
      <w:pPr>
        <w:spacing w:after="0" w:line="240" w:lineRule="auto"/>
        <w:jc w:val="center"/>
        <w:rPr>
          <w:b/>
          <w:sz w:val="32"/>
          <w:szCs w:val="32"/>
        </w:rPr>
      </w:pPr>
      <w:r>
        <w:rPr>
          <w:b/>
          <w:sz w:val="32"/>
          <w:szCs w:val="32"/>
        </w:rPr>
        <w:t xml:space="preserve">Sony </w:t>
      </w:r>
      <w:r w:rsidR="00C124A4">
        <w:rPr>
          <w:b/>
          <w:sz w:val="32"/>
          <w:szCs w:val="32"/>
        </w:rPr>
        <w:t xml:space="preserve">Electronics </w:t>
      </w:r>
      <w:r w:rsidR="00AD2A6E">
        <w:rPr>
          <w:b/>
          <w:sz w:val="32"/>
          <w:szCs w:val="32"/>
        </w:rPr>
        <w:t xml:space="preserve">Announces New </w:t>
      </w:r>
      <w:r w:rsidR="00C124A4">
        <w:rPr>
          <w:b/>
          <w:sz w:val="32"/>
          <w:szCs w:val="32"/>
        </w:rPr>
        <w:t>Airpeak S1</w:t>
      </w:r>
      <w:r w:rsidR="00AD2A6E">
        <w:rPr>
          <w:b/>
          <w:sz w:val="32"/>
          <w:szCs w:val="32"/>
        </w:rPr>
        <w:t xml:space="preserve"> Professional Drone</w:t>
      </w:r>
      <w:r w:rsidR="00C124A4">
        <w:rPr>
          <w:b/>
          <w:sz w:val="32"/>
          <w:szCs w:val="32"/>
        </w:rPr>
        <w:t xml:space="preserve"> </w:t>
      </w:r>
    </w:p>
    <w:p w14:paraId="3B1432C8" w14:textId="10ECEC9D" w:rsidR="0022295E" w:rsidRDefault="0022295E" w:rsidP="006855F6">
      <w:pPr>
        <w:spacing w:after="0" w:line="240" w:lineRule="auto"/>
        <w:jc w:val="center"/>
        <w:rPr>
          <w:b/>
          <w:sz w:val="32"/>
          <w:szCs w:val="32"/>
        </w:rPr>
      </w:pPr>
    </w:p>
    <w:p w14:paraId="6C3E0139" w14:textId="36B213C8" w:rsidR="0022295E" w:rsidRPr="0022295E" w:rsidRDefault="000156CC" w:rsidP="006855F6">
      <w:pPr>
        <w:spacing w:after="0" w:line="240" w:lineRule="auto"/>
        <w:jc w:val="center"/>
        <w:rPr>
          <w:bCs/>
          <w:i/>
          <w:iCs/>
          <w:sz w:val="16"/>
          <w:szCs w:val="16"/>
        </w:rPr>
      </w:pPr>
      <w:r>
        <w:rPr>
          <w:bCs/>
          <w:i/>
          <w:iCs/>
        </w:rPr>
        <w:t xml:space="preserve">Sony’s First </w:t>
      </w:r>
      <w:r w:rsidR="00E275A4">
        <w:rPr>
          <w:bCs/>
          <w:i/>
          <w:iCs/>
        </w:rPr>
        <w:t xml:space="preserve">Professional </w:t>
      </w:r>
      <w:r>
        <w:rPr>
          <w:bCs/>
          <w:i/>
          <w:iCs/>
        </w:rPr>
        <w:t xml:space="preserve">Drone is World’s Smallest that can be Equipped with Alpha Mirrorless Camera, Boasts High Speed and Stable Flight Performance </w:t>
      </w:r>
    </w:p>
    <w:p w14:paraId="2CB963E6" w14:textId="77777777" w:rsidR="006855F6" w:rsidRDefault="006855F6" w:rsidP="006855F6">
      <w:pPr>
        <w:spacing w:after="0"/>
      </w:pPr>
    </w:p>
    <w:p w14:paraId="47CF4771" w14:textId="4ED5D139" w:rsidR="000156CC" w:rsidRPr="00FC3869" w:rsidRDefault="006855F6" w:rsidP="009024C2">
      <w:pPr>
        <w:pBdr>
          <w:top w:val="nil"/>
          <w:left w:val="nil"/>
          <w:bottom w:val="nil"/>
          <w:right w:val="nil"/>
          <w:between w:val="nil"/>
        </w:pBdr>
        <w:spacing w:after="0" w:line="240" w:lineRule="auto"/>
        <w:rPr>
          <w:rFonts w:cstheme="minorHAnsi"/>
          <w:bCs/>
        </w:rPr>
      </w:pPr>
      <w:r w:rsidRPr="00FC3869">
        <w:rPr>
          <w:b/>
        </w:rPr>
        <w:t>SAN DIEGO</w:t>
      </w:r>
      <w:r w:rsidR="008E212D" w:rsidRPr="00FC3869">
        <w:rPr>
          <w:b/>
        </w:rPr>
        <w:t>, CA</w:t>
      </w:r>
      <w:r w:rsidRPr="00FC3869">
        <w:rPr>
          <w:b/>
        </w:rPr>
        <w:t xml:space="preserve"> – </w:t>
      </w:r>
      <w:r w:rsidR="0054318B" w:rsidRPr="00FC3869">
        <w:rPr>
          <w:b/>
        </w:rPr>
        <w:t>June 9</w:t>
      </w:r>
      <w:r w:rsidRPr="00FC3869">
        <w:rPr>
          <w:b/>
          <w:iCs/>
        </w:rPr>
        <w:t>,</w:t>
      </w:r>
      <w:r w:rsidRPr="00FC3869">
        <w:rPr>
          <w:b/>
        </w:rPr>
        <w:t xml:space="preserve"> 202</w:t>
      </w:r>
      <w:r w:rsidR="00D256A3" w:rsidRPr="00FC3869">
        <w:rPr>
          <w:b/>
        </w:rPr>
        <w:t>1</w:t>
      </w:r>
      <w:r w:rsidRPr="00FC3869">
        <w:rPr>
          <w:b/>
        </w:rPr>
        <w:t xml:space="preserve"> –</w:t>
      </w:r>
      <w:r w:rsidR="00D256A3" w:rsidRPr="00FC3869">
        <w:rPr>
          <w:b/>
        </w:rPr>
        <w:t xml:space="preserve"> </w:t>
      </w:r>
      <w:r w:rsidR="009024C2" w:rsidRPr="00FC3869">
        <w:rPr>
          <w:rFonts w:cstheme="minorHAnsi"/>
          <w:bCs/>
        </w:rPr>
        <w:t xml:space="preserve">Sony </w:t>
      </w:r>
      <w:r w:rsidR="00C124A4" w:rsidRPr="00FC3869">
        <w:rPr>
          <w:rFonts w:cstheme="minorHAnsi"/>
          <w:bCs/>
        </w:rPr>
        <w:t xml:space="preserve">Electronics Inc. </w:t>
      </w:r>
      <w:r w:rsidR="000156CC" w:rsidRPr="00FC3869">
        <w:rPr>
          <w:rFonts w:cstheme="minorHAnsi"/>
          <w:bCs/>
        </w:rPr>
        <w:t xml:space="preserve">today </w:t>
      </w:r>
      <w:r w:rsidR="00C124A4" w:rsidRPr="00FC3869">
        <w:rPr>
          <w:rFonts w:cstheme="minorHAnsi"/>
          <w:bCs/>
        </w:rPr>
        <w:t>announce</w:t>
      </w:r>
      <w:r w:rsidR="000156CC" w:rsidRPr="00FC3869">
        <w:rPr>
          <w:rFonts w:cstheme="minorHAnsi"/>
          <w:bCs/>
        </w:rPr>
        <w:t xml:space="preserve">d their first-ever professional drone, the </w:t>
      </w:r>
      <w:r w:rsidR="009024C2" w:rsidRPr="00FC3869">
        <w:rPr>
          <w:rFonts w:cstheme="minorHAnsi"/>
          <w:bCs/>
        </w:rPr>
        <w:t>"Airpeak S1"</w:t>
      </w:r>
      <w:r w:rsidR="00D7540E" w:rsidRPr="00FC3869">
        <w:rPr>
          <w:rStyle w:val="EndnoteReference"/>
          <w:rFonts w:cstheme="minorHAnsi"/>
          <w:bCs/>
        </w:rPr>
        <w:endnoteReference w:id="2"/>
      </w:r>
      <w:r w:rsidR="00D7540E" w:rsidRPr="00FC3869">
        <w:rPr>
          <w:rFonts w:cstheme="minorHAnsi"/>
          <w:bCs/>
        </w:rPr>
        <w:t>.</w:t>
      </w:r>
      <w:r w:rsidR="000156CC" w:rsidRPr="00FC3869">
        <w:rPr>
          <w:rFonts w:cstheme="minorHAnsi"/>
          <w:bCs/>
        </w:rPr>
        <w:t xml:space="preserve">  An introductory model in the new Airpeak line, the S1</w:t>
      </w:r>
      <w:r w:rsidR="009024C2" w:rsidRPr="00FC3869">
        <w:rPr>
          <w:rFonts w:cstheme="minorHAnsi"/>
          <w:bCs/>
        </w:rPr>
        <w:t xml:space="preserve"> </w:t>
      </w:r>
      <w:r w:rsidR="000156CC" w:rsidRPr="00FC3869">
        <w:rPr>
          <w:rFonts w:cstheme="minorHAnsi"/>
          <w:bCs/>
        </w:rPr>
        <w:t>is</w:t>
      </w:r>
      <w:r w:rsidR="009024C2" w:rsidRPr="00FC3869">
        <w:rPr>
          <w:rFonts w:cstheme="minorHAnsi"/>
          <w:bCs/>
        </w:rPr>
        <w:t xml:space="preserve"> the world's smallest</w:t>
      </w:r>
      <w:r w:rsidR="00C124A4" w:rsidRPr="00FC3869">
        <w:rPr>
          <w:rStyle w:val="EndnoteReference"/>
          <w:rFonts w:cstheme="minorHAnsi"/>
          <w:bCs/>
        </w:rPr>
        <w:endnoteReference w:id="3"/>
      </w:r>
      <w:r w:rsidR="009024C2" w:rsidRPr="00FC3869">
        <w:rPr>
          <w:rFonts w:cstheme="minorHAnsi"/>
          <w:bCs/>
        </w:rPr>
        <w:t xml:space="preserve"> drone </w:t>
      </w:r>
      <w:r w:rsidR="00C124A4" w:rsidRPr="00FC3869">
        <w:rPr>
          <w:rFonts w:cstheme="minorHAnsi"/>
          <w:bCs/>
        </w:rPr>
        <w:t xml:space="preserve">that </w:t>
      </w:r>
      <w:r w:rsidR="00E44888" w:rsidRPr="00FC3869">
        <w:rPr>
          <w:rFonts w:cstheme="minorHAnsi"/>
          <w:bCs/>
        </w:rPr>
        <w:t>can</w:t>
      </w:r>
      <w:r w:rsidR="009024C2" w:rsidRPr="00FC3869">
        <w:rPr>
          <w:rFonts w:cstheme="minorHAnsi"/>
          <w:bCs/>
        </w:rPr>
        <w:t xml:space="preserve"> be equipped with a full-size mirrorless interchangeable-lens </w:t>
      </w:r>
      <w:r w:rsidR="00C124A4" w:rsidRPr="00FC3869">
        <w:rPr>
          <w:rFonts w:cstheme="minorHAnsi"/>
          <w:bCs/>
        </w:rPr>
        <w:t>Alpha</w:t>
      </w:r>
      <w:r w:rsidR="009024C2" w:rsidRPr="00FC3869">
        <w:rPr>
          <w:rFonts w:cstheme="minorHAnsi"/>
          <w:bCs/>
        </w:rPr>
        <w:t xml:space="preserve"> camera, </w:t>
      </w:r>
      <w:r w:rsidR="000156CC" w:rsidRPr="00FC3869">
        <w:rPr>
          <w:rFonts w:cstheme="minorHAnsi"/>
          <w:bCs/>
        </w:rPr>
        <w:t>opening up a new world of creative possibilities.</w:t>
      </w:r>
    </w:p>
    <w:p w14:paraId="459D83B0" w14:textId="77777777" w:rsidR="000156CC" w:rsidRPr="00FC3869" w:rsidRDefault="000156CC" w:rsidP="009024C2">
      <w:pPr>
        <w:pBdr>
          <w:top w:val="nil"/>
          <w:left w:val="nil"/>
          <w:bottom w:val="nil"/>
          <w:right w:val="nil"/>
          <w:between w:val="nil"/>
        </w:pBdr>
        <w:spacing w:after="0" w:line="240" w:lineRule="auto"/>
        <w:rPr>
          <w:rFonts w:cstheme="minorHAnsi"/>
          <w:bCs/>
        </w:rPr>
      </w:pPr>
    </w:p>
    <w:p w14:paraId="13DB787F" w14:textId="1F6D6421" w:rsidR="00076756" w:rsidRPr="00FC3869" w:rsidRDefault="000156CC" w:rsidP="009024C2">
      <w:pPr>
        <w:pBdr>
          <w:top w:val="nil"/>
          <w:left w:val="nil"/>
          <w:bottom w:val="nil"/>
          <w:right w:val="nil"/>
          <w:between w:val="nil"/>
        </w:pBdr>
        <w:spacing w:after="0" w:line="240" w:lineRule="auto"/>
        <w:rPr>
          <w:rFonts w:cstheme="minorHAnsi"/>
          <w:bCs/>
        </w:rPr>
      </w:pPr>
      <w:r w:rsidRPr="00FC3869">
        <w:rPr>
          <w:rFonts w:cstheme="minorHAnsi"/>
          <w:bCs/>
        </w:rPr>
        <w:t xml:space="preserve">The new drone utilizes a </w:t>
      </w:r>
      <w:r w:rsidR="009024C2" w:rsidRPr="00FC3869">
        <w:rPr>
          <w:rFonts w:cstheme="minorHAnsi"/>
          <w:bCs/>
        </w:rPr>
        <w:t>proprietary motor, propeller, control system and sensing technology</w:t>
      </w:r>
      <w:r w:rsidRPr="00FC3869">
        <w:rPr>
          <w:rFonts w:cstheme="minorHAnsi"/>
          <w:bCs/>
        </w:rPr>
        <w:t xml:space="preserve">, allowing it to fly at extremely high speeds with very stable wind resistance.  </w:t>
      </w:r>
      <w:r w:rsidR="00761A08" w:rsidRPr="00FC3869">
        <w:rPr>
          <w:rFonts w:cstheme="minorHAnsi"/>
          <w:bCs/>
        </w:rPr>
        <w:t>Additionally,</w:t>
      </w:r>
      <w:r w:rsidR="00E83181" w:rsidRPr="00FC3869">
        <w:rPr>
          <w:rFonts w:cstheme="minorHAnsi"/>
          <w:bCs/>
        </w:rPr>
        <w:t xml:space="preserve"> the</w:t>
      </w:r>
      <w:r w:rsidR="00761A08" w:rsidRPr="00FC3869">
        <w:rPr>
          <w:rFonts w:cstheme="minorHAnsi"/>
          <w:bCs/>
        </w:rPr>
        <w:t xml:space="preserve"> </w:t>
      </w:r>
      <w:r w:rsidR="00AA6A36" w:rsidRPr="00FC3869">
        <w:rPr>
          <w:rFonts w:cstheme="minorHAnsi"/>
          <w:bCs/>
        </w:rPr>
        <w:t>Airpeak S1</w:t>
      </w:r>
      <w:r w:rsidR="00076756" w:rsidRPr="00FC3869">
        <w:rPr>
          <w:rFonts w:cstheme="minorHAnsi"/>
          <w:bCs/>
        </w:rPr>
        <w:t xml:space="preserve"> features an advanced</w:t>
      </w:r>
      <w:r w:rsidR="00124C00">
        <w:rPr>
          <w:rFonts w:cstheme="minorHAnsi"/>
          <w:bCs/>
        </w:rPr>
        <w:t xml:space="preserve"> </w:t>
      </w:r>
      <w:r w:rsidR="008F5798">
        <w:rPr>
          <w:rFonts w:cstheme="minorHAnsi"/>
          <w:bCs/>
        </w:rPr>
        <w:t>remote</w:t>
      </w:r>
      <w:r w:rsidR="00124C00">
        <w:rPr>
          <w:rFonts w:cstheme="minorHAnsi"/>
          <w:bCs/>
        </w:rPr>
        <w:t xml:space="preserve"> controller</w:t>
      </w:r>
      <w:r w:rsidR="00076756" w:rsidRPr="00FC3869">
        <w:rPr>
          <w:rFonts w:cstheme="minorHAnsi"/>
          <w:bCs/>
        </w:rPr>
        <w:t xml:space="preserve"> that can support the production of high-quality aerial images and freely control the aircraft.  </w:t>
      </w:r>
      <w:r w:rsidR="00761A08" w:rsidRPr="00FC3869">
        <w:rPr>
          <w:rFonts w:cstheme="minorHAnsi"/>
          <w:bCs/>
        </w:rPr>
        <w:t xml:space="preserve">It also </w:t>
      </w:r>
      <w:r w:rsidR="00076756" w:rsidRPr="00FC3869">
        <w:rPr>
          <w:rFonts w:cstheme="minorHAnsi"/>
          <w:bCs/>
        </w:rPr>
        <w:t xml:space="preserve">includes obstacle detection, automatic flight control via sensing and increased safety via cloud management of the aircraft and flight information.  </w:t>
      </w:r>
    </w:p>
    <w:p w14:paraId="51090EB5" w14:textId="77777777" w:rsidR="00076756" w:rsidRPr="00FC3869" w:rsidRDefault="00076756" w:rsidP="009024C2">
      <w:pPr>
        <w:pBdr>
          <w:top w:val="nil"/>
          <w:left w:val="nil"/>
          <w:bottom w:val="nil"/>
          <w:right w:val="nil"/>
          <w:between w:val="nil"/>
        </w:pBdr>
        <w:spacing w:after="0" w:line="240" w:lineRule="auto"/>
        <w:rPr>
          <w:rFonts w:cstheme="minorHAnsi"/>
          <w:bCs/>
        </w:rPr>
      </w:pPr>
    </w:p>
    <w:p w14:paraId="6C2304BF" w14:textId="3FBB7C05" w:rsidR="00D104A7" w:rsidRPr="00FC3869" w:rsidRDefault="00BF528F" w:rsidP="009024C2">
      <w:pPr>
        <w:pBdr>
          <w:top w:val="nil"/>
          <w:left w:val="nil"/>
          <w:bottom w:val="nil"/>
          <w:right w:val="nil"/>
          <w:between w:val="nil"/>
        </w:pBdr>
        <w:spacing w:after="0" w:line="240" w:lineRule="auto"/>
      </w:pPr>
      <w:bookmarkStart w:id="0" w:name="_Hlk69738162"/>
      <w:r w:rsidRPr="00FC3869">
        <w:t xml:space="preserve">“Sony is excited to launch </w:t>
      </w:r>
      <w:r w:rsidR="00761A08" w:rsidRPr="00FC3869">
        <w:t>our</w:t>
      </w:r>
      <w:r w:rsidRPr="00FC3869">
        <w:t xml:space="preserve"> new </w:t>
      </w:r>
      <w:r w:rsidR="00761A08" w:rsidRPr="00FC3869">
        <w:t>drone</w:t>
      </w:r>
      <w:r w:rsidRPr="00FC3869">
        <w:t xml:space="preserve"> business</w:t>
      </w:r>
      <w:r w:rsidR="00761A08" w:rsidRPr="00FC3869">
        <w:t xml:space="preserve"> with the Airpeak S1,” </w:t>
      </w:r>
      <w:r w:rsidR="00D104A7" w:rsidRPr="00FC3869">
        <w:t xml:space="preserve">said Yang Cheng, Vice President, Imaging Solutions, Sony Electronics Inc. “Combining an extremely compact size with some of Sony’s most advanced imaging, sensing, AI and robotics technologies, the S1 will allow content creators, storytellers and commercial professionals to capture that which they’ve never been able to capture before.” </w:t>
      </w:r>
    </w:p>
    <w:bookmarkEnd w:id="0"/>
    <w:p w14:paraId="57902453"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4FCE55F9" w14:textId="6828A3A6" w:rsidR="009024C2" w:rsidRPr="00FC3869" w:rsidRDefault="009024C2" w:rsidP="00A60A2C">
      <w:pPr>
        <w:pBdr>
          <w:top w:val="nil"/>
          <w:left w:val="nil"/>
          <w:bottom w:val="nil"/>
          <w:right w:val="nil"/>
          <w:between w:val="nil"/>
        </w:pBdr>
        <w:spacing w:after="0" w:line="240" w:lineRule="auto"/>
        <w:rPr>
          <w:rFonts w:cstheme="minorHAnsi"/>
          <w:b/>
        </w:rPr>
      </w:pPr>
      <w:r w:rsidRPr="00A60A2C">
        <w:rPr>
          <w:rFonts w:cstheme="minorHAnsi"/>
          <w:b/>
        </w:rPr>
        <w:t xml:space="preserve">Aircraft with </w:t>
      </w:r>
      <w:r w:rsidR="006C379E" w:rsidRPr="00A60A2C">
        <w:rPr>
          <w:rFonts w:cstheme="minorHAnsi"/>
          <w:b/>
        </w:rPr>
        <w:t>Advanced</w:t>
      </w:r>
      <w:r w:rsidRPr="00A60A2C">
        <w:rPr>
          <w:rFonts w:cstheme="minorHAnsi"/>
          <w:b/>
        </w:rPr>
        <w:t xml:space="preserve"> </w:t>
      </w:r>
      <w:r w:rsidR="00C124A4" w:rsidRPr="00A60A2C">
        <w:rPr>
          <w:rFonts w:cstheme="minorHAnsi"/>
          <w:b/>
        </w:rPr>
        <w:t>F</w:t>
      </w:r>
      <w:r w:rsidRPr="00A60A2C">
        <w:rPr>
          <w:rFonts w:cstheme="minorHAnsi"/>
          <w:b/>
        </w:rPr>
        <w:t xml:space="preserve">light </w:t>
      </w:r>
      <w:r w:rsidR="00C124A4" w:rsidRPr="00A60A2C">
        <w:rPr>
          <w:rFonts w:cstheme="minorHAnsi"/>
          <w:b/>
        </w:rPr>
        <w:t>P</w:t>
      </w:r>
      <w:r w:rsidRPr="00A60A2C">
        <w:rPr>
          <w:rFonts w:cstheme="minorHAnsi"/>
          <w:b/>
        </w:rPr>
        <w:t>erformance</w:t>
      </w:r>
      <w:r w:rsidR="00116E80">
        <w:rPr>
          <w:rFonts w:cstheme="minorHAnsi"/>
          <w:b/>
        </w:rPr>
        <w:t xml:space="preserve"> </w:t>
      </w:r>
    </w:p>
    <w:p w14:paraId="1E17FBDE" w14:textId="16886BF7" w:rsidR="009024C2" w:rsidRPr="00FC3869" w:rsidRDefault="00C124A4" w:rsidP="009024C2">
      <w:pPr>
        <w:pBdr>
          <w:top w:val="nil"/>
          <w:left w:val="nil"/>
          <w:bottom w:val="nil"/>
          <w:right w:val="nil"/>
          <w:between w:val="nil"/>
        </w:pBdr>
        <w:spacing w:after="0" w:line="240" w:lineRule="auto"/>
        <w:rPr>
          <w:rFonts w:cstheme="minorHAnsi"/>
          <w:bCs/>
        </w:rPr>
      </w:pPr>
      <w:r w:rsidRPr="00FC3869">
        <w:rPr>
          <w:rFonts w:cstheme="minorHAnsi"/>
          <w:bCs/>
        </w:rPr>
        <w:t xml:space="preserve">The new Airpeak S1 offers dynamic flying capabilities, including </w:t>
      </w:r>
      <w:r w:rsidR="009024C2" w:rsidRPr="00FC3869">
        <w:rPr>
          <w:rFonts w:cstheme="minorHAnsi"/>
          <w:bCs/>
        </w:rPr>
        <w:t xml:space="preserve">a maximum speed of </w:t>
      </w:r>
      <w:r w:rsidRPr="00FC3869">
        <w:rPr>
          <w:rFonts w:cstheme="minorHAnsi"/>
          <w:bCs/>
        </w:rPr>
        <w:t>55</w:t>
      </w:r>
      <w:r w:rsidR="006C379E" w:rsidRPr="00FC3869">
        <w:rPr>
          <w:rFonts w:cstheme="minorHAnsi"/>
          <w:bCs/>
        </w:rPr>
        <w:t>mph (</w:t>
      </w:r>
      <w:r w:rsidR="009024C2" w:rsidRPr="00FC3869">
        <w:rPr>
          <w:rFonts w:cstheme="minorHAnsi"/>
          <w:bCs/>
        </w:rPr>
        <w:t>90km/h</w:t>
      </w:r>
      <w:r w:rsidR="006C379E" w:rsidRPr="00FC3869">
        <w:rPr>
          <w:rFonts w:cstheme="minorHAnsi"/>
          <w:bCs/>
        </w:rPr>
        <w:t>)</w:t>
      </w:r>
      <w:r w:rsidR="00904F28">
        <w:rPr>
          <w:rStyle w:val="EndnoteReference"/>
          <w:rFonts w:cstheme="minorHAnsi"/>
          <w:bCs/>
        </w:rPr>
        <w:endnoteReference w:id="4"/>
      </w:r>
      <w:r w:rsidR="009024C2" w:rsidRPr="00FC3869">
        <w:rPr>
          <w:rFonts w:cstheme="minorHAnsi"/>
          <w:bCs/>
        </w:rPr>
        <w:t>, a maximum angular velocity of 180°/s</w:t>
      </w:r>
      <w:bookmarkStart w:id="1" w:name="_Ref73633996"/>
      <w:r w:rsidR="006C379E" w:rsidRPr="00FC3869">
        <w:rPr>
          <w:rStyle w:val="EndnoteReference"/>
          <w:rFonts w:cstheme="minorHAnsi"/>
          <w:bCs/>
        </w:rPr>
        <w:endnoteReference w:id="5"/>
      </w:r>
      <w:bookmarkEnd w:id="1"/>
      <w:r w:rsidR="009024C2" w:rsidRPr="00FC3869">
        <w:rPr>
          <w:rFonts w:cstheme="minorHAnsi"/>
          <w:bCs/>
        </w:rPr>
        <w:t>, and a maximum tilt angle of 55°</w:t>
      </w:r>
      <w:r w:rsidR="00904F28">
        <w:rPr>
          <w:rStyle w:val="EndnoteReference"/>
          <w:rFonts w:cstheme="minorHAnsi"/>
          <w:bCs/>
        </w:rPr>
        <w:endnoteReference w:id="6"/>
      </w:r>
      <w:r w:rsidR="009024C2" w:rsidRPr="00FC3869">
        <w:rPr>
          <w:rFonts w:cstheme="minorHAnsi"/>
          <w:bCs/>
        </w:rPr>
        <w:t>.</w:t>
      </w:r>
    </w:p>
    <w:p w14:paraId="19263896"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6EA24585" w14:textId="43BB4FFC" w:rsidR="009024C2" w:rsidRPr="00FC3869" w:rsidRDefault="009024C2" w:rsidP="009024C2">
      <w:pPr>
        <w:pBdr>
          <w:top w:val="nil"/>
          <w:left w:val="nil"/>
          <w:bottom w:val="nil"/>
          <w:right w:val="nil"/>
          <w:between w:val="nil"/>
        </w:pBdr>
        <w:spacing w:after="0" w:line="240" w:lineRule="auto"/>
        <w:rPr>
          <w:rFonts w:cstheme="minorHAnsi"/>
          <w:bCs/>
        </w:rPr>
      </w:pPr>
      <w:r w:rsidRPr="00FC3869">
        <w:rPr>
          <w:rFonts w:cstheme="minorHAnsi"/>
          <w:bCs/>
        </w:rPr>
        <w:t xml:space="preserve">Propulsion technology using a combination of </w:t>
      </w:r>
      <w:r w:rsidR="00F44316">
        <w:rPr>
          <w:rFonts w:cstheme="minorHAnsi"/>
          <w:bCs/>
        </w:rPr>
        <w:t xml:space="preserve">Sony </w:t>
      </w:r>
      <w:r w:rsidRPr="00FC3869">
        <w:rPr>
          <w:rFonts w:cstheme="minorHAnsi"/>
          <w:bCs/>
        </w:rPr>
        <w:t xml:space="preserve">developed key devices provides wind resistance </w:t>
      </w:r>
      <w:r w:rsidR="00F44316">
        <w:rPr>
          <w:rFonts w:cstheme="minorHAnsi"/>
          <w:bCs/>
        </w:rPr>
        <w:t>in strong wind speeds up to 44.7mph</w:t>
      </w:r>
      <w:r w:rsidR="00F44316" w:rsidRPr="00FC3869">
        <w:rPr>
          <w:rStyle w:val="EndnoteReference"/>
          <w:rFonts w:cstheme="minorHAnsi"/>
          <w:bCs/>
        </w:rPr>
        <w:endnoteReference w:id="7"/>
      </w:r>
      <w:r w:rsidR="00F44316">
        <w:rPr>
          <w:rFonts w:cstheme="minorHAnsi"/>
          <w:bCs/>
        </w:rPr>
        <w:t xml:space="preserve"> (20m/s)</w:t>
      </w:r>
      <w:r w:rsidRPr="00FC3869">
        <w:rPr>
          <w:rFonts w:cstheme="minorHAnsi"/>
          <w:bCs/>
        </w:rPr>
        <w:t>.</w:t>
      </w:r>
      <w:r w:rsidR="00FC3869" w:rsidRPr="00FC3869">
        <w:rPr>
          <w:rFonts w:cstheme="minorHAnsi"/>
          <w:bCs/>
        </w:rPr>
        <w:t xml:space="preserve"> An example can be viewed </w:t>
      </w:r>
      <w:hyperlink r:id="rId13" w:history="1">
        <w:r w:rsidR="00FC3869" w:rsidRPr="00FC3869">
          <w:rPr>
            <w:rStyle w:val="Hyperlink"/>
            <w:rFonts w:cstheme="minorHAnsi"/>
            <w:bCs/>
          </w:rPr>
          <w:t>HERE</w:t>
        </w:r>
      </w:hyperlink>
      <w:r w:rsidR="00FC3869" w:rsidRPr="00FC3869">
        <w:rPr>
          <w:rFonts w:cstheme="minorHAnsi"/>
          <w:bCs/>
        </w:rPr>
        <w:t>.</w:t>
      </w:r>
    </w:p>
    <w:p w14:paraId="6251FE78"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7E9C24DF" w14:textId="77777777" w:rsidR="009024C2" w:rsidRPr="00FC3869" w:rsidRDefault="009024C2" w:rsidP="009024C2">
      <w:pPr>
        <w:pBdr>
          <w:top w:val="nil"/>
          <w:left w:val="nil"/>
          <w:bottom w:val="nil"/>
          <w:right w:val="nil"/>
          <w:between w:val="nil"/>
        </w:pBdr>
        <w:spacing w:after="0" w:line="240" w:lineRule="auto"/>
        <w:rPr>
          <w:rFonts w:cstheme="minorHAnsi"/>
          <w:b/>
        </w:rPr>
      </w:pPr>
      <w:r w:rsidRPr="00FC3869">
        <w:rPr>
          <w:rFonts w:cstheme="minorHAnsi"/>
          <w:b/>
        </w:rPr>
        <w:t>Independently developed propulsion device and flight control system</w:t>
      </w:r>
    </w:p>
    <w:p w14:paraId="6820283F" w14:textId="24414ED7" w:rsidR="009024C2" w:rsidRPr="00FC3869" w:rsidRDefault="009024C2" w:rsidP="009024C2">
      <w:pPr>
        <w:pBdr>
          <w:top w:val="nil"/>
          <w:left w:val="nil"/>
          <w:bottom w:val="nil"/>
          <w:right w:val="nil"/>
          <w:between w:val="nil"/>
        </w:pBdr>
        <w:spacing w:after="0" w:line="240" w:lineRule="auto"/>
        <w:rPr>
          <w:rFonts w:cstheme="minorHAnsi"/>
          <w:bCs/>
        </w:rPr>
      </w:pPr>
      <w:r w:rsidRPr="00FC3869">
        <w:rPr>
          <w:rFonts w:cstheme="minorHAnsi"/>
          <w:bCs/>
        </w:rPr>
        <w:t xml:space="preserve">In addition to the lightweight, </w:t>
      </w:r>
      <w:r w:rsidR="00BF528F" w:rsidRPr="00FC3869">
        <w:rPr>
          <w:rFonts w:cstheme="minorHAnsi"/>
          <w:bCs/>
        </w:rPr>
        <w:t>highly efficient</w:t>
      </w:r>
      <w:r w:rsidRPr="00FC3869">
        <w:rPr>
          <w:rFonts w:cstheme="minorHAnsi"/>
          <w:bCs/>
        </w:rPr>
        <w:t xml:space="preserve">, sturdy and responsive proprietary 17" propeller and brushless motor, </w:t>
      </w:r>
      <w:r w:rsidR="006C379E" w:rsidRPr="00FC3869">
        <w:rPr>
          <w:rFonts w:cstheme="minorHAnsi"/>
          <w:bCs/>
        </w:rPr>
        <w:t xml:space="preserve">the Airpeak S1 </w:t>
      </w:r>
      <w:r w:rsidRPr="00FC3869">
        <w:rPr>
          <w:rFonts w:cstheme="minorHAnsi"/>
          <w:bCs/>
        </w:rPr>
        <w:t>is equipped with an ESC (Electric Speed Controller) for optimal control of these components.</w:t>
      </w:r>
      <w:r w:rsidR="00BF528F" w:rsidRPr="00FC3869">
        <w:rPr>
          <w:rFonts w:cstheme="minorHAnsi"/>
          <w:bCs/>
        </w:rPr>
        <w:t xml:space="preserve"> </w:t>
      </w:r>
      <w:r w:rsidR="006C379E" w:rsidRPr="00FC3869">
        <w:rPr>
          <w:rFonts w:cstheme="minorHAnsi"/>
          <w:bCs/>
        </w:rPr>
        <w:t>A u</w:t>
      </w:r>
      <w:r w:rsidRPr="00FC3869">
        <w:rPr>
          <w:rFonts w:cstheme="minorHAnsi"/>
          <w:bCs/>
        </w:rPr>
        <w:t>nique, high-performance flight control system integrates the propulsion device and all sensor information to ensure stable flight and high maneuverability.</w:t>
      </w:r>
    </w:p>
    <w:p w14:paraId="1D5A5DD1"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4C047364" w14:textId="40A6C0F8" w:rsidR="007F641F" w:rsidRPr="007F641F" w:rsidRDefault="009024C2" w:rsidP="007F641F">
      <w:pPr>
        <w:pBdr>
          <w:top w:val="nil"/>
          <w:left w:val="nil"/>
          <w:bottom w:val="nil"/>
          <w:right w:val="nil"/>
          <w:between w:val="nil"/>
        </w:pBdr>
        <w:rPr>
          <w:rFonts w:cstheme="minorHAnsi"/>
          <w:b/>
        </w:rPr>
      </w:pPr>
      <w:r w:rsidRPr="00A60A2C">
        <w:rPr>
          <w:rFonts w:cstheme="minorHAnsi"/>
          <w:b/>
        </w:rPr>
        <w:t xml:space="preserve">Stable </w:t>
      </w:r>
      <w:r w:rsidR="006C379E" w:rsidRPr="00A60A2C">
        <w:rPr>
          <w:rFonts w:cstheme="minorHAnsi"/>
          <w:b/>
        </w:rPr>
        <w:t>F</w:t>
      </w:r>
      <w:r w:rsidRPr="00A60A2C">
        <w:rPr>
          <w:rFonts w:cstheme="minorHAnsi"/>
          <w:b/>
        </w:rPr>
        <w:t xml:space="preserve">light by </w:t>
      </w:r>
      <w:r w:rsidR="006C379E" w:rsidRPr="00A60A2C">
        <w:rPr>
          <w:rFonts w:cstheme="minorHAnsi"/>
          <w:b/>
        </w:rPr>
        <w:t>S</w:t>
      </w:r>
      <w:r w:rsidRPr="00A60A2C">
        <w:rPr>
          <w:rFonts w:cstheme="minorHAnsi"/>
          <w:b/>
        </w:rPr>
        <w:t>ensing</w:t>
      </w:r>
    </w:p>
    <w:p w14:paraId="2ECDCCFB" w14:textId="61CBA8DB" w:rsidR="009024C2" w:rsidRPr="00FC3869" w:rsidRDefault="009024C2" w:rsidP="009024C2">
      <w:pPr>
        <w:pBdr>
          <w:top w:val="nil"/>
          <w:left w:val="nil"/>
          <w:bottom w:val="nil"/>
          <w:right w:val="nil"/>
          <w:between w:val="nil"/>
        </w:pBdr>
        <w:spacing w:after="0" w:line="240" w:lineRule="auto"/>
        <w:rPr>
          <w:rFonts w:cstheme="minorHAnsi"/>
          <w:b/>
        </w:rPr>
      </w:pPr>
    </w:p>
    <w:p w14:paraId="4ED545C7" w14:textId="06D5FAF2" w:rsidR="009024C2" w:rsidRPr="00FC3869" w:rsidRDefault="009024C2" w:rsidP="00904F28">
      <w:pPr>
        <w:pStyle w:val="CommentText"/>
        <w:spacing w:after="0"/>
      </w:pPr>
      <w:r w:rsidRPr="00FC3869">
        <w:rPr>
          <w:rFonts w:cstheme="minorHAnsi"/>
          <w:bCs/>
        </w:rPr>
        <w:t xml:space="preserve">Stereo cameras equipped with Sony’s image sensors are installed in 5 locations (front, back, left, right, bottom) of the aircraft. </w:t>
      </w:r>
      <w:r w:rsidRPr="00904F28">
        <w:rPr>
          <w:rFonts w:cstheme="minorHAnsi"/>
          <w:bCs/>
        </w:rPr>
        <w:t xml:space="preserve">Sony's </w:t>
      </w:r>
      <w:r w:rsidR="003A79E9" w:rsidRPr="00904F28">
        <w:rPr>
          <w:rFonts w:cstheme="minorHAnsi"/>
          <w:bCs/>
        </w:rPr>
        <w:t>Vision Sensing Processor</w:t>
      </w:r>
      <w:r w:rsidRPr="00904F28">
        <w:rPr>
          <w:rFonts w:cstheme="minorHAnsi"/>
          <w:bCs/>
        </w:rPr>
        <w:t>,</w:t>
      </w:r>
      <w:r w:rsidRPr="00FC3869">
        <w:rPr>
          <w:rFonts w:cstheme="minorHAnsi"/>
          <w:bCs/>
        </w:rPr>
        <w:t xml:space="preserve"> which processes camera data at high speed and with low power consumption, and proprietary algorithms are used to accurately estimate the aircraft's spatial position and orientation in real time, enabling stable flight even in environments where GNSS </w:t>
      </w:r>
      <w:r w:rsidR="00FC3869" w:rsidRPr="00FC3869">
        <w:rPr>
          <w:rFonts w:cstheme="minorHAnsi"/>
          <w:bCs/>
        </w:rPr>
        <w:t>(</w:t>
      </w:r>
      <w:r w:rsidR="00FC3869" w:rsidRPr="00FC3869">
        <w:t xml:space="preserve">Global Navigation Satellite System) </w:t>
      </w:r>
      <w:r w:rsidRPr="00FC3869">
        <w:rPr>
          <w:rFonts w:cstheme="minorHAnsi"/>
          <w:bCs/>
        </w:rPr>
        <w:t>reception may be hindered, such as indoors or under bridges.</w:t>
      </w:r>
      <w:r w:rsidR="006C379E" w:rsidRPr="00FC3869">
        <w:rPr>
          <w:rFonts w:cstheme="minorHAnsi"/>
          <w:bCs/>
        </w:rPr>
        <w:t xml:space="preserve"> The Airpeak S1 is also e</w:t>
      </w:r>
      <w:r w:rsidRPr="00FC3869">
        <w:rPr>
          <w:rFonts w:cstheme="minorHAnsi"/>
          <w:bCs/>
        </w:rPr>
        <w:t>quipped with a unique high-performance flight control system that integrates all sensor information such as IMU (Inertial Measurement Unit), direction, barometric pressure and infrared ranging to optimize the propulsion device.</w:t>
      </w:r>
    </w:p>
    <w:p w14:paraId="66E2B723" w14:textId="77777777" w:rsidR="009024C2" w:rsidRPr="00FC3869" w:rsidRDefault="009024C2" w:rsidP="00904F28">
      <w:pPr>
        <w:pBdr>
          <w:top w:val="nil"/>
          <w:left w:val="nil"/>
          <w:bottom w:val="nil"/>
          <w:right w:val="nil"/>
          <w:between w:val="nil"/>
        </w:pBdr>
        <w:spacing w:after="0" w:line="240" w:lineRule="auto"/>
        <w:rPr>
          <w:rFonts w:cstheme="minorHAnsi"/>
          <w:bCs/>
        </w:rPr>
      </w:pPr>
    </w:p>
    <w:p w14:paraId="53DA0F51" w14:textId="198B2A7B" w:rsidR="009024C2" w:rsidRPr="00FC3869" w:rsidRDefault="0058310B" w:rsidP="00904F28">
      <w:pPr>
        <w:pBdr>
          <w:top w:val="nil"/>
          <w:left w:val="nil"/>
          <w:bottom w:val="nil"/>
          <w:right w:val="nil"/>
          <w:between w:val="nil"/>
        </w:pBdr>
        <w:spacing w:after="0" w:line="240" w:lineRule="auto"/>
        <w:rPr>
          <w:rFonts w:cstheme="minorHAnsi"/>
          <w:bCs/>
        </w:rPr>
      </w:pPr>
      <w:r w:rsidRPr="00FC3869">
        <w:rPr>
          <w:rFonts w:cstheme="minorHAnsi"/>
          <w:bCs/>
        </w:rPr>
        <w:t xml:space="preserve">The Airpeak S1 uses </w:t>
      </w:r>
      <w:r w:rsidR="004B444B">
        <w:rPr>
          <w:rFonts w:cstheme="minorHAnsi"/>
          <w:bCs/>
        </w:rPr>
        <w:t>Multi</w:t>
      </w:r>
      <w:r w:rsidRPr="00FC3869">
        <w:rPr>
          <w:rFonts w:cstheme="minorHAnsi"/>
          <w:bCs/>
        </w:rPr>
        <w:t>-directional sensor</w:t>
      </w:r>
      <w:r w:rsidR="00674436" w:rsidRPr="00FC3869">
        <w:rPr>
          <w:rFonts w:cstheme="minorHAnsi"/>
          <w:bCs/>
        </w:rPr>
        <w:t>s</w:t>
      </w:r>
      <w:r w:rsidRPr="00FC3869">
        <w:rPr>
          <w:rFonts w:cstheme="minorHAnsi"/>
          <w:bCs/>
        </w:rPr>
        <w:t xml:space="preserve"> to enable its obstacle braking function. </w:t>
      </w:r>
      <w:r w:rsidR="009024C2" w:rsidRPr="00FC3869">
        <w:rPr>
          <w:rFonts w:cstheme="minorHAnsi"/>
          <w:bCs/>
        </w:rPr>
        <w:t>The front, rear, left and right stereo cameras and the infrared range-finding sensor mounted on the top recognize obstacles in the vicinity of the aircraft, allowing the aircraft to automatically decelerate and stop according to the behavior of the aircraft and the surrounding conditions.</w:t>
      </w:r>
    </w:p>
    <w:p w14:paraId="2C8617F0"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3F478F3D" w14:textId="1824B828" w:rsidR="009024C2" w:rsidRPr="00A737B2" w:rsidRDefault="009024C2" w:rsidP="00A737B2">
      <w:pPr>
        <w:pBdr>
          <w:top w:val="nil"/>
          <w:left w:val="nil"/>
          <w:bottom w:val="nil"/>
          <w:right w:val="nil"/>
          <w:between w:val="nil"/>
        </w:pBdr>
        <w:spacing w:after="0" w:line="240" w:lineRule="auto"/>
        <w:rPr>
          <w:rFonts w:cstheme="minorHAnsi"/>
          <w:bCs/>
        </w:rPr>
      </w:pPr>
      <w:r w:rsidRPr="00A737B2">
        <w:rPr>
          <w:rFonts w:cstheme="minorHAnsi"/>
          <w:b/>
        </w:rPr>
        <w:t>Multipl</w:t>
      </w:r>
      <w:r w:rsidR="006C379E" w:rsidRPr="00A737B2">
        <w:rPr>
          <w:rFonts w:cstheme="minorHAnsi"/>
          <w:b/>
        </w:rPr>
        <w:t>e</w:t>
      </w:r>
      <w:r w:rsidRPr="00A737B2">
        <w:rPr>
          <w:rFonts w:cstheme="minorHAnsi"/>
          <w:b/>
        </w:rPr>
        <w:t xml:space="preserve"> </w:t>
      </w:r>
      <w:r w:rsidR="0058310B" w:rsidRPr="00A737B2">
        <w:rPr>
          <w:rFonts w:cstheme="minorHAnsi"/>
          <w:b/>
        </w:rPr>
        <w:t>C</w:t>
      </w:r>
      <w:r w:rsidRPr="00A737B2">
        <w:rPr>
          <w:rFonts w:cstheme="minorHAnsi"/>
          <w:b/>
        </w:rPr>
        <w:t xml:space="preserve">amera and </w:t>
      </w:r>
      <w:r w:rsidR="0058310B" w:rsidRPr="00A737B2">
        <w:rPr>
          <w:rFonts w:cstheme="minorHAnsi"/>
          <w:b/>
        </w:rPr>
        <w:t>L</w:t>
      </w:r>
      <w:r w:rsidRPr="00A737B2">
        <w:rPr>
          <w:rFonts w:cstheme="minorHAnsi"/>
          <w:b/>
        </w:rPr>
        <w:t xml:space="preserve">ens </w:t>
      </w:r>
      <w:r w:rsidR="0058310B" w:rsidRPr="00A737B2">
        <w:rPr>
          <w:rFonts w:cstheme="minorHAnsi"/>
          <w:b/>
        </w:rPr>
        <w:t>V</w:t>
      </w:r>
      <w:r w:rsidRPr="00A737B2">
        <w:rPr>
          <w:rFonts w:cstheme="minorHAnsi"/>
          <w:b/>
        </w:rPr>
        <w:t>ariations</w:t>
      </w:r>
    </w:p>
    <w:p w14:paraId="6907CF9D" w14:textId="07F66CD7" w:rsidR="009024C2" w:rsidRPr="00FC3869" w:rsidRDefault="0058310B" w:rsidP="009024C2">
      <w:pPr>
        <w:pBdr>
          <w:top w:val="nil"/>
          <w:left w:val="nil"/>
          <w:bottom w:val="nil"/>
          <w:right w:val="nil"/>
          <w:between w:val="nil"/>
        </w:pBdr>
        <w:spacing w:after="0" w:line="240" w:lineRule="auto"/>
        <w:rPr>
          <w:rFonts w:cstheme="minorHAnsi"/>
          <w:bCs/>
        </w:rPr>
      </w:pPr>
      <w:r w:rsidRPr="00FC3869">
        <w:rPr>
          <w:rFonts w:cstheme="minorHAnsi"/>
          <w:bCs/>
        </w:rPr>
        <w:t>Users have the flexibility to c</w:t>
      </w:r>
      <w:r w:rsidR="009024C2" w:rsidRPr="00FC3869">
        <w:rPr>
          <w:rFonts w:cstheme="minorHAnsi"/>
          <w:bCs/>
        </w:rPr>
        <w:t xml:space="preserve">hoose the right </w:t>
      </w:r>
      <w:r w:rsidRPr="00FC3869">
        <w:rPr>
          <w:rFonts w:cstheme="minorHAnsi"/>
          <w:bCs/>
        </w:rPr>
        <w:t>Alpha</w:t>
      </w:r>
      <w:r w:rsidR="009024C2" w:rsidRPr="00FC3869">
        <w:rPr>
          <w:rFonts w:cstheme="minorHAnsi"/>
          <w:bCs/>
        </w:rPr>
        <w:t xml:space="preserve"> system for </w:t>
      </w:r>
      <w:r w:rsidRPr="00FC3869">
        <w:rPr>
          <w:rFonts w:cstheme="minorHAnsi"/>
          <w:bCs/>
        </w:rPr>
        <w:t xml:space="preserve">their desired </w:t>
      </w:r>
      <w:r w:rsidR="009024C2" w:rsidRPr="00FC3869">
        <w:rPr>
          <w:rFonts w:cstheme="minorHAnsi"/>
          <w:bCs/>
        </w:rPr>
        <w:t xml:space="preserve">application </w:t>
      </w:r>
      <w:r w:rsidRPr="00FC3869">
        <w:rPr>
          <w:rFonts w:cstheme="minorHAnsi"/>
          <w:bCs/>
        </w:rPr>
        <w:t xml:space="preserve">to </w:t>
      </w:r>
      <w:r w:rsidR="009024C2" w:rsidRPr="00FC3869">
        <w:rPr>
          <w:rFonts w:cstheme="minorHAnsi"/>
          <w:bCs/>
        </w:rPr>
        <w:t xml:space="preserve">expand </w:t>
      </w:r>
      <w:r w:rsidRPr="00FC3869">
        <w:rPr>
          <w:rFonts w:cstheme="minorHAnsi"/>
          <w:bCs/>
        </w:rPr>
        <w:t xml:space="preserve">their </w:t>
      </w:r>
      <w:r w:rsidR="009024C2" w:rsidRPr="00FC3869">
        <w:rPr>
          <w:rFonts w:cstheme="minorHAnsi"/>
          <w:bCs/>
        </w:rPr>
        <w:t>filmmaking horizons</w:t>
      </w:r>
      <w:r w:rsidRPr="00FC3869">
        <w:rPr>
          <w:rFonts w:cstheme="minorHAnsi"/>
          <w:bCs/>
        </w:rPr>
        <w:t>. The Airpeak S1 is compatible with a wide range of camera bodies including</w:t>
      </w:r>
      <w:r w:rsidR="009024C2" w:rsidRPr="00FC3869">
        <w:rPr>
          <w:rFonts w:cstheme="minorHAnsi"/>
          <w:bCs/>
        </w:rPr>
        <w:t xml:space="preserve">: the </w:t>
      </w:r>
      <w:r w:rsidRPr="00FC3869">
        <w:rPr>
          <w:rFonts w:cstheme="minorHAnsi"/>
          <w:bCs/>
        </w:rPr>
        <w:t xml:space="preserve">Alpha </w:t>
      </w:r>
      <w:r w:rsidR="009024C2" w:rsidRPr="00FC3869">
        <w:rPr>
          <w:rFonts w:cstheme="minorHAnsi"/>
          <w:bCs/>
        </w:rPr>
        <w:t xml:space="preserve">7S series and FX3 for high descriptive capability with suppressed noise, the </w:t>
      </w:r>
      <w:r w:rsidRPr="00FC3869">
        <w:rPr>
          <w:rFonts w:cstheme="minorHAnsi"/>
          <w:bCs/>
        </w:rPr>
        <w:t xml:space="preserve">Alpha </w:t>
      </w:r>
      <w:r w:rsidR="009024C2" w:rsidRPr="00FC3869">
        <w:rPr>
          <w:rFonts w:cstheme="minorHAnsi"/>
          <w:bCs/>
        </w:rPr>
        <w:t xml:space="preserve">7R series for ultra-high definition, and the </w:t>
      </w:r>
      <w:r w:rsidRPr="00FC3869">
        <w:rPr>
          <w:rFonts w:cstheme="minorHAnsi"/>
          <w:bCs/>
        </w:rPr>
        <w:t xml:space="preserve">Alpha </w:t>
      </w:r>
      <w:r w:rsidR="009024C2" w:rsidRPr="00FC3869">
        <w:rPr>
          <w:rFonts w:cstheme="minorHAnsi"/>
          <w:bCs/>
        </w:rPr>
        <w:t>9 series and others for distortion-free images.</w:t>
      </w:r>
      <w:r w:rsidRPr="00FC3869">
        <w:rPr>
          <w:rFonts w:cstheme="minorHAnsi"/>
          <w:bCs/>
        </w:rPr>
        <w:t xml:space="preserve"> </w:t>
      </w:r>
      <w:r w:rsidR="009024C2" w:rsidRPr="00FC3869">
        <w:rPr>
          <w:rFonts w:cstheme="minorHAnsi"/>
          <w:bCs/>
        </w:rPr>
        <w:t xml:space="preserve">The </w:t>
      </w:r>
      <w:r w:rsidRPr="00FC3869">
        <w:rPr>
          <w:rFonts w:cstheme="minorHAnsi"/>
          <w:bCs/>
        </w:rPr>
        <w:t xml:space="preserve">Alpha </w:t>
      </w:r>
      <w:r w:rsidR="009024C2" w:rsidRPr="00FC3869">
        <w:rPr>
          <w:rFonts w:cstheme="minorHAnsi"/>
          <w:bCs/>
        </w:rPr>
        <w:t>1, which can shoot footage in 8K, is also compatible.</w:t>
      </w:r>
    </w:p>
    <w:p w14:paraId="6BB49632"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22C5F7C8" w14:textId="53B98DE7" w:rsidR="009024C2" w:rsidRPr="00FC3869" w:rsidRDefault="009024C2" w:rsidP="00A737B2">
      <w:pPr>
        <w:pBdr>
          <w:top w:val="nil"/>
          <w:left w:val="nil"/>
          <w:bottom w:val="nil"/>
          <w:right w:val="nil"/>
          <w:between w:val="nil"/>
        </w:pBdr>
        <w:spacing w:after="0" w:line="240" w:lineRule="auto"/>
        <w:rPr>
          <w:rFonts w:cstheme="minorHAnsi"/>
          <w:b/>
        </w:rPr>
      </w:pPr>
      <w:r w:rsidRPr="00A737B2">
        <w:rPr>
          <w:rFonts w:cstheme="minorHAnsi"/>
          <w:b/>
        </w:rPr>
        <w:t xml:space="preserve">Free </w:t>
      </w:r>
      <w:r w:rsidR="0058310B" w:rsidRPr="00A737B2">
        <w:rPr>
          <w:rFonts w:cstheme="minorHAnsi"/>
          <w:b/>
        </w:rPr>
        <w:t>O</w:t>
      </w:r>
      <w:r w:rsidRPr="00A737B2">
        <w:rPr>
          <w:rFonts w:cstheme="minorHAnsi"/>
          <w:b/>
        </w:rPr>
        <w:t>perability</w:t>
      </w:r>
      <w:r w:rsidR="007801BC">
        <w:rPr>
          <w:rFonts w:cstheme="minorHAnsi"/>
          <w:b/>
        </w:rPr>
        <w:t xml:space="preserve"> </w:t>
      </w:r>
    </w:p>
    <w:p w14:paraId="7178F6AA" w14:textId="22D075B8" w:rsidR="009024C2" w:rsidRPr="00FC3869" w:rsidRDefault="0058310B" w:rsidP="003D0BE7">
      <w:pPr>
        <w:pBdr>
          <w:top w:val="nil"/>
          <w:left w:val="nil"/>
          <w:bottom w:val="nil"/>
          <w:right w:val="nil"/>
          <w:between w:val="nil"/>
        </w:pBdr>
        <w:spacing w:after="0" w:line="240" w:lineRule="auto"/>
        <w:rPr>
          <w:rFonts w:cstheme="minorHAnsi"/>
          <w:bCs/>
        </w:rPr>
      </w:pPr>
      <w:r w:rsidRPr="00FC3869">
        <w:rPr>
          <w:rFonts w:cstheme="minorHAnsi"/>
          <w:bCs/>
        </w:rPr>
        <w:t>The new professional drone includes “</w:t>
      </w:r>
      <w:r w:rsidR="009024C2" w:rsidRPr="00FC3869">
        <w:rPr>
          <w:rFonts w:cstheme="minorHAnsi"/>
          <w:bCs/>
        </w:rPr>
        <w:t>Airpeak Flight</w:t>
      </w:r>
      <w:r w:rsidRPr="00FC3869">
        <w:rPr>
          <w:rFonts w:cstheme="minorHAnsi"/>
          <w:bCs/>
        </w:rPr>
        <w:t>,” an iOS</w:t>
      </w:r>
      <w:r w:rsidR="00E83181" w:rsidRPr="00FC3869">
        <w:rPr>
          <w:rFonts w:cstheme="minorHAnsi"/>
          <w:bCs/>
        </w:rPr>
        <w:t>®</w:t>
      </w:r>
      <w:r w:rsidRPr="00FC3869">
        <w:rPr>
          <w:rFonts w:cstheme="minorHAnsi"/>
          <w:bCs/>
        </w:rPr>
        <w:t xml:space="preserve"> and iPadOS</w:t>
      </w:r>
      <w:r w:rsidR="00E83181" w:rsidRPr="00FC3869">
        <w:rPr>
          <w:rFonts w:cstheme="minorHAnsi"/>
          <w:bCs/>
        </w:rPr>
        <w:t>®</w:t>
      </w:r>
      <w:r w:rsidRPr="00FC3869">
        <w:rPr>
          <w:rFonts w:cstheme="minorHAnsi"/>
          <w:bCs/>
        </w:rPr>
        <w:t xml:space="preserve"> compatible application</w:t>
      </w:r>
      <w:r w:rsidR="009F3775" w:rsidRPr="00FC3869">
        <w:rPr>
          <w:rStyle w:val="EndnoteReference"/>
          <w:rFonts w:cstheme="minorHAnsi"/>
          <w:bCs/>
        </w:rPr>
        <w:endnoteReference w:id="8"/>
      </w:r>
      <w:r w:rsidRPr="00FC3869">
        <w:rPr>
          <w:rFonts w:cstheme="minorHAnsi"/>
          <w:bCs/>
        </w:rPr>
        <w:t xml:space="preserve"> that integrates the aircraft, transmitter, camera, and gimbal, allowing the operator to monitor status information such as flight distance and remaining battery power, and change various operations and settings on the screen.</w:t>
      </w:r>
    </w:p>
    <w:p w14:paraId="19439D89"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645E3B72" w14:textId="371BC5E9" w:rsidR="009024C2" w:rsidRPr="00FC3869" w:rsidRDefault="00393346" w:rsidP="009024C2">
      <w:pPr>
        <w:pBdr>
          <w:top w:val="nil"/>
          <w:left w:val="nil"/>
          <w:bottom w:val="nil"/>
          <w:right w:val="nil"/>
          <w:between w:val="nil"/>
        </w:pBdr>
        <w:spacing w:after="0" w:line="240" w:lineRule="auto"/>
      </w:pPr>
      <w:r w:rsidRPr="25801B48">
        <w:t xml:space="preserve">Airpeak S1 also includes a dual operation mode so that one user can operate the drone, while another user can operate the gimbal and camera simultaneously, all </w:t>
      </w:r>
      <w:r w:rsidR="009024C2" w:rsidRPr="25801B48">
        <w:t>while checking the same image, even in complicated scenes.</w:t>
      </w:r>
      <w:r w:rsidR="00BF528F" w:rsidRPr="25801B48">
        <w:t xml:space="preserve"> </w:t>
      </w:r>
      <w:r w:rsidR="009024C2" w:rsidRPr="25801B48">
        <w:t xml:space="preserve">The FPV (First Person View) camera, which can be tilt-operated from the </w:t>
      </w:r>
      <w:r w:rsidR="61B0DE23">
        <w:t>remote controller</w:t>
      </w:r>
      <w:r w:rsidR="009024C2" w:rsidRPr="25801B48">
        <w:t>, is mounted on the nose of the aircraft and is useful for the operator to check the direction of the aircraft and the direction of travel.</w:t>
      </w:r>
    </w:p>
    <w:p w14:paraId="4EEF87C3"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4730EBC2" w14:textId="7530E4C1" w:rsidR="009024C2" w:rsidRPr="00FC3869" w:rsidRDefault="009024C2" w:rsidP="00A737B2">
      <w:pPr>
        <w:pBdr>
          <w:top w:val="nil"/>
          <w:left w:val="nil"/>
          <w:bottom w:val="nil"/>
          <w:right w:val="nil"/>
          <w:between w:val="nil"/>
        </w:pBdr>
        <w:spacing w:after="0" w:line="240" w:lineRule="auto"/>
        <w:rPr>
          <w:rFonts w:cstheme="minorHAnsi"/>
          <w:b/>
        </w:rPr>
      </w:pPr>
      <w:r w:rsidRPr="00A737B2">
        <w:rPr>
          <w:rFonts w:cstheme="minorHAnsi"/>
          <w:b/>
        </w:rPr>
        <w:t xml:space="preserve">Highly </w:t>
      </w:r>
      <w:r w:rsidR="003D0BE7" w:rsidRPr="00A737B2">
        <w:rPr>
          <w:rFonts w:cstheme="minorHAnsi"/>
          <w:b/>
        </w:rPr>
        <w:t>E</w:t>
      </w:r>
      <w:r w:rsidRPr="00A737B2">
        <w:rPr>
          <w:rFonts w:cstheme="minorHAnsi"/>
          <w:b/>
        </w:rPr>
        <w:t xml:space="preserve">fficient </w:t>
      </w:r>
      <w:r w:rsidR="003D0BE7" w:rsidRPr="00A737B2">
        <w:rPr>
          <w:rFonts w:cstheme="minorHAnsi"/>
          <w:b/>
        </w:rPr>
        <w:t>W</w:t>
      </w:r>
      <w:r w:rsidRPr="00A737B2">
        <w:rPr>
          <w:rFonts w:cstheme="minorHAnsi"/>
          <w:b/>
        </w:rPr>
        <w:t xml:space="preserve">orkflow with </w:t>
      </w:r>
      <w:r w:rsidR="003D0BE7" w:rsidRPr="00A737B2">
        <w:rPr>
          <w:rFonts w:cstheme="minorHAnsi"/>
          <w:b/>
        </w:rPr>
        <w:t>A</w:t>
      </w:r>
      <w:r w:rsidRPr="00A737B2">
        <w:rPr>
          <w:rFonts w:cstheme="minorHAnsi"/>
          <w:b/>
        </w:rPr>
        <w:t xml:space="preserve">utomatic </w:t>
      </w:r>
      <w:r w:rsidR="003D0BE7" w:rsidRPr="00A737B2">
        <w:rPr>
          <w:rFonts w:cstheme="minorHAnsi"/>
          <w:b/>
        </w:rPr>
        <w:t>F</w:t>
      </w:r>
      <w:r w:rsidRPr="00A737B2">
        <w:rPr>
          <w:rFonts w:cstheme="minorHAnsi"/>
          <w:b/>
        </w:rPr>
        <w:t>light</w:t>
      </w:r>
      <w:r w:rsidR="003D5B9A">
        <w:rPr>
          <w:rFonts w:cstheme="minorHAnsi"/>
          <w:b/>
        </w:rPr>
        <w:t xml:space="preserve"> </w:t>
      </w:r>
    </w:p>
    <w:p w14:paraId="1A66D87F" w14:textId="73626231" w:rsidR="009024C2" w:rsidRPr="00FC3869" w:rsidRDefault="003D0BE7" w:rsidP="009024C2">
      <w:pPr>
        <w:pBdr>
          <w:top w:val="nil"/>
          <w:left w:val="nil"/>
          <w:bottom w:val="nil"/>
          <w:right w:val="nil"/>
          <w:between w:val="nil"/>
        </w:pBdr>
        <w:spacing w:after="0" w:line="240" w:lineRule="auto"/>
        <w:rPr>
          <w:rFonts w:cstheme="minorHAnsi"/>
          <w:bCs/>
        </w:rPr>
      </w:pPr>
      <w:r w:rsidRPr="00FC3869">
        <w:rPr>
          <w:rFonts w:cstheme="minorHAnsi"/>
          <w:bCs/>
        </w:rPr>
        <w:t xml:space="preserve">The new drone includes </w:t>
      </w:r>
      <w:r w:rsidR="009024C2" w:rsidRPr="00FC3869">
        <w:rPr>
          <w:rFonts w:cstheme="minorHAnsi"/>
          <w:bCs/>
        </w:rPr>
        <w:t>"Airpeak Base</w:t>
      </w:r>
      <w:r w:rsidRPr="00FC3869">
        <w:rPr>
          <w:rFonts w:cstheme="minorHAnsi"/>
          <w:bCs/>
        </w:rPr>
        <w:t>,</w:t>
      </w:r>
      <w:r w:rsidR="009024C2" w:rsidRPr="00FC3869">
        <w:rPr>
          <w:rFonts w:cstheme="minorHAnsi"/>
          <w:bCs/>
        </w:rPr>
        <w:t>" a web application that allows the operator to manage equipment, create flight plans, and manage flight logs.</w:t>
      </w:r>
      <w:r w:rsidRPr="00FC3869">
        <w:rPr>
          <w:rFonts w:cstheme="minorHAnsi"/>
          <w:bCs/>
        </w:rPr>
        <w:t xml:space="preserve"> </w:t>
      </w:r>
      <w:r w:rsidR="009024C2" w:rsidRPr="00FC3869">
        <w:rPr>
          <w:rFonts w:cstheme="minorHAnsi"/>
          <w:bCs/>
        </w:rPr>
        <w:t xml:space="preserve">In the equipment management, information on the equipment used is automatically listed and managed based on the flight log. This allows the operator </w:t>
      </w:r>
      <w:r w:rsidRPr="00FC3869">
        <w:rPr>
          <w:rFonts w:cstheme="minorHAnsi"/>
          <w:bCs/>
        </w:rPr>
        <w:t xml:space="preserve">to </w:t>
      </w:r>
      <w:r w:rsidR="009024C2" w:rsidRPr="00FC3869">
        <w:rPr>
          <w:rFonts w:cstheme="minorHAnsi"/>
          <w:bCs/>
        </w:rPr>
        <w:t>check the condition of the aircraft before go</w:t>
      </w:r>
      <w:r w:rsidRPr="00FC3869">
        <w:rPr>
          <w:rFonts w:cstheme="minorHAnsi"/>
          <w:bCs/>
        </w:rPr>
        <w:t>ing</w:t>
      </w:r>
      <w:r w:rsidR="009024C2" w:rsidRPr="00FC3869">
        <w:rPr>
          <w:rFonts w:cstheme="minorHAnsi"/>
          <w:bCs/>
        </w:rPr>
        <w:t xml:space="preserve"> to the field, </w:t>
      </w:r>
      <w:r w:rsidRPr="00FC3869">
        <w:rPr>
          <w:rFonts w:cstheme="minorHAnsi"/>
          <w:bCs/>
        </w:rPr>
        <w:t>minimizing on-set issues.</w:t>
      </w:r>
    </w:p>
    <w:p w14:paraId="768C51E1"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1E0F601B" w14:textId="03F84899" w:rsidR="009024C2" w:rsidRPr="00FC3869" w:rsidRDefault="009024C2" w:rsidP="009024C2">
      <w:pPr>
        <w:pBdr>
          <w:top w:val="nil"/>
          <w:left w:val="nil"/>
          <w:bottom w:val="nil"/>
          <w:right w:val="nil"/>
          <w:between w:val="nil"/>
        </w:pBdr>
        <w:spacing w:after="0" w:line="240" w:lineRule="auto"/>
        <w:rPr>
          <w:rFonts w:cstheme="minorHAnsi"/>
          <w:bCs/>
        </w:rPr>
      </w:pPr>
      <w:r w:rsidRPr="00FC3869">
        <w:rPr>
          <w:rFonts w:cstheme="minorHAnsi"/>
          <w:bCs/>
        </w:rPr>
        <w:t xml:space="preserve">With Airpeak Base, </w:t>
      </w:r>
      <w:r w:rsidR="003D0BE7" w:rsidRPr="00FC3869">
        <w:rPr>
          <w:rFonts w:cstheme="minorHAnsi"/>
          <w:bCs/>
        </w:rPr>
        <w:t xml:space="preserve">the </w:t>
      </w:r>
      <w:r w:rsidRPr="00FC3869">
        <w:rPr>
          <w:rFonts w:cstheme="minorHAnsi"/>
          <w:bCs/>
        </w:rPr>
        <w:t>operator can create advanced flight plans and automatically fly the aircraft along the same course</w:t>
      </w:r>
      <w:r w:rsidR="003D0BE7" w:rsidRPr="00FC3869">
        <w:rPr>
          <w:rFonts w:cstheme="minorHAnsi"/>
          <w:bCs/>
        </w:rPr>
        <w:t xml:space="preserve"> repeatedly,</w:t>
      </w:r>
      <w:r w:rsidRPr="00FC3869">
        <w:rPr>
          <w:rFonts w:cstheme="minorHAnsi"/>
          <w:bCs/>
        </w:rPr>
        <w:t xml:space="preserve"> as if </w:t>
      </w:r>
      <w:r w:rsidR="003D0BE7" w:rsidRPr="00FC3869">
        <w:rPr>
          <w:rFonts w:cstheme="minorHAnsi"/>
          <w:bCs/>
        </w:rPr>
        <w:t xml:space="preserve">the drone were </w:t>
      </w:r>
      <w:r w:rsidRPr="00FC3869">
        <w:rPr>
          <w:rFonts w:cstheme="minorHAnsi"/>
          <w:bCs/>
        </w:rPr>
        <w:t>on rails installed in the air.</w:t>
      </w:r>
      <w:r w:rsidR="003D0BE7" w:rsidRPr="00FC3869">
        <w:rPr>
          <w:rFonts w:cstheme="minorHAnsi"/>
          <w:bCs/>
        </w:rPr>
        <w:t xml:space="preserve"> </w:t>
      </w:r>
      <w:r w:rsidRPr="00FC3869">
        <w:rPr>
          <w:rFonts w:cstheme="minorHAnsi"/>
          <w:bCs/>
        </w:rPr>
        <w:t>It is able to set the position (latitude, longitude and altitude) and speed of the aircraft along the timeline, and specify the orientation of the gimbal and the timing of video or still image shooting. It can also draw smooth curves on the map.</w:t>
      </w:r>
      <w:r w:rsidR="003D0BE7" w:rsidRPr="00FC3869">
        <w:rPr>
          <w:rFonts w:cstheme="minorHAnsi"/>
          <w:bCs/>
        </w:rPr>
        <w:t xml:space="preserve"> </w:t>
      </w:r>
      <w:r w:rsidRPr="00FC3869">
        <w:rPr>
          <w:rFonts w:cstheme="minorHAnsi"/>
          <w:bCs/>
        </w:rPr>
        <w:t>Reproduction flight is an automatic flight function that reproduces the flight route, gimbal, and camera movements based on the flight logs that have flown in the past.</w:t>
      </w:r>
    </w:p>
    <w:p w14:paraId="4EE69D30"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65F19A59" w14:textId="205B2A21" w:rsidR="009024C2" w:rsidRPr="00FC3869" w:rsidRDefault="009024C2" w:rsidP="009024C2">
      <w:pPr>
        <w:pBdr>
          <w:top w:val="nil"/>
          <w:left w:val="nil"/>
          <w:bottom w:val="nil"/>
          <w:right w:val="nil"/>
          <w:between w:val="nil"/>
        </w:pBdr>
        <w:spacing w:after="0" w:line="240" w:lineRule="auto"/>
        <w:rPr>
          <w:rFonts w:cstheme="minorHAnsi"/>
          <w:bCs/>
        </w:rPr>
      </w:pPr>
      <w:r w:rsidRPr="00FC3869">
        <w:rPr>
          <w:rFonts w:cstheme="minorHAnsi"/>
          <w:bCs/>
        </w:rPr>
        <w:lastRenderedPageBreak/>
        <w:t>All aircraft information, including logs, can be uploaded to the cloud via the mobile app Airpeak Flight. Airpeak Base allows users to check the status of the aircraft and can provide notifications if necessary. Users can manage the status of all managed aircraft in one place before flight.</w:t>
      </w:r>
      <w:r w:rsidR="003D0BE7" w:rsidRPr="00FC3869">
        <w:rPr>
          <w:rFonts w:cstheme="minorHAnsi"/>
          <w:bCs/>
        </w:rPr>
        <w:t xml:space="preserve"> </w:t>
      </w:r>
      <w:r w:rsidRPr="00FC3869">
        <w:rPr>
          <w:rFonts w:cstheme="minorHAnsi"/>
          <w:bCs/>
        </w:rPr>
        <w:t xml:space="preserve">Past flight logs can be viewed on the logbook screen, and details such as </w:t>
      </w:r>
      <w:r w:rsidR="006E1219" w:rsidRPr="00FC3869">
        <w:rPr>
          <w:rFonts w:cstheme="minorHAnsi"/>
          <w:bCs/>
        </w:rPr>
        <w:t xml:space="preserve">in-flight </w:t>
      </w:r>
      <w:r w:rsidRPr="00FC3869">
        <w:rPr>
          <w:rFonts w:cstheme="minorHAnsi"/>
          <w:bCs/>
        </w:rPr>
        <w:t xml:space="preserve">errors can also be </w:t>
      </w:r>
      <w:r w:rsidR="006E1219" w:rsidRPr="00FC3869">
        <w:rPr>
          <w:rFonts w:cstheme="minorHAnsi"/>
          <w:bCs/>
        </w:rPr>
        <w:t>reviewed</w:t>
      </w:r>
      <w:r w:rsidRPr="00FC3869">
        <w:rPr>
          <w:rFonts w:cstheme="minorHAnsi"/>
          <w:bCs/>
        </w:rPr>
        <w:t>.</w:t>
      </w:r>
    </w:p>
    <w:p w14:paraId="296D9D61"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6D3B4D0E" w14:textId="116DCD6E" w:rsidR="009024C2" w:rsidRPr="00FC3869" w:rsidRDefault="009024C2" w:rsidP="009024C2">
      <w:pPr>
        <w:pBdr>
          <w:top w:val="nil"/>
          <w:left w:val="nil"/>
          <w:bottom w:val="nil"/>
          <w:right w:val="nil"/>
          <w:between w:val="nil"/>
        </w:pBdr>
        <w:spacing w:after="0" w:line="240" w:lineRule="auto"/>
        <w:rPr>
          <w:rFonts w:cstheme="minorHAnsi"/>
          <w:b/>
        </w:rPr>
      </w:pPr>
      <w:r w:rsidRPr="00FC3869">
        <w:rPr>
          <w:rFonts w:cstheme="minorHAnsi"/>
          <w:b/>
        </w:rPr>
        <w:t xml:space="preserve">Related </w:t>
      </w:r>
      <w:r w:rsidR="003D0BE7" w:rsidRPr="00FC3869">
        <w:rPr>
          <w:rFonts w:cstheme="minorHAnsi"/>
          <w:b/>
        </w:rPr>
        <w:t>S</w:t>
      </w:r>
      <w:r w:rsidRPr="00FC3869">
        <w:rPr>
          <w:rFonts w:cstheme="minorHAnsi"/>
          <w:b/>
        </w:rPr>
        <w:t>ervices</w:t>
      </w:r>
    </w:p>
    <w:p w14:paraId="2B0D2A08" w14:textId="76CC84E2" w:rsidR="009024C2" w:rsidRPr="00FC3869" w:rsidRDefault="009024C2" w:rsidP="009024C2">
      <w:pPr>
        <w:pBdr>
          <w:top w:val="nil"/>
          <w:left w:val="nil"/>
          <w:bottom w:val="nil"/>
          <w:right w:val="nil"/>
          <w:between w:val="nil"/>
        </w:pBdr>
        <w:spacing w:after="0" w:line="240" w:lineRule="auto"/>
        <w:rPr>
          <w:rFonts w:cstheme="minorHAnsi"/>
          <w:bCs/>
        </w:rPr>
      </w:pPr>
      <w:r w:rsidRPr="00FC3869">
        <w:rPr>
          <w:rFonts w:cstheme="minorHAnsi"/>
          <w:bCs/>
        </w:rPr>
        <w:t xml:space="preserve">“Airpeak Plus," a cloud service that allows users to use the rich features of Airpeak Base, and "Airpeak Protect Plan," a service plan to </w:t>
      </w:r>
      <w:r w:rsidR="00E84D64" w:rsidRPr="00FC3869">
        <w:rPr>
          <w:rFonts w:cstheme="minorHAnsi"/>
          <w:bCs/>
        </w:rPr>
        <w:t>cover accidental damage to</w:t>
      </w:r>
      <w:r w:rsidRPr="00FC3869">
        <w:rPr>
          <w:rFonts w:cstheme="minorHAnsi"/>
          <w:bCs/>
        </w:rPr>
        <w:t xml:space="preserve"> the product, will be available</w:t>
      </w:r>
      <w:r w:rsidR="006E1219" w:rsidRPr="00FC3869">
        <w:rPr>
          <w:rFonts w:cstheme="minorHAnsi"/>
          <w:bCs/>
        </w:rPr>
        <w:t xml:space="preserve"> to customers</w:t>
      </w:r>
      <w:r w:rsidRPr="00FC3869">
        <w:rPr>
          <w:rFonts w:cstheme="minorHAnsi"/>
          <w:bCs/>
        </w:rPr>
        <w:t xml:space="preserve">. Further details </w:t>
      </w:r>
      <w:r w:rsidR="001F6A87" w:rsidRPr="00FC3869">
        <w:rPr>
          <w:rFonts w:cstheme="minorHAnsi"/>
          <w:bCs/>
        </w:rPr>
        <w:t xml:space="preserve">regarding both services </w:t>
      </w:r>
      <w:r w:rsidRPr="00FC3869">
        <w:rPr>
          <w:rFonts w:cstheme="minorHAnsi"/>
          <w:bCs/>
        </w:rPr>
        <w:t xml:space="preserve">will be available on the Airpeak website before the </w:t>
      </w:r>
      <w:r w:rsidR="005C208A" w:rsidRPr="00FC3869">
        <w:rPr>
          <w:rFonts w:cstheme="minorHAnsi"/>
          <w:bCs/>
        </w:rPr>
        <w:t>related</w:t>
      </w:r>
      <w:r w:rsidR="006E1219" w:rsidRPr="00FC3869">
        <w:rPr>
          <w:rFonts w:cstheme="minorHAnsi"/>
          <w:bCs/>
        </w:rPr>
        <w:t xml:space="preserve"> products and</w:t>
      </w:r>
      <w:r w:rsidR="005C208A" w:rsidRPr="00FC3869">
        <w:rPr>
          <w:rFonts w:cstheme="minorHAnsi"/>
          <w:bCs/>
        </w:rPr>
        <w:t xml:space="preserve"> services </w:t>
      </w:r>
      <w:r w:rsidRPr="00FC3869">
        <w:rPr>
          <w:rFonts w:cstheme="minorHAnsi"/>
          <w:bCs/>
        </w:rPr>
        <w:t>go on sale.</w:t>
      </w:r>
    </w:p>
    <w:p w14:paraId="33123233"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48DA7DE7" w14:textId="77777777" w:rsidR="003D0BE7" w:rsidRPr="00FC3869" w:rsidRDefault="003D0BE7" w:rsidP="003D0BE7">
      <w:pPr>
        <w:spacing w:after="0"/>
        <w:rPr>
          <w:rFonts w:cstheme="minorHAnsi"/>
          <w:b/>
        </w:rPr>
      </w:pPr>
      <w:r w:rsidRPr="00FC3869">
        <w:rPr>
          <w:rFonts w:cstheme="minorHAnsi"/>
          <w:b/>
        </w:rPr>
        <w:t>Pricing and Availability</w:t>
      </w:r>
    </w:p>
    <w:p w14:paraId="011CE6D5" w14:textId="2B384F57" w:rsidR="003D0BE7" w:rsidRDefault="003D0BE7" w:rsidP="003D0BE7">
      <w:pPr>
        <w:spacing w:after="0"/>
        <w:rPr>
          <w:bCs/>
        </w:rPr>
      </w:pPr>
      <w:r w:rsidRPr="00FC3869">
        <w:rPr>
          <w:bCs/>
        </w:rPr>
        <w:t xml:space="preserve">The new Airpeak S1 </w:t>
      </w:r>
      <w:r w:rsidR="001F6A87" w:rsidRPr="00FC3869">
        <w:rPr>
          <w:bCs/>
        </w:rPr>
        <w:t xml:space="preserve">suggested retail </w:t>
      </w:r>
      <w:r w:rsidR="00186767" w:rsidRPr="00FC3869">
        <w:rPr>
          <w:bCs/>
        </w:rPr>
        <w:t>price</w:t>
      </w:r>
      <w:r w:rsidR="00F66AAF">
        <w:rPr>
          <w:bCs/>
        </w:rPr>
        <w:t xml:space="preserve"> is</w:t>
      </w:r>
      <w:r w:rsidR="00186767" w:rsidRPr="00FC3869">
        <w:rPr>
          <w:bCs/>
        </w:rPr>
        <w:t xml:space="preserve"> </w:t>
      </w:r>
      <w:r w:rsidR="00F66AAF">
        <w:rPr>
          <w:bCs/>
        </w:rPr>
        <w:t>approximately</w:t>
      </w:r>
      <w:r w:rsidR="00186767" w:rsidRPr="00FC3869">
        <w:rPr>
          <w:bCs/>
        </w:rPr>
        <w:t xml:space="preserve"> $</w:t>
      </w:r>
      <w:r w:rsidR="00F66AAF">
        <w:rPr>
          <w:bCs/>
        </w:rPr>
        <w:t>9,000.00</w:t>
      </w:r>
      <w:r w:rsidR="00186767" w:rsidRPr="00FC3869">
        <w:rPr>
          <w:bCs/>
        </w:rPr>
        <w:t xml:space="preserve"> </w:t>
      </w:r>
      <w:bookmarkStart w:id="2" w:name="_Hlk74121288"/>
      <w:r w:rsidR="00186767" w:rsidRPr="00FC3869">
        <w:rPr>
          <w:bCs/>
        </w:rPr>
        <w:t xml:space="preserve">and will ship with </w:t>
      </w:r>
      <w:r w:rsidR="00CB038C">
        <w:rPr>
          <w:bCs/>
        </w:rPr>
        <w:t>two</w:t>
      </w:r>
      <w:r w:rsidR="004939DD" w:rsidRPr="00FC3869">
        <w:rPr>
          <w:bCs/>
        </w:rPr>
        <w:t xml:space="preserve"> (</w:t>
      </w:r>
      <w:r w:rsidR="00CB038C">
        <w:rPr>
          <w:bCs/>
        </w:rPr>
        <w:t>2</w:t>
      </w:r>
      <w:r w:rsidR="004939DD" w:rsidRPr="00FC3869">
        <w:rPr>
          <w:bCs/>
        </w:rPr>
        <w:t xml:space="preserve">) </w:t>
      </w:r>
      <w:r w:rsidR="00CB038C">
        <w:rPr>
          <w:bCs/>
        </w:rPr>
        <w:t xml:space="preserve">pairs of </w:t>
      </w:r>
      <w:r w:rsidR="004939DD" w:rsidRPr="00FC3869">
        <w:rPr>
          <w:bCs/>
        </w:rPr>
        <w:t>propellers, a remote</w:t>
      </w:r>
      <w:r w:rsidR="005C208A" w:rsidRPr="00FC3869">
        <w:rPr>
          <w:bCs/>
        </w:rPr>
        <w:t xml:space="preserve"> controller</w:t>
      </w:r>
      <w:r w:rsidR="004939DD" w:rsidRPr="00FC3869">
        <w:rPr>
          <w:bCs/>
        </w:rPr>
        <w:t xml:space="preserve">, two (2) batteries and a battery charger. </w:t>
      </w:r>
      <w:r w:rsidR="00904F28">
        <w:rPr>
          <w:bCs/>
        </w:rPr>
        <w:t>A third-party</w:t>
      </w:r>
      <w:r w:rsidR="00F66AAF">
        <w:rPr>
          <w:bCs/>
        </w:rPr>
        <w:t xml:space="preserve"> g</w:t>
      </w:r>
      <w:r w:rsidR="001F6A87" w:rsidRPr="00FC3869">
        <w:rPr>
          <w:bCs/>
        </w:rPr>
        <w:t>imbal</w:t>
      </w:r>
      <w:r w:rsidR="00F66AAF">
        <w:rPr>
          <w:bCs/>
        </w:rPr>
        <w:t xml:space="preserve"> made specifically for the Airpeak S1</w:t>
      </w:r>
      <w:r w:rsidR="001F6A87" w:rsidRPr="00FC3869">
        <w:rPr>
          <w:bCs/>
        </w:rPr>
        <w:t xml:space="preserve"> will be sold separately. </w:t>
      </w:r>
      <w:r w:rsidR="00F66AAF">
        <w:rPr>
          <w:bCs/>
        </w:rPr>
        <w:t xml:space="preserve">The </w:t>
      </w:r>
      <w:r w:rsidR="004939DD" w:rsidRPr="00FC3869">
        <w:rPr>
          <w:bCs/>
        </w:rPr>
        <w:t>Airpeak S1</w:t>
      </w:r>
      <w:r w:rsidR="00186767" w:rsidRPr="00FC3869">
        <w:rPr>
          <w:bCs/>
        </w:rPr>
        <w:t xml:space="preserve"> </w:t>
      </w:r>
      <w:r w:rsidRPr="00FC3869">
        <w:rPr>
          <w:bCs/>
        </w:rPr>
        <w:t xml:space="preserve">will be available </w:t>
      </w:r>
      <w:r w:rsidR="00186767" w:rsidRPr="00FC3869">
        <w:rPr>
          <w:bCs/>
        </w:rPr>
        <w:t>for pre-order and ship to customers in the</w:t>
      </w:r>
      <w:r w:rsidRPr="00FC3869">
        <w:rPr>
          <w:bCs/>
        </w:rPr>
        <w:t xml:space="preserve"> </w:t>
      </w:r>
      <w:r w:rsidR="006E1219" w:rsidRPr="00FC3869">
        <w:rPr>
          <w:bCs/>
        </w:rPr>
        <w:t>f</w:t>
      </w:r>
      <w:r w:rsidRPr="00FC3869">
        <w:rPr>
          <w:bCs/>
        </w:rPr>
        <w:t>all</w:t>
      </w:r>
      <w:r w:rsidR="00186767" w:rsidRPr="00FC3869">
        <w:rPr>
          <w:bCs/>
        </w:rPr>
        <w:t xml:space="preserve"> of 2021</w:t>
      </w:r>
      <w:r w:rsidRPr="00FC3869">
        <w:rPr>
          <w:bCs/>
        </w:rPr>
        <w:t xml:space="preserve">. </w:t>
      </w:r>
      <w:r w:rsidR="00F66AAF" w:rsidRPr="00F66AAF">
        <w:rPr>
          <w:bCs/>
        </w:rPr>
        <w:t>Airpeak S1 is made in Japan.</w:t>
      </w:r>
      <w:bookmarkEnd w:id="2"/>
    </w:p>
    <w:p w14:paraId="2A4889DC" w14:textId="3BDD7AD0" w:rsidR="001A493C" w:rsidRDefault="001A493C" w:rsidP="003D0BE7">
      <w:pPr>
        <w:spacing w:after="0"/>
        <w:rPr>
          <w:bCs/>
        </w:rPr>
      </w:pPr>
    </w:p>
    <w:p w14:paraId="0043A203" w14:textId="77777777" w:rsidR="001A493C" w:rsidRDefault="001A493C" w:rsidP="001A493C">
      <w:pPr>
        <w:spacing w:after="0"/>
        <w:rPr>
          <w:rFonts w:ascii="Segoe UI" w:hAnsi="Segoe UI" w:cs="Segoe UI"/>
          <w:sz w:val="20"/>
          <w:szCs w:val="20"/>
        </w:rPr>
      </w:pPr>
      <w:r>
        <w:rPr>
          <w:bCs/>
        </w:rPr>
        <w:t xml:space="preserve">For more information, please visit: </w:t>
      </w:r>
      <w:hyperlink r:id="rId14" w:tgtFrame="_blank" w:tooltip="https://electronics.sony.com/airpeak" w:history="1">
        <w:r>
          <w:rPr>
            <w:rStyle w:val="Hyperlink"/>
            <w:rFonts w:ascii="Segoe UI" w:hAnsi="Segoe UI" w:cs="Segoe UI"/>
            <w:sz w:val="20"/>
            <w:szCs w:val="20"/>
          </w:rPr>
          <w:t>https://electronics.sony.com/airpeak</w:t>
        </w:r>
      </w:hyperlink>
    </w:p>
    <w:p w14:paraId="4CD019AC" w14:textId="77777777" w:rsidR="003D0BE7" w:rsidRPr="00FC3869" w:rsidRDefault="003D0BE7" w:rsidP="001A493C">
      <w:pPr>
        <w:spacing w:after="0"/>
        <w:rPr>
          <w:bCs/>
        </w:rPr>
      </w:pPr>
    </w:p>
    <w:p w14:paraId="10E437CA" w14:textId="21D605CD" w:rsidR="009024C2" w:rsidRPr="00FC3869" w:rsidRDefault="009024C2" w:rsidP="009024C2">
      <w:pPr>
        <w:pBdr>
          <w:top w:val="nil"/>
          <w:left w:val="nil"/>
          <w:bottom w:val="nil"/>
          <w:right w:val="nil"/>
          <w:between w:val="nil"/>
        </w:pBdr>
        <w:spacing w:after="0" w:line="240" w:lineRule="auto"/>
      </w:pPr>
      <w:r>
        <w:t xml:space="preserve">Sony Group will be exhibiting </w:t>
      </w:r>
      <w:r w:rsidR="003D0BE7">
        <w:t xml:space="preserve">Airpeak S1 </w:t>
      </w:r>
      <w:r>
        <w:t xml:space="preserve">at Japan Drone 2021, a drone exhibition to be held at Makuhari Messe in Chiba, Japan from June 14-16, 2021. In addition, Izumi Kawanishi, </w:t>
      </w:r>
      <w:r w:rsidR="7DCA224A">
        <w:t>Senior Vice President</w:t>
      </w:r>
      <w:r>
        <w:t xml:space="preserve">, AI Robotics Business, Sony Group </w:t>
      </w:r>
      <w:r w:rsidR="557F2582">
        <w:t>Corp.</w:t>
      </w:r>
      <w:r>
        <w:t xml:space="preserve"> will provide the keynote speech in the morning of June 14</w:t>
      </w:r>
      <w:r w:rsidR="00BF528F">
        <w:t>, 2021</w:t>
      </w:r>
      <w:r>
        <w:t>.</w:t>
      </w:r>
    </w:p>
    <w:p w14:paraId="1E3D0339" w14:textId="390BCFEB" w:rsidR="009024C2" w:rsidRPr="00904F28" w:rsidRDefault="00B96954" w:rsidP="2FF2B6B4">
      <w:pPr>
        <w:spacing w:after="0" w:line="240" w:lineRule="auto"/>
      </w:pPr>
      <w:hyperlink r:id="rId15" w:history="1">
        <w:r w:rsidR="004A64B6" w:rsidRPr="0020070A">
          <w:rPr>
            <w:rStyle w:val="Hyperlink"/>
            <w:rFonts w:ascii="Calibri" w:eastAsia="Calibri" w:hAnsi="Calibri" w:cs="Calibri"/>
          </w:rPr>
          <w:t>https://ssl.japan-drone.com/en_la/</w:t>
        </w:r>
      </w:hyperlink>
      <w:r w:rsidR="004A64B6">
        <w:rPr>
          <w:rFonts w:ascii="Calibri" w:eastAsia="Calibri" w:hAnsi="Calibri" w:cs="Calibri"/>
        </w:rPr>
        <w:t xml:space="preserve"> </w:t>
      </w:r>
    </w:p>
    <w:p w14:paraId="1F403C32" w14:textId="77777777" w:rsidR="009024C2" w:rsidRPr="00FC3869" w:rsidRDefault="009024C2" w:rsidP="009024C2">
      <w:pPr>
        <w:pBdr>
          <w:top w:val="nil"/>
          <w:left w:val="nil"/>
          <w:bottom w:val="nil"/>
          <w:right w:val="nil"/>
          <w:between w:val="nil"/>
        </w:pBdr>
        <w:spacing w:after="0" w:line="240" w:lineRule="auto"/>
        <w:rPr>
          <w:rFonts w:cstheme="minorHAnsi"/>
          <w:bCs/>
        </w:rPr>
      </w:pPr>
    </w:p>
    <w:p w14:paraId="2735774D" w14:textId="699B866C" w:rsidR="009024C2" w:rsidRPr="00FC3869" w:rsidRDefault="006E1219" w:rsidP="009024C2">
      <w:pPr>
        <w:pBdr>
          <w:top w:val="nil"/>
          <w:left w:val="nil"/>
          <w:bottom w:val="nil"/>
          <w:right w:val="nil"/>
          <w:between w:val="nil"/>
        </w:pBdr>
        <w:spacing w:after="0" w:line="240" w:lineRule="auto"/>
        <w:rPr>
          <w:rFonts w:cstheme="minorHAnsi"/>
          <w:bCs/>
        </w:rPr>
      </w:pPr>
      <w:r w:rsidRPr="00FC3869">
        <w:rPr>
          <w:rFonts w:cstheme="minorHAnsi"/>
          <w:bCs/>
        </w:rPr>
        <w:t xml:space="preserve">With this Airpeak news, </w:t>
      </w:r>
      <w:r w:rsidR="009024C2" w:rsidRPr="00FC3869">
        <w:rPr>
          <w:rFonts w:cstheme="minorHAnsi"/>
          <w:bCs/>
        </w:rPr>
        <w:t>Sony Group Corporation expand</w:t>
      </w:r>
      <w:r w:rsidRPr="00FC3869">
        <w:rPr>
          <w:rFonts w:cstheme="minorHAnsi"/>
          <w:bCs/>
        </w:rPr>
        <w:t>s</w:t>
      </w:r>
      <w:r w:rsidR="009024C2" w:rsidRPr="00FC3869">
        <w:rPr>
          <w:rFonts w:cstheme="minorHAnsi"/>
          <w:bCs/>
        </w:rPr>
        <w:t xml:space="preserve"> the </w:t>
      </w:r>
      <w:r w:rsidRPr="00FC3869">
        <w:rPr>
          <w:rFonts w:cstheme="minorHAnsi"/>
          <w:bCs/>
        </w:rPr>
        <w:t>possibilities for</w:t>
      </w:r>
      <w:r w:rsidR="009024C2" w:rsidRPr="00FC3869">
        <w:rPr>
          <w:rFonts w:cstheme="minorHAnsi"/>
          <w:bCs/>
        </w:rPr>
        <w:t xml:space="preserve"> professional creators</w:t>
      </w:r>
      <w:r w:rsidRPr="00FC3869">
        <w:rPr>
          <w:rFonts w:cstheme="minorHAnsi"/>
          <w:bCs/>
        </w:rPr>
        <w:t>,</w:t>
      </w:r>
      <w:r w:rsidR="009024C2" w:rsidRPr="00FC3869">
        <w:rPr>
          <w:rFonts w:cstheme="minorHAnsi"/>
          <w:bCs/>
        </w:rPr>
        <w:t xml:space="preserve"> enable</w:t>
      </w:r>
      <w:r w:rsidRPr="00FC3869">
        <w:rPr>
          <w:rFonts w:cstheme="minorHAnsi"/>
          <w:bCs/>
        </w:rPr>
        <w:t>s</w:t>
      </w:r>
      <w:r w:rsidR="009024C2" w:rsidRPr="00FC3869">
        <w:rPr>
          <w:rFonts w:cstheme="minorHAnsi"/>
          <w:bCs/>
        </w:rPr>
        <w:t xml:space="preserve"> unprecedented visual expression</w:t>
      </w:r>
      <w:r w:rsidRPr="00FC3869">
        <w:rPr>
          <w:rFonts w:cstheme="minorHAnsi"/>
          <w:bCs/>
        </w:rPr>
        <w:t xml:space="preserve"> and drives a sense of Kando</w:t>
      </w:r>
      <w:r w:rsidR="009024C2" w:rsidRPr="00FC3869">
        <w:rPr>
          <w:rFonts w:cstheme="minorHAnsi"/>
          <w:bCs/>
        </w:rPr>
        <w:t xml:space="preserve">. In addition to </w:t>
      </w:r>
      <w:r w:rsidRPr="00FC3869">
        <w:rPr>
          <w:rFonts w:cstheme="minorHAnsi"/>
          <w:bCs/>
        </w:rPr>
        <w:t xml:space="preserve">empowering </w:t>
      </w:r>
      <w:r w:rsidR="009024C2" w:rsidRPr="00FC3869">
        <w:rPr>
          <w:rFonts w:cstheme="minorHAnsi"/>
          <w:bCs/>
        </w:rPr>
        <w:t xml:space="preserve">video creators, Sony will promote co-creation activities </w:t>
      </w:r>
      <w:r w:rsidRPr="00FC3869">
        <w:rPr>
          <w:rFonts w:cstheme="minorHAnsi"/>
          <w:bCs/>
        </w:rPr>
        <w:t xml:space="preserve">for industry </w:t>
      </w:r>
      <w:r w:rsidR="009024C2" w:rsidRPr="00FC3869">
        <w:rPr>
          <w:rFonts w:cstheme="minorHAnsi"/>
          <w:bCs/>
        </w:rPr>
        <w:t>professional</w:t>
      </w:r>
      <w:r w:rsidRPr="00FC3869">
        <w:rPr>
          <w:rFonts w:cstheme="minorHAnsi"/>
          <w:bCs/>
        </w:rPr>
        <w:t>s</w:t>
      </w:r>
      <w:r w:rsidR="00BF528F" w:rsidRPr="00FC3869">
        <w:rPr>
          <w:rStyle w:val="EndnoteReference"/>
          <w:rFonts w:cstheme="minorHAnsi"/>
          <w:bCs/>
        </w:rPr>
        <w:endnoteReference w:id="9"/>
      </w:r>
      <w:r w:rsidR="009024C2" w:rsidRPr="00FC3869">
        <w:rPr>
          <w:rFonts w:cstheme="minorHAnsi"/>
          <w:bCs/>
        </w:rPr>
        <w:t xml:space="preserve"> in a wide range of fields such as system integrators and industrial partners </w:t>
      </w:r>
      <w:r w:rsidRPr="00FC3869">
        <w:rPr>
          <w:rFonts w:cstheme="minorHAnsi"/>
          <w:bCs/>
        </w:rPr>
        <w:t xml:space="preserve">to </w:t>
      </w:r>
      <w:r w:rsidR="009024C2" w:rsidRPr="00FC3869">
        <w:rPr>
          <w:rFonts w:cstheme="minorHAnsi"/>
          <w:bCs/>
        </w:rPr>
        <w:t xml:space="preserve">explore the </w:t>
      </w:r>
      <w:r w:rsidRPr="00FC3869">
        <w:rPr>
          <w:rFonts w:cstheme="minorHAnsi"/>
          <w:bCs/>
        </w:rPr>
        <w:t xml:space="preserve">benefits </w:t>
      </w:r>
      <w:r w:rsidR="009024C2" w:rsidRPr="00FC3869">
        <w:rPr>
          <w:rFonts w:cstheme="minorHAnsi"/>
          <w:bCs/>
        </w:rPr>
        <w:t>of drones</w:t>
      </w:r>
      <w:r w:rsidRPr="00FC3869">
        <w:rPr>
          <w:rFonts w:cstheme="minorHAnsi"/>
          <w:bCs/>
        </w:rPr>
        <w:t xml:space="preserve"> uses</w:t>
      </w:r>
      <w:r w:rsidR="009024C2" w:rsidRPr="00FC3869">
        <w:rPr>
          <w:rFonts w:cstheme="minorHAnsi"/>
          <w:bCs/>
        </w:rPr>
        <w:t>.</w:t>
      </w:r>
    </w:p>
    <w:p w14:paraId="492E9FA3" w14:textId="26BD93EF" w:rsidR="009024C2" w:rsidRPr="00FC3869" w:rsidRDefault="009024C2" w:rsidP="009024C2">
      <w:pPr>
        <w:pBdr>
          <w:top w:val="nil"/>
          <w:left w:val="nil"/>
          <w:bottom w:val="nil"/>
          <w:right w:val="nil"/>
          <w:between w:val="nil"/>
        </w:pBdr>
        <w:spacing w:after="0" w:line="240" w:lineRule="auto"/>
        <w:rPr>
          <w:rFonts w:cstheme="minorHAnsi"/>
          <w:bCs/>
        </w:rPr>
      </w:pPr>
    </w:p>
    <w:p w14:paraId="7002B29B" w14:textId="736DC829" w:rsidR="00BF528F" w:rsidRPr="00FC3869" w:rsidRDefault="00BF528F" w:rsidP="00BF528F">
      <w:pPr>
        <w:spacing w:after="0"/>
        <w:rPr>
          <w:rFonts w:cstheme="minorHAnsi"/>
        </w:rPr>
      </w:pPr>
      <w:r w:rsidRPr="00FC3869">
        <w:rPr>
          <w:rFonts w:cstheme="minorHAnsi"/>
        </w:rPr>
        <w:t>Exclusive stories and exciting new content shot with the new Airpeak S1 and Sony's other imaging products can be found at</w:t>
      </w:r>
      <w:r w:rsidR="00FC3869" w:rsidRPr="00FC3869">
        <w:t xml:space="preserve"> </w:t>
      </w:r>
      <w:hyperlink r:id="rId16" w:history="1">
        <w:r w:rsidR="00FC3869" w:rsidRPr="00FC3869">
          <w:rPr>
            <w:rStyle w:val="Hyperlink"/>
          </w:rPr>
          <w:t>www.alphauniverse.com</w:t>
        </w:r>
      </w:hyperlink>
      <w:r w:rsidR="00FC3869" w:rsidRPr="00FC3869">
        <w:t xml:space="preserve"> and </w:t>
      </w:r>
      <w:hyperlink r:id="rId17" w:history="1">
        <w:r w:rsidR="00FC3869" w:rsidRPr="00FC3869">
          <w:rPr>
            <w:rStyle w:val="Hyperlink"/>
          </w:rPr>
          <w:t>www.sonycine.com</w:t>
        </w:r>
      </w:hyperlink>
      <w:r w:rsidRPr="00FC3869">
        <w:rPr>
          <w:rFonts w:cstheme="minorHAnsi"/>
        </w:rPr>
        <w:t>, site</w:t>
      </w:r>
      <w:r w:rsidR="006E1219" w:rsidRPr="00FC3869">
        <w:rPr>
          <w:rFonts w:cstheme="minorHAnsi"/>
        </w:rPr>
        <w:t>s</w:t>
      </w:r>
      <w:r w:rsidRPr="00FC3869">
        <w:rPr>
          <w:rFonts w:cstheme="minorHAnsi"/>
        </w:rPr>
        <w:t xml:space="preserve"> created to educate and inspire fans and customers of Sony α - Alpha brand and Sony’s Cinema Line.</w:t>
      </w:r>
    </w:p>
    <w:p w14:paraId="07E1BED7" w14:textId="7A63055C" w:rsidR="006E1219" w:rsidRPr="00FC3869" w:rsidRDefault="006E1219" w:rsidP="00BF528F">
      <w:pPr>
        <w:spacing w:after="0"/>
        <w:rPr>
          <w:rFonts w:cstheme="minorHAnsi"/>
        </w:rPr>
      </w:pPr>
    </w:p>
    <w:p w14:paraId="43D190A9" w14:textId="59A76F25" w:rsidR="006E1219" w:rsidRPr="00FC3869" w:rsidRDefault="006E1219" w:rsidP="00BF528F">
      <w:pPr>
        <w:spacing w:after="0"/>
        <w:rPr>
          <w:rFonts w:cstheme="minorHAnsi"/>
        </w:rPr>
      </w:pPr>
      <w:r w:rsidRPr="00FC3869">
        <w:rPr>
          <w:rFonts w:cstheme="minorHAnsi"/>
          <w:bCs/>
        </w:rPr>
        <w:t>Airpeak is a trademark of Sony Group Corporation.</w:t>
      </w:r>
    </w:p>
    <w:p w14:paraId="0BC72717" w14:textId="7233437E" w:rsidR="0022295E" w:rsidRPr="00FC3869" w:rsidRDefault="0022295E" w:rsidP="0022295E">
      <w:pPr>
        <w:pBdr>
          <w:top w:val="nil"/>
          <w:left w:val="nil"/>
          <w:bottom w:val="nil"/>
          <w:right w:val="nil"/>
          <w:between w:val="nil"/>
        </w:pBdr>
        <w:spacing w:after="0" w:line="240" w:lineRule="auto"/>
        <w:rPr>
          <w:rFonts w:cstheme="minorHAnsi"/>
          <w:bCs/>
        </w:rPr>
      </w:pPr>
    </w:p>
    <w:p w14:paraId="70195C0F" w14:textId="77777777" w:rsidR="0015513F" w:rsidRPr="00FC3869" w:rsidRDefault="0015513F" w:rsidP="0015513F">
      <w:pPr>
        <w:spacing w:after="0"/>
        <w:jc w:val="center"/>
      </w:pPr>
    </w:p>
    <w:p w14:paraId="17ED8DE8" w14:textId="77777777" w:rsidR="0015513F" w:rsidRPr="00FC3869" w:rsidRDefault="0015513F" w:rsidP="0015513F">
      <w:pPr>
        <w:spacing w:after="0"/>
        <w:jc w:val="center"/>
      </w:pPr>
      <w:r w:rsidRPr="00FC3869">
        <w:t>###</w:t>
      </w:r>
    </w:p>
    <w:p w14:paraId="0F69CAD6" w14:textId="77777777" w:rsidR="0015513F" w:rsidRPr="00FC3869" w:rsidRDefault="0015513F" w:rsidP="0015513F">
      <w:pPr>
        <w:spacing w:after="0"/>
        <w:rPr>
          <w:b/>
        </w:rPr>
      </w:pPr>
    </w:p>
    <w:p w14:paraId="68972724" w14:textId="77777777" w:rsidR="0015513F" w:rsidRPr="00FC3869" w:rsidRDefault="0015513F" w:rsidP="0015513F">
      <w:pPr>
        <w:spacing w:after="0"/>
        <w:rPr>
          <w:b/>
        </w:rPr>
      </w:pPr>
      <w:r w:rsidRPr="00FC3869">
        <w:rPr>
          <w:b/>
        </w:rPr>
        <w:t>About Sony Electronics Inc.</w:t>
      </w:r>
    </w:p>
    <w:p w14:paraId="09C58126" w14:textId="019BA88D" w:rsidR="0015513F" w:rsidRPr="00FC3869" w:rsidRDefault="0015513F" w:rsidP="0015513F">
      <w:pPr>
        <w:spacing w:after="0"/>
      </w:pPr>
      <w:r w:rsidRPr="00FC3869">
        <w:t xml:space="preserve">Sony Electronics is a subsidiary of Sony Corporation of America and an affiliate of Sony </w:t>
      </w:r>
      <w:r w:rsidR="003E29E0" w:rsidRPr="00FC3869">
        <w:t xml:space="preserve">Group </w:t>
      </w:r>
      <w:r w:rsidRPr="00FC3869">
        <w:t>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w:t>
      </w:r>
      <w:r w:rsidRPr="00FC3869">
        <w:lastRenderedPageBreak/>
        <w:t xml:space="preserve">resolution audio products. Sony is also a leading manufacturer of end-to-end solutions from 4K professional broadcast and A/V equipment to industry leading 4K and 8K Ultra HD TVs. Visit </w:t>
      </w:r>
      <w:hyperlink r:id="rId18" w:history="1">
        <w:r w:rsidRPr="00FC3869">
          <w:rPr>
            <w:rStyle w:val="Hyperlink"/>
          </w:rPr>
          <w:t>http://www.sony.com/news</w:t>
        </w:r>
      </w:hyperlink>
      <w:r w:rsidRPr="00FC3869">
        <w:t xml:space="preserve"> for more information.</w:t>
      </w:r>
    </w:p>
    <w:p w14:paraId="78F845F3" w14:textId="77777777" w:rsidR="0015513F" w:rsidRPr="00FC3869" w:rsidRDefault="0015513F" w:rsidP="0015513F">
      <w:pPr>
        <w:spacing w:after="0"/>
      </w:pPr>
    </w:p>
    <w:p w14:paraId="49C500D0" w14:textId="3AF8D2F5" w:rsidR="0015513F" w:rsidRPr="006855F6" w:rsidRDefault="0015513F" w:rsidP="006855F6">
      <w:pPr>
        <w:spacing w:after="0"/>
        <w:rPr>
          <w:b/>
        </w:rPr>
      </w:pPr>
      <w:r w:rsidRPr="00FC3869">
        <w:rPr>
          <w:b/>
        </w:rPr>
        <w:t>Notes:</w:t>
      </w:r>
    </w:p>
    <w:sectPr w:rsidR="0015513F" w:rsidRPr="006855F6" w:rsidSect="00C249CB">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A9BBF" w14:textId="77777777" w:rsidR="00B96954" w:rsidRDefault="00B96954" w:rsidP="00C249CB">
      <w:pPr>
        <w:spacing w:after="0" w:line="240" w:lineRule="auto"/>
      </w:pPr>
      <w:r>
        <w:separator/>
      </w:r>
    </w:p>
  </w:endnote>
  <w:endnote w:type="continuationSeparator" w:id="0">
    <w:p w14:paraId="36FD586F" w14:textId="77777777" w:rsidR="00B96954" w:rsidRDefault="00B96954" w:rsidP="00C249CB">
      <w:pPr>
        <w:spacing w:after="0" w:line="240" w:lineRule="auto"/>
      </w:pPr>
      <w:r>
        <w:continuationSeparator/>
      </w:r>
    </w:p>
  </w:endnote>
  <w:endnote w:type="continuationNotice" w:id="1">
    <w:p w14:paraId="353B539C" w14:textId="77777777" w:rsidR="00B96954" w:rsidRDefault="00B96954">
      <w:pPr>
        <w:spacing w:after="0" w:line="240" w:lineRule="auto"/>
      </w:pPr>
    </w:p>
  </w:endnote>
  <w:endnote w:id="2">
    <w:p w14:paraId="5F3E6C96" w14:textId="29AE86A2" w:rsidR="00D7540E" w:rsidRPr="009F3775" w:rsidRDefault="00D7540E" w:rsidP="009F3775">
      <w:pPr>
        <w:pStyle w:val="EndnoteText"/>
        <w:spacing w:after="0"/>
        <w:rPr>
          <w:rFonts w:cstheme="minorHAnsi"/>
          <w:sz w:val="16"/>
          <w:szCs w:val="16"/>
        </w:rPr>
      </w:pPr>
      <w:r w:rsidRPr="00D67A4A">
        <w:rPr>
          <w:rStyle w:val="EndnoteReference"/>
          <w:rFonts w:cstheme="minorHAnsi"/>
          <w:sz w:val="16"/>
          <w:szCs w:val="16"/>
        </w:rPr>
        <w:endnoteRef/>
      </w:r>
      <w:r w:rsidRPr="00D67A4A">
        <w:rPr>
          <w:rFonts w:cstheme="minorHAnsi"/>
          <w:sz w:val="16"/>
          <w:szCs w:val="16"/>
        </w:rPr>
        <w:t xml:space="preserve"> </w:t>
      </w:r>
      <w:r w:rsidR="00E84D64" w:rsidRPr="00E84D64">
        <w:rPr>
          <w:rFonts w:cstheme="minorHAnsi"/>
          <w:sz w:val="16"/>
          <w:szCs w:val="16"/>
        </w:rPr>
        <w:t xml:space="preserve">Operating a drone in the USA is regulated by federal law and regulations.  State and local ordinances may also apply to certain operations. </w:t>
      </w:r>
      <w:r w:rsidR="00E84D64" w:rsidRPr="009F3775">
        <w:rPr>
          <w:rFonts w:cstheme="minorHAnsi"/>
          <w:sz w:val="16"/>
          <w:szCs w:val="16"/>
        </w:rPr>
        <w:t>When operating a drone, it is the remote pilot’s responsibility to always comply with applicable laws and regulations</w:t>
      </w:r>
      <w:r w:rsidRPr="009F3775">
        <w:rPr>
          <w:rFonts w:cstheme="minorHAnsi"/>
          <w:sz w:val="16"/>
          <w:szCs w:val="16"/>
        </w:rPr>
        <w:t>.</w:t>
      </w:r>
    </w:p>
  </w:endnote>
  <w:endnote w:id="3">
    <w:p w14:paraId="1042FF96" w14:textId="55304357" w:rsidR="00C124A4" w:rsidRPr="00904F28" w:rsidRDefault="00C124A4" w:rsidP="00904F28">
      <w:pPr>
        <w:pStyle w:val="EndnoteText"/>
        <w:spacing w:after="0"/>
        <w:rPr>
          <w:sz w:val="16"/>
          <w:szCs w:val="16"/>
        </w:rPr>
      </w:pPr>
      <w:r w:rsidRPr="00904F28">
        <w:rPr>
          <w:rStyle w:val="EndnoteReference"/>
          <w:sz w:val="16"/>
          <w:szCs w:val="16"/>
        </w:rPr>
        <w:endnoteRef/>
      </w:r>
      <w:r w:rsidRPr="00904F28">
        <w:rPr>
          <w:sz w:val="16"/>
          <w:szCs w:val="16"/>
        </w:rPr>
        <w:t xml:space="preserve"> </w:t>
      </w:r>
      <w:r w:rsidR="00C114EE" w:rsidRPr="00904F28">
        <w:rPr>
          <w:sz w:val="16"/>
          <w:szCs w:val="16"/>
        </w:rPr>
        <w:t>Based on Sony research and testing.</w:t>
      </w:r>
    </w:p>
  </w:endnote>
  <w:endnote w:id="4">
    <w:p w14:paraId="359644C6" w14:textId="342C624A" w:rsidR="00904F28" w:rsidRDefault="00904F28" w:rsidP="00904F28">
      <w:pPr>
        <w:pStyle w:val="EndnoteText"/>
        <w:spacing w:after="0"/>
      </w:pPr>
      <w:r w:rsidRPr="00904F28">
        <w:rPr>
          <w:rStyle w:val="EndnoteReference"/>
          <w:sz w:val="16"/>
          <w:szCs w:val="16"/>
        </w:rPr>
        <w:endnoteRef/>
      </w:r>
      <w:r w:rsidRPr="00904F28">
        <w:rPr>
          <w:sz w:val="16"/>
          <w:szCs w:val="16"/>
        </w:rPr>
        <w:t xml:space="preserve"> </w:t>
      </w:r>
      <w:r w:rsidRPr="00904F28">
        <w:rPr>
          <w:sz w:val="16"/>
          <w:szCs w:val="16"/>
          <w:lang w:eastAsia="ja-JP"/>
        </w:rPr>
        <w:t>No payload, and obstacle brake disabled.</w:t>
      </w:r>
    </w:p>
  </w:endnote>
  <w:endnote w:id="5">
    <w:p w14:paraId="6D6A804B" w14:textId="3DC93EC3" w:rsidR="006C379E" w:rsidRPr="00904F28" w:rsidRDefault="006C379E" w:rsidP="00904F28">
      <w:pPr>
        <w:pStyle w:val="EndnoteText"/>
        <w:spacing w:after="0"/>
        <w:rPr>
          <w:sz w:val="16"/>
          <w:szCs w:val="16"/>
        </w:rPr>
      </w:pPr>
      <w:r w:rsidRPr="00904F28">
        <w:rPr>
          <w:rStyle w:val="EndnoteReference"/>
          <w:sz w:val="16"/>
          <w:szCs w:val="16"/>
        </w:rPr>
        <w:endnoteRef/>
      </w:r>
      <w:r w:rsidRPr="00904F28">
        <w:rPr>
          <w:sz w:val="16"/>
          <w:szCs w:val="16"/>
        </w:rPr>
        <w:t xml:space="preserve"> </w:t>
      </w:r>
      <w:r w:rsidR="004D5CC6" w:rsidRPr="00904F28">
        <w:rPr>
          <w:rFonts w:cstheme="minorHAnsi"/>
          <w:bCs/>
          <w:sz w:val="16"/>
          <w:szCs w:val="16"/>
        </w:rPr>
        <w:t>V</w:t>
      </w:r>
      <w:r w:rsidRPr="00904F28">
        <w:rPr>
          <w:rFonts w:cstheme="minorHAnsi"/>
          <w:bCs/>
          <w:sz w:val="16"/>
          <w:szCs w:val="16"/>
        </w:rPr>
        <w:t>ision</w:t>
      </w:r>
      <w:r w:rsidRPr="00904F28">
        <w:rPr>
          <w:rFonts w:cstheme="minorHAnsi"/>
          <w:sz w:val="16"/>
          <w:szCs w:val="16"/>
        </w:rPr>
        <w:t xml:space="preserve"> positioning disabled</w:t>
      </w:r>
      <w:r w:rsidR="00BF528F" w:rsidRPr="00904F28">
        <w:rPr>
          <w:rFonts w:cstheme="minorHAnsi"/>
          <w:sz w:val="16"/>
          <w:szCs w:val="16"/>
        </w:rPr>
        <w:t>.</w:t>
      </w:r>
    </w:p>
  </w:endnote>
  <w:endnote w:id="6">
    <w:p w14:paraId="0AA2A9FE" w14:textId="687E5C61" w:rsidR="00904F28" w:rsidRPr="00904F28" w:rsidRDefault="00904F28" w:rsidP="00904F28">
      <w:pPr>
        <w:pStyle w:val="EndnoteText"/>
        <w:spacing w:after="0"/>
        <w:rPr>
          <w:sz w:val="16"/>
          <w:szCs w:val="16"/>
        </w:rPr>
      </w:pPr>
      <w:r w:rsidRPr="00904F28">
        <w:rPr>
          <w:rStyle w:val="EndnoteReference"/>
          <w:sz w:val="16"/>
          <w:szCs w:val="16"/>
        </w:rPr>
        <w:endnoteRef/>
      </w:r>
      <w:r w:rsidRPr="00904F28">
        <w:rPr>
          <w:sz w:val="16"/>
          <w:szCs w:val="16"/>
        </w:rPr>
        <w:t xml:space="preserve"> </w:t>
      </w:r>
      <w:r w:rsidRPr="00904F28">
        <w:rPr>
          <w:sz w:val="16"/>
          <w:szCs w:val="16"/>
          <w:lang w:eastAsia="ja-JP"/>
        </w:rPr>
        <w:t>Obstacle brake disabled.</w:t>
      </w:r>
    </w:p>
  </w:endnote>
  <w:endnote w:id="7">
    <w:p w14:paraId="5649AE7A" w14:textId="0F8FC0A3" w:rsidR="00F44316" w:rsidRPr="00904F28" w:rsidRDefault="00F44316" w:rsidP="00904F28">
      <w:pPr>
        <w:pBdr>
          <w:top w:val="nil"/>
          <w:left w:val="nil"/>
          <w:bottom w:val="nil"/>
          <w:right w:val="nil"/>
          <w:between w:val="nil"/>
        </w:pBdr>
        <w:spacing w:after="0" w:line="240" w:lineRule="auto"/>
        <w:rPr>
          <w:sz w:val="16"/>
          <w:szCs w:val="16"/>
        </w:rPr>
      </w:pPr>
      <w:r w:rsidRPr="00904F28">
        <w:rPr>
          <w:rStyle w:val="EndnoteReference"/>
          <w:sz w:val="16"/>
          <w:szCs w:val="16"/>
        </w:rPr>
        <w:endnoteRef/>
      </w:r>
      <w:r w:rsidRPr="00904F28">
        <w:rPr>
          <w:sz w:val="16"/>
          <w:szCs w:val="16"/>
        </w:rPr>
        <w:t xml:space="preserve"> </w:t>
      </w:r>
      <w:r w:rsidR="004D5CC6" w:rsidRPr="00904F28">
        <w:rPr>
          <w:sz w:val="16"/>
          <w:szCs w:val="16"/>
        </w:rPr>
        <w:t>No</w:t>
      </w:r>
      <w:r w:rsidRPr="00904F28">
        <w:rPr>
          <w:rFonts w:cstheme="minorHAnsi"/>
          <w:sz w:val="16"/>
          <w:szCs w:val="16"/>
        </w:rPr>
        <w:t xml:space="preserve"> payload.</w:t>
      </w:r>
    </w:p>
  </w:endnote>
  <w:endnote w:id="8">
    <w:p w14:paraId="4603FE17" w14:textId="202DD20F" w:rsidR="009F3775" w:rsidRPr="009F3775" w:rsidRDefault="009F3775" w:rsidP="00904F28">
      <w:pPr>
        <w:pStyle w:val="EndnoteText"/>
        <w:spacing w:after="0"/>
        <w:rPr>
          <w:sz w:val="16"/>
          <w:szCs w:val="16"/>
        </w:rPr>
      </w:pPr>
      <w:r w:rsidRPr="00904F28">
        <w:rPr>
          <w:rStyle w:val="EndnoteReference"/>
          <w:sz w:val="16"/>
          <w:szCs w:val="16"/>
        </w:rPr>
        <w:endnoteRef/>
      </w:r>
      <w:r w:rsidRPr="00904F28">
        <w:rPr>
          <w:sz w:val="16"/>
          <w:szCs w:val="16"/>
        </w:rPr>
        <w:t xml:space="preserve"> All apps require network services</w:t>
      </w:r>
      <w:r w:rsidRPr="009F3775">
        <w:rPr>
          <w:sz w:val="16"/>
          <w:szCs w:val="16"/>
        </w:rPr>
        <w:t>, content, and operating system and software subject to terms and conditions and may be changed, interrupted or discontinued at any time and may require fees, registration and credit card information.</w:t>
      </w:r>
    </w:p>
  </w:endnote>
  <w:endnote w:id="9">
    <w:p w14:paraId="2C3F6899" w14:textId="5AD8EBC0" w:rsidR="00BF528F" w:rsidRDefault="00BF528F" w:rsidP="009F3775">
      <w:pPr>
        <w:pStyle w:val="EndnoteText"/>
        <w:spacing w:after="0"/>
      </w:pPr>
      <w:r w:rsidRPr="009F3775">
        <w:rPr>
          <w:rStyle w:val="EndnoteReference"/>
          <w:sz w:val="16"/>
          <w:szCs w:val="16"/>
        </w:rPr>
        <w:endnoteRef/>
      </w:r>
      <w:r w:rsidRPr="009F3775">
        <w:rPr>
          <w:sz w:val="16"/>
          <w:szCs w:val="16"/>
        </w:rPr>
        <w:t xml:space="preserve"> </w:t>
      </w:r>
      <w:r w:rsidRPr="009F3775">
        <w:rPr>
          <w:rFonts w:cstheme="minorHAnsi"/>
          <w:bCs/>
          <w:sz w:val="16"/>
          <w:szCs w:val="16"/>
        </w:rPr>
        <w:t>Those who use drones to provide products and services to customers. If you register as a professional supporter, you will receive emails about events sponsored by Sony, opportunities to experience aircraft flight</w:t>
      </w:r>
      <w:r w:rsidRPr="00BF528F">
        <w:rPr>
          <w:rFonts w:cstheme="minorHAnsi"/>
          <w:bCs/>
          <w:sz w:val="16"/>
          <w:szCs w:val="16"/>
        </w:rPr>
        <w:t>, and the latest product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B3A7" w14:textId="77777777" w:rsidR="00B96954" w:rsidRDefault="00B96954" w:rsidP="00C249CB">
      <w:pPr>
        <w:spacing w:after="0" w:line="240" w:lineRule="auto"/>
      </w:pPr>
      <w:r>
        <w:separator/>
      </w:r>
    </w:p>
  </w:footnote>
  <w:footnote w:type="continuationSeparator" w:id="0">
    <w:p w14:paraId="7AF86173" w14:textId="77777777" w:rsidR="00B96954" w:rsidRDefault="00B96954" w:rsidP="00C249CB">
      <w:pPr>
        <w:spacing w:after="0" w:line="240" w:lineRule="auto"/>
      </w:pPr>
      <w:r>
        <w:continuationSeparator/>
      </w:r>
    </w:p>
  </w:footnote>
  <w:footnote w:type="continuationNotice" w:id="1">
    <w:p w14:paraId="3C3536A7" w14:textId="77777777" w:rsidR="00B96954" w:rsidRDefault="00B96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78B5191D">
    <w:pPr>
      <w:pStyle w:val="Header"/>
    </w:pPr>
    <w:r>
      <w:rPr>
        <w:noProof/>
      </w:rPr>
      <w:drawing>
        <wp:inline distT="0" distB="0" distL="0" distR="0" wp14:anchorId="6E55B4B7" wp14:editId="2C264C6E">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tKgFAJD7IGstAAAA"/>
  </w:docVars>
  <w:rsids>
    <w:rsidRoot w:val="00A82F93"/>
    <w:rsid w:val="00000C57"/>
    <w:rsid w:val="00003189"/>
    <w:rsid w:val="00007934"/>
    <w:rsid w:val="000156CC"/>
    <w:rsid w:val="00023564"/>
    <w:rsid w:val="00027863"/>
    <w:rsid w:val="00032F09"/>
    <w:rsid w:val="00046338"/>
    <w:rsid w:val="00046365"/>
    <w:rsid w:val="00064AAA"/>
    <w:rsid w:val="000653A7"/>
    <w:rsid w:val="000674F4"/>
    <w:rsid w:val="00075181"/>
    <w:rsid w:val="00076756"/>
    <w:rsid w:val="00085EA4"/>
    <w:rsid w:val="000915F1"/>
    <w:rsid w:val="000A2C2F"/>
    <w:rsid w:val="000C5016"/>
    <w:rsid w:val="000D035F"/>
    <w:rsid w:val="000D06A7"/>
    <w:rsid w:val="000D7236"/>
    <w:rsid w:val="000F744C"/>
    <w:rsid w:val="00103464"/>
    <w:rsid w:val="00116E80"/>
    <w:rsid w:val="001219E3"/>
    <w:rsid w:val="00124C00"/>
    <w:rsid w:val="00124F3A"/>
    <w:rsid w:val="00134114"/>
    <w:rsid w:val="00134115"/>
    <w:rsid w:val="00146C9E"/>
    <w:rsid w:val="00153D5E"/>
    <w:rsid w:val="0015513F"/>
    <w:rsid w:val="001572FD"/>
    <w:rsid w:val="001677D3"/>
    <w:rsid w:val="001677E5"/>
    <w:rsid w:val="00180172"/>
    <w:rsid w:val="00186767"/>
    <w:rsid w:val="001A053E"/>
    <w:rsid w:val="001A4777"/>
    <w:rsid w:val="001A493C"/>
    <w:rsid w:val="001A7932"/>
    <w:rsid w:val="001A7F2F"/>
    <w:rsid w:val="001B6521"/>
    <w:rsid w:val="001D1368"/>
    <w:rsid w:val="001D5281"/>
    <w:rsid w:val="001E192D"/>
    <w:rsid w:val="001F49B5"/>
    <w:rsid w:val="001F6A87"/>
    <w:rsid w:val="002113D9"/>
    <w:rsid w:val="002201AE"/>
    <w:rsid w:val="00220B6D"/>
    <w:rsid w:val="0022172D"/>
    <w:rsid w:val="0022295E"/>
    <w:rsid w:val="002316F8"/>
    <w:rsid w:val="00237364"/>
    <w:rsid w:val="00240105"/>
    <w:rsid w:val="00242155"/>
    <w:rsid w:val="0025545D"/>
    <w:rsid w:val="00260C87"/>
    <w:rsid w:val="002730F2"/>
    <w:rsid w:val="0027649E"/>
    <w:rsid w:val="002935EE"/>
    <w:rsid w:val="002C0484"/>
    <w:rsid w:val="002C2A35"/>
    <w:rsid w:val="002C2FF8"/>
    <w:rsid w:val="002C6238"/>
    <w:rsid w:val="002E19F8"/>
    <w:rsid w:val="00303164"/>
    <w:rsid w:val="00307DBA"/>
    <w:rsid w:val="00311944"/>
    <w:rsid w:val="00312786"/>
    <w:rsid w:val="00315C96"/>
    <w:rsid w:val="0032082C"/>
    <w:rsid w:val="00331CEA"/>
    <w:rsid w:val="00342375"/>
    <w:rsid w:val="00342B56"/>
    <w:rsid w:val="003442F0"/>
    <w:rsid w:val="003765EF"/>
    <w:rsid w:val="00376D8C"/>
    <w:rsid w:val="00381003"/>
    <w:rsid w:val="00390569"/>
    <w:rsid w:val="00393346"/>
    <w:rsid w:val="003A79E9"/>
    <w:rsid w:val="003C19FF"/>
    <w:rsid w:val="003C7C97"/>
    <w:rsid w:val="003D0BE7"/>
    <w:rsid w:val="003D5B9A"/>
    <w:rsid w:val="003D7CC4"/>
    <w:rsid w:val="003E29E0"/>
    <w:rsid w:val="003E36C0"/>
    <w:rsid w:val="003E7FF7"/>
    <w:rsid w:val="004152C6"/>
    <w:rsid w:val="004225BA"/>
    <w:rsid w:val="0042321D"/>
    <w:rsid w:val="00425E82"/>
    <w:rsid w:val="004515FB"/>
    <w:rsid w:val="004549A9"/>
    <w:rsid w:val="004573B2"/>
    <w:rsid w:val="004925CB"/>
    <w:rsid w:val="004939DD"/>
    <w:rsid w:val="004A6179"/>
    <w:rsid w:val="004A64B6"/>
    <w:rsid w:val="004B444B"/>
    <w:rsid w:val="004C6362"/>
    <w:rsid w:val="004D47A3"/>
    <w:rsid w:val="004D5CC6"/>
    <w:rsid w:val="004F4780"/>
    <w:rsid w:val="0050011E"/>
    <w:rsid w:val="00501D1F"/>
    <w:rsid w:val="00507659"/>
    <w:rsid w:val="00512716"/>
    <w:rsid w:val="0054318B"/>
    <w:rsid w:val="00561517"/>
    <w:rsid w:val="00576F2E"/>
    <w:rsid w:val="00577CC5"/>
    <w:rsid w:val="0058310B"/>
    <w:rsid w:val="00583B2A"/>
    <w:rsid w:val="00586679"/>
    <w:rsid w:val="0059619E"/>
    <w:rsid w:val="005A1063"/>
    <w:rsid w:val="005A2D0B"/>
    <w:rsid w:val="005B6F14"/>
    <w:rsid w:val="005B7572"/>
    <w:rsid w:val="005C208A"/>
    <w:rsid w:val="005C7CAF"/>
    <w:rsid w:val="005D7EE4"/>
    <w:rsid w:val="005E190D"/>
    <w:rsid w:val="005E366F"/>
    <w:rsid w:val="005E36E1"/>
    <w:rsid w:val="005E6CCE"/>
    <w:rsid w:val="005F69A8"/>
    <w:rsid w:val="0061586A"/>
    <w:rsid w:val="00621BD9"/>
    <w:rsid w:val="00621F3C"/>
    <w:rsid w:val="006317F7"/>
    <w:rsid w:val="00661759"/>
    <w:rsid w:val="0066178F"/>
    <w:rsid w:val="0066767A"/>
    <w:rsid w:val="006712EC"/>
    <w:rsid w:val="00674436"/>
    <w:rsid w:val="006826C1"/>
    <w:rsid w:val="006848A1"/>
    <w:rsid w:val="006855F6"/>
    <w:rsid w:val="0068648B"/>
    <w:rsid w:val="00692396"/>
    <w:rsid w:val="00693186"/>
    <w:rsid w:val="006C379E"/>
    <w:rsid w:val="006C5A97"/>
    <w:rsid w:val="006C5E5C"/>
    <w:rsid w:val="006D7E8B"/>
    <w:rsid w:val="006E1219"/>
    <w:rsid w:val="006F4455"/>
    <w:rsid w:val="006F60C3"/>
    <w:rsid w:val="00711E64"/>
    <w:rsid w:val="007211AF"/>
    <w:rsid w:val="00741E58"/>
    <w:rsid w:val="00761A08"/>
    <w:rsid w:val="0076347D"/>
    <w:rsid w:val="00766B45"/>
    <w:rsid w:val="00767304"/>
    <w:rsid w:val="007801BC"/>
    <w:rsid w:val="007827A8"/>
    <w:rsid w:val="00796E78"/>
    <w:rsid w:val="007A5AC7"/>
    <w:rsid w:val="007A77A1"/>
    <w:rsid w:val="007E07B0"/>
    <w:rsid w:val="007E29B2"/>
    <w:rsid w:val="007E50E3"/>
    <w:rsid w:val="007E7273"/>
    <w:rsid w:val="007E7BA6"/>
    <w:rsid w:val="007F081A"/>
    <w:rsid w:val="007F48CA"/>
    <w:rsid w:val="007F4B71"/>
    <w:rsid w:val="007F641F"/>
    <w:rsid w:val="008006E5"/>
    <w:rsid w:val="008016B0"/>
    <w:rsid w:val="00815639"/>
    <w:rsid w:val="008165FC"/>
    <w:rsid w:val="00827B15"/>
    <w:rsid w:val="00835786"/>
    <w:rsid w:val="00845055"/>
    <w:rsid w:val="00867ADC"/>
    <w:rsid w:val="00882E32"/>
    <w:rsid w:val="008A105C"/>
    <w:rsid w:val="008A58C1"/>
    <w:rsid w:val="008E212D"/>
    <w:rsid w:val="008F081F"/>
    <w:rsid w:val="008F0B74"/>
    <w:rsid w:val="008F1298"/>
    <w:rsid w:val="008F3270"/>
    <w:rsid w:val="008F5798"/>
    <w:rsid w:val="009024C2"/>
    <w:rsid w:val="00902AF0"/>
    <w:rsid w:val="00904453"/>
    <w:rsid w:val="00904F28"/>
    <w:rsid w:val="00911A22"/>
    <w:rsid w:val="00912EE5"/>
    <w:rsid w:val="009173B1"/>
    <w:rsid w:val="00921817"/>
    <w:rsid w:val="00925955"/>
    <w:rsid w:val="00940E67"/>
    <w:rsid w:val="0094250E"/>
    <w:rsid w:val="009448B9"/>
    <w:rsid w:val="00944C16"/>
    <w:rsid w:val="009730EF"/>
    <w:rsid w:val="009742C5"/>
    <w:rsid w:val="00975BFC"/>
    <w:rsid w:val="00980143"/>
    <w:rsid w:val="009807BA"/>
    <w:rsid w:val="00996437"/>
    <w:rsid w:val="009A42F6"/>
    <w:rsid w:val="009A4D0C"/>
    <w:rsid w:val="009B0F04"/>
    <w:rsid w:val="009B2DB8"/>
    <w:rsid w:val="009B63FF"/>
    <w:rsid w:val="009E42B9"/>
    <w:rsid w:val="009F3775"/>
    <w:rsid w:val="009F4296"/>
    <w:rsid w:val="00A021A4"/>
    <w:rsid w:val="00A114DC"/>
    <w:rsid w:val="00A34ABB"/>
    <w:rsid w:val="00A55542"/>
    <w:rsid w:val="00A55996"/>
    <w:rsid w:val="00A560EB"/>
    <w:rsid w:val="00A60A2C"/>
    <w:rsid w:val="00A737B2"/>
    <w:rsid w:val="00A767E3"/>
    <w:rsid w:val="00A82AC4"/>
    <w:rsid w:val="00A82F93"/>
    <w:rsid w:val="00A85560"/>
    <w:rsid w:val="00AA6A36"/>
    <w:rsid w:val="00AC1E2A"/>
    <w:rsid w:val="00AC48CA"/>
    <w:rsid w:val="00AC5ED4"/>
    <w:rsid w:val="00AD2A6E"/>
    <w:rsid w:val="00AD4D1B"/>
    <w:rsid w:val="00AE7D30"/>
    <w:rsid w:val="00AF1AE6"/>
    <w:rsid w:val="00AF688F"/>
    <w:rsid w:val="00B04304"/>
    <w:rsid w:val="00B10226"/>
    <w:rsid w:val="00B1390A"/>
    <w:rsid w:val="00B339D7"/>
    <w:rsid w:val="00B34A9E"/>
    <w:rsid w:val="00B405DE"/>
    <w:rsid w:val="00B549D3"/>
    <w:rsid w:val="00B56F86"/>
    <w:rsid w:val="00B60119"/>
    <w:rsid w:val="00B7647D"/>
    <w:rsid w:val="00B90CC5"/>
    <w:rsid w:val="00B96954"/>
    <w:rsid w:val="00B97988"/>
    <w:rsid w:val="00BA3CBC"/>
    <w:rsid w:val="00BA58D4"/>
    <w:rsid w:val="00BB5086"/>
    <w:rsid w:val="00BB6D0E"/>
    <w:rsid w:val="00BC1C73"/>
    <w:rsid w:val="00BE67F8"/>
    <w:rsid w:val="00BE7205"/>
    <w:rsid w:val="00BE7344"/>
    <w:rsid w:val="00BF528F"/>
    <w:rsid w:val="00C045D9"/>
    <w:rsid w:val="00C071CA"/>
    <w:rsid w:val="00C114EE"/>
    <w:rsid w:val="00C124A4"/>
    <w:rsid w:val="00C249CB"/>
    <w:rsid w:val="00C25F1B"/>
    <w:rsid w:val="00C50DDD"/>
    <w:rsid w:val="00C52F05"/>
    <w:rsid w:val="00C53F58"/>
    <w:rsid w:val="00C831B3"/>
    <w:rsid w:val="00C846AA"/>
    <w:rsid w:val="00C85C6B"/>
    <w:rsid w:val="00CB038C"/>
    <w:rsid w:val="00CD2276"/>
    <w:rsid w:val="00CF0928"/>
    <w:rsid w:val="00D104A7"/>
    <w:rsid w:val="00D117D7"/>
    <w:rsid w:val="00D13391"/>
    <w:rsid w:val="00D13993"/>
    <w:rsid w:val="00D256A3"/>
    <w:rsid w:val="00D31F78"/>
    <w:rsid w:val="00D34E04"/>
    <w:rsid w:val="00D44B5A"/>
    <w:rsid w:val="00D54ED7"/>
    <w:rsid w:val="00D71B74"/>
    <w:rsid w:val="00D7540E"/>
    <w:rsid w:val="00D85C23"/>
    <w:rsid w:val="00D85F0F"/>
    <w:rsid w:val="00DB759A"/>
    <w:rsid w:val="00E016A4"/>
    <w:rsid w:val="00E104B6"/>
    <w:rsid w:val="00E275A4"/>
    <w:rsid w:val="00E44888"/>
    <w:rsid w:val="00E632C1"/>
    <w:rsid w:val="00E83181"/>
    <w:rsid w:val="00E84D64"/>
    <w:rsid w:val="00EB51CF"/>
    <w:rsid w:val="00ED5F7D"/>
    <w:rsid w:val="00ED6FFA"/>
    <w:rsid w:val="00EE26ED"/>
    <w:rsid w:val="00F13406"/>
    <w:rsid w:val="00F44316"/>
    <w:rsid w:val="00F554C9"/>
    <w:rsid w:val="00F570D2"/>
    <w:rsid w:val="00F66AAF"/>
    <w:rsid w:val="00F72E5F"/>
    <w:rsid w:val="00F744B0"/>
    <w:rsid w:val="00F74847"/>
    <w:rsid w:val="00F81518"/>
    <w:rsid w:val="00F84EE7"/>
    <w:rsid w:val="00F97428"/>
    <w:rsid w:val="00FA275E"/>
    <w:rsid w:val="00FA3402"/>
    <w:rsid w:val="00FC2839"/>
    <w:rsid w:val="00FC3869"/>
    <w:rsid w:val="00FD3289"/>
    <w:rsid w:val="00FE0254"/>
    <w:rsid w:val="00FF164E"/>
    <w:rsid w:val="051365B4"/>
    <w:rsid w:val="0A4859BF"/>
    <w:rsid w:val="118434B5"/>
    <w:rsid w:val="22B2B442"/>
    <w:rsid w:val="25801B48"/>
    <w:rsid w:val="2CDBFC82"/>
    <w:rsid w:val="2E18DFD0"/>
    <w:rsid w:val="2F050C9E"/>
    <w:rsid w:val="2FF2B6B4"/>
    <w:rsid w:val="300E41A8"/>
    <w:rsid w:val="384A7DBB"/>
    <w:rsid w:val="41AF8149"/>
    <w:rsid w:val="42E5BA6C"/>
    <w:rsid w:val="446E4E59"/>
    <w:rsid w:val="462FF8FF"/>
    <w:rsid w:val="49E07E9E"/>
    <w:rsid w:val="4A49EDD3"/>
    <w:rsid w:val="4A67A8BC"/>
    <w:rsid w:val="4F232072"/>
    <w:rsid w:val="502E1289"/>
    <w:rsid w:val="557F2582"/>
    <w:rsid w:val="5D414DC8"/>
    <w:rsid w:val="5D4F2EA0"/>
    <w:rsid w:val="5EF1C862"/>
    <w:rsid w:val="61B0DE23"/>
    <w:rsid w:val="63DFB916"/>
    <w:rsid w:val="658B2C5A"/>
    <w:rsid w:val="6B4F1D13"/>
    <w:rsid w:val="71A651AC"/>
    <w:rsid w:val="72753679"/>
    <w:rsid w:val="732EE599"/>
    <w:rsid w:val="73802890"/>
    <w:rsid w:val="769CA436"/>
    <w:rsid w:val="78B5191D"/>
    <w:rsid w:val="79D969E0"/>
    <w:rsid w:val="7ABFE3B1"/>
    <w:rsid w:val="7DCA224A"/>
    <w:rsid w:val="7F584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CDB6E873-C406-412F-B684-33FD550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table" w:styleId="TableGrid">
    <w:name w:val="Table Grid"/>
    <w:basedOn w:val="TableNormal"/>
    <w:rsid w:val="0054318B"/>
    <w:pPr>
      <w:spacing w:after="0" w:line="240" w:lineRule="auto"/>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0BE7"/>
    <w:rPr>
      <w:color w:val="605E5C"/>
      <w:shd w:val="clear" w:color="auto" w:fill="E1DFDD"/>
    </w:rPr>
  </w:style>
  <w:style w:type="paragraph" w:styleId="Revision">
    <w:name w:val="Revision"/>
    <w:hidden/>
    <w:uiPriority w:val="99"/>
    <w:semiHidden/>
    <w:rsid w:val="00FA3402"/>
    <w:pPr>
      <w:spacing w:after="0" w:line="240" w:lineRule="auto"/>
    </w:pPr>
  </w:style>
  <w:style w:type="paragraph" w:styleId="FootnoteText">
    <w:name w:val="footnote text"/>
    <w:basedOn w:val="Normal"/>
    <w:link w:val="FootnoteTextChar"/>
    <w:uiPriority w:val="99"/>
    <w:semiHidden/>
    <w:unhideWhenUsed/>
    <w:rsid w:val="00007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934"/>
    <w:rPr>
      <w:sz w:val="20"/>
      <w:szCs w:val="20"/>
    </w:rPr>
  </w:style>
  <w:style w:type="character" w:styleId="FootnoteReference">
    <w:name w:val="footnote reference"/>
    <w:basedOn w:val="DefaultParagraphFont"/>
    <w:uiPriority w:val="99"/>
    <w:semiHidden/>
    <w:unhideWhenUsed/>
    <w:rsid w:val="00007934"/>
    <w:rPr>
      <w:vertAlign w:val="superscript"/>
    </w:rPr>
  </w:style>
  <w:style w:type="paragraph" w:styleId="PlainText">
    <w:name w:val="Plain Text"/>
    <w:basedOn w:val="Normal"/>
    <w:link w:val="PlainTextChar"/>
    <w:uiPriority w:val="99"/>
    <w:semiHidden/>
    <w:unhideWhenUsed/>
    <w:rsid w:val="000079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07934"/>
    <w:rPr>
      <w:rFonts w:ascii="Consolas" w:hAnsi="Consolas"/>
      <w:sz w:val="21"/>
      <w:szCs w:val="21"/>
    </w:rPr>
  </w:style>
  <w:style w:type="paragraph" w:styleId="HTMLPreformatted">
    <w:name w:val="HTML Preformatted"/>
    <w:basedOn w:val="Normal"/>
    <w:link w:val="HTMLPreformattedChar"/>
    <w:uiPriority w:val="99"/>
    <w:unhideWhenUsed/>
    <w:rsid w:val="004A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eastAsia="ja-JP"/>
    </w:rPr>
  </w:style>
  <w:style w:type="character" w:customStyle="1" w:styleId="HTMLPreformattedChar">
    <w:name w:val="HTML Preformatted Char"/>
    <w:basedOn w:val="DefaultParagraphFont"/>
    <w:link w:val="HTMLPreformatted"/>
    <w:uiPriority w:val="99"/>
    <w:rsid w:val="004A6179"/>
    <w:rPr>
      <w:rFonts w:ascii="MS Gothic" w:eastAsia="MS Gothic" w:hAnsi="MS Gothic" w:cs="MS Gothic"/>
      <w:sz w:val="24"/>
      <w:szCs w:val="24"/>
      <w:lang w:eastAsia="ja-JP"/>
    </w:rPr>
  </w:style>
  <w:style w:type="character" w:customStyle="1" w:styleId="y2iqfc">
    <w:name w:val="y2iqfc"/>
    <w:basedOn w:val="DefaultParagraphFont"/>
    <w:rsid w:val="004A6179"/>
  </w:style>
  <w:style w:type="paragraph" w:styleId="NormalWeb">
    <w:name w:val="Normal (Web)"/>
    <w:basedOn w:val="Normal"/>
    <w:uiPriority w:val="99"/>
    <w:semiHidden/>
    <w:unhideWhenUsed/>
    <w:rsid w:val="007211AF"/>
    <w:pPr>
      <w:spacing w:before="100" w:beforeAutospacing="1" w:after="100" w:afterAutospacing="1" w:line="240" w:lineRule="auto"/>
    </w:pPr>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572">
      <w:bodyDiv w:val="1"/>
      <w:marLeft w:val="0"/>
      <w:marRight w:val="0"/>
      <w:marTop w:val="0"/>
      <w:marBottom w:val="0"/>
      <w:divBdr>
        <w:top w:val="none" w:sz="0" w:space="0" w:color="auto"/>
        <w:left w:val="none" w:sz="0" w:space="0" w:color="auto"/>
        <w:bottom w:val="none" w:sz="0" w:space="0" w:color="auto"/>
        <w:right w:val="none" w:sz="0" w:space="0" w:color="auto"/>
      </w:divBdr>
    </w:div>
    <w:div w:id="266351103">
      <w:bodyDiv w:val="1"/>
      <w:marLeft w:val="0"/>
      <w:marRight w:val="0"/>
      <w:marTop w:val="0"/>
      <w:marBottom w:val="0"/>
      <w:divBdr>
        <w:top w:val="none" w:sz="0" w:space="0" w:color="auto"/>
        <w:left w:val="none" w:sz="0" w:space="0" w:color="auto"/>
        <w:bottom w:val="none" w:sz="0" w:space="0" w:color="auto"/>
        <w:right w:val="none" w:sz="0" w:space="0" w:color="auto"/>
      </w:divBdr>
    </w:div>
    <w:div w:id="297541442">
      <w:bodyDiv w:val="1"/>
      <w:marLeft w:val="0"/>
      <w:marRight w:val="0"/>
      <w:marTop w:val="0"/>
      <w:marBottom w:val="0"/>
      <w:divBdr>
        <w:top w:val="none" w:sz="0" w:space="0" w:color="auto"/>
        <w:left w:val="none" w:sz="0" w:space="0" w:color="auto"/>
        <w:bottom w:val="none" w:sz="0" w:space="0" w:color="auto"/>
        <w:right w:val="none" w:sz="0" w:space="0" w:color="auto"/>
      </w:divBdr>
    </w:div>
    <w:div w:id="413431393">
      <w:bodyDiv w:val="1"/>
      <w:marLeft w:val="0"/>
      <w:marRight w:val="0"/>
      <w:marTop w:val="0"/>
      <w:marBottom w:val="0"/>
      <w:divBdr>
        <w:top w:val="none" w:sz="0" w:space="0" w:color="auto"/>
        <w:left w:val="none" w:sz="0" w:space="0" w:color="auto"/>
        <w:bottom w:val="none" w:sz="0" w:space="0" w:color="auto"/>
        <w:right w:val="none" w:sz="0" w:space="0" w:color="auto"/>
      </w:divBdr>
      <w:divsChild>
        <w:div w:id="209340041">
          <w:marLeft w:val="0"/>
          <w:marRight w:val="0"/>
          <w:marTop w:val="0"/>
          <w:marBottom w:val="0"/>
          <w:divBdr>
            <w:top w:val="none" w:sz="0" w:space="0" w:color="auto"/>
            <w:left w:val="none" w:sz="0" w:space="0" w:color="auto"/>
            <w:bottom w:val="none" w:sz="0" w:space="0" w:color="auto"/>
            <w:right w:val="none" w:sz="0" w:space="0" w:color="auto"/>
          </w:divBdr>
        </w:div>
      </w:divsChild>
    </w:div>
    <w:div w:id="451094686">
      <w:bodyDiv w:val="1"/>
      <w:marLeft w:val="0"/>
      <w:marRight w:val="0"/>
      <w:marTop w:val="0"/>
      <w:marBottom w:val="0"/>
      <w:divBdr>
        <w:top w:val="none" w:sz="0" w:space="0" w:color="auto"/>
        <w:left w:val="none" w:sz="0" w:space="0" w:color="auto"/>
        <w:bottom w:val="none" w:sz="0" w:space="0" w:color="auto"/>
        <w:right w:val="none" w:sz="0" w:space="0" w:color="auto"/>
      </w:divBdr>
    </w:div>
    <w:div w:id="512115226">
      <w:bodyDiv w:val="1"/>
      <w:marLeft w:val="0"/>
      <w:marRight w:val="0"/>
      <w:marTop w:val="0"/>
      <w:marBottom w:val="0"/>
      <w:divBdr>
        <w:top w:val="none" w:sz="0" w:space="0" w:color="auto"/>
        <w:left w:val="none" w:sz="0" w:space="0" w:color="auto"/>
        <w:bottom w:val="none" w:sz="0" w:space="0" w:color="auto"/>
        <w:right w:val="none" w:sz="0" w:space="0" w:color="auto"/>
      </w:divBdr>
      <w:divsChild>
        <w:div w:id="175534662">
          <w:marLeft w:val="0"/>
          <w:marRight w:val="0"/>
          <w:marTop w:val="0"/>
          <w:marBottom w:val="0"/>
          <w:divBdr>
            <w:top w:val="none" w:sz="0" w:space="0" w:color="auto"/>
            <w:left w:val="none" w:sz="0" w:space="0" w:color="auto"/>
            <w:bottom w:val="none" w:sz="0" w:space="0" w:color="auto"/>
            <w:right w:val="none" w:sz="0" w:space="0" w:color="auto"/>
          </w:divBdr>
        </w:div>
      </w:divsChild>
    </w:div>
    <w:div w:id="554463179">
      <w:bodyDiv w:val="1"/>
      <w:marLeft w:val="0"/>
      <w:marRight w:val="0"/>
      <w:marTop w:val="0"/>
      <w:marBottom w:val="0"/>
      <w:divBdr>
        <w:top w:val="none" w:sz="0" w:space="0" w:color="auto"/>
        <w:left w:val="none" w:sz="0" w:space="0" w:color="auto"/>
        <w:bottom w:val="none" w:sz="0" w:space="0" w:color="auto"/>
        <w:right w:val="none" w:sz="0" w:space="0" w:color="auto"/>
      </w:divBdr>
      <w:divsChild>
        <w:div w:id="475411434">
          <w:marLeft w:val="0"/>
          <w:marRight w:val="0"/>
          <w:marTop w:val="0"/>
          <w:marBottom w:val="0"/>
          <w:divBdr>
            <w:top w:val="none" w:sz="0" w:space="0" w:color="auto"/>
            <w:left w:val="none" w:sz="0" w:space="0" w:color="auto"/>
            <w:bottom w:val="none" w:sz="0" w:space="0" w:color="auto"/>
            <w:right w:val="none" w:sz="0" w:space="0" w:color="auto"/>
          </w:divBdr>
        </w:div>
      </w:divsChild>
    </w:div>
    <w:div w:id="633216605">
      <w:bodyDiv w:val="1"/>
      <w:marLeft w:val="0"/>
      <w:marRight w:val="0"/>
      <w:marTop w:val="0"/>
      <w:marBottom w:val="0"/>
      <w:divBdr>
        <w:top w:val="none" w:sz="0" w:space="0" w:color="auto"/>
        <w:left w:val="none" w:sz="0" w:space="0" w:color="auto"/>
        <w:bottom w:val="none" w:sz="0" w:space="0" w:color="auto"/>
        <w:right w:val="none" w:sz="0" w:space="0" w:color="auto"/>
      </w:divBdr>
    </w:div>
    <w:div w:id="1223103259">
      <w:bodyDiv w:val="1"/>
      <w:marLeft w:val="0"/>
      <w:marRight w:val="0"/>
      <w:marTop w:val="0"/>
      <w:marBottom w:val="0"/>
      <w:divBdr>
        <w:top w:val="none" w:sz="0" w:space="0" w:color="auto"/>
        <w:left w:val="none" w:sz="0" w:space="0" w:color="auto"/>
        <w:bottom w:val="none" w:sz="0" w:space="0" w:color="auto"/>
        <w:right w:val="none" w:sz="0" w:space="0" w:color="auto"/>
      </w:divBdr>
    </w:div>
    <w:div w:id="1305503278">
      <w:bodyDiv w:val="1"/>
      <w:marLeft w:val="0"/>
      <w:marRight w:val="0"/>
      <w:marTop w:val="0"/>
      <w:marBottom w:val="0"/>
      <w:divBdr>
        <w:top w:val="none" w:sz="0" w:space="0" w:color="auto"/>
        <w:left w:val="none" w:sz="0" w:space="0" w:color="auto"/>
        <w:bottom w:val="none" w:sz="0" w:space="0" w:color="auto"/>
        <w:right w:val="none" w:sz="0" w:space="0" w:color="auto"/>
      </w:divBdr>
    </w:div>
    <w:div w:id="1402023162">
      <w:bodyDiv w:val="1"/>
      <w:marLeft w:val="0"/>
      <w:marRight w:val="0"/>
      <w:marTop w:val="0"/>
      <w:marBottom w:val="0"/>
      <w:divBdr>
        <w:top w:val="none" w:sz="0" w:space="0" w:color="auto"/>
        <w:left w:val="none" w:sz="0" w:space="0" w:color="auto"/>
        <w:bottom w:val="none" w:sz="0" w:space="0" w:color="auto"/>
        <w:right w:val="none" w:sz="0" w:space="0" w:color="auto"/>
      </w:divBdr>
    </w:div>
    <w:div w:id="1689867355">
      <w:bodyDiv w:val="1"/>
      <w:marLeft w:val="0"/>
      <w:marRight w:val="0"/>
      <w:marTop w:val="0"/>
      <w:marBottom w:val="0"/>
      <w:divBdr>
        <w:top w:val="none" w:sz="0" w:space="0" w:color="auto"/>
        <w:left w:val="none" w:sz="0" w:space="0" w:color="auto"/>
        <w:bottom w:val="none" w:sz="0" w:space="0" w:color="auto"/>
        <w:right w:val="none" w:sz="0" w:space="0" w:color="auto"/>
      </w:divBdr>
    </w:div>
    <w:div w:id="2052918445">
      <w:bodyDiv w:val="1"/>
      <w:marLeft w:val="0"/>
      <w:marRight w:val="0"/>
      <w:marTop w:val="0"/>
      <w:marBottom w:val="0"/>
      <w:divBdr>
        <w:top w:val="none" w:sz="0" w:space="0" w:color="auto"/>
        <w:left w:val="none" w:sz="0" w:space="0" w:color="auto"/>
        <w:bottom w:val="none" w:sz="0" w:space="0" w:color="auto"/>
        <w:right w:val="none" w:sz="0" w:space="0" w:color="auto"/>
      </w:divBdr>
    </w:div>
    <w:div w:id="2066295679">
      <w:bodyDiv w:val="1"/>
      <w:marLeft w:val="0"/>
      <w:marRight w:val="0"/>
      <w:marTop w:val="0"/>
      <w:marBottom w:val="0"/>
      <w:divBdr>
        <w:top w:val="none" w:sz="0" w:space="0" w:color="auto"/>
        <w:left w:val="none" w:sz="0" w:space="0" w:color="auto"/>
        <w:bottom w:val="none" w:sz="0" w:space="0" w:color="auto"/>
        <w:right w:val="none" w:sz="0" w:space="0" w:color="auto"/>
      </w:divBdr>
    </w:div>
    <w:div w:id="2099519029">
      <w:bodyDiv w:val="1"/>
      <w:marLeft w:val="0"/>
      <w:marRight w:val="0"/>
      <w:marTop w:val="0"/>
      <w:marBottom w:val="0"/>
      <w:divBdr>
        <w:top w:val="none" w:sz="0" w:space="0" w:color="auto"/>
        <w:left w:val="none" w:sz="0" w:space="0" w:color="auto"/>
        <w:bottom w:val="none" w:sz="0" w:space="0" w:color="auto"/>
        <w:right w:val="none" w:sz="0" w:space="0" w:color="auto"/>
      </w:divBdr>
    </w:div>
    <w:div w:id="21292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8nRI6iVOeiE" TargetMode="External"/><Relationship Id="rId18" Type="http://schemas.openxmlformats.org/officeDocument/2006/relationships/hyperlink" Target="http://www.sony.com/new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ifer.sugarman@sony.com" TargetMode="External"/><Relationship Id="rId17" Type="http://schemas.openxmlformats.org/officeDocument/2006/relationships/hyperlink" Target="http://www.sonycine.com" TargetMode="External"/><Relationship Id="rId2" Type="http://schemas.openxmlformats.org/officeDocument/2006/relationships/customXml" Target="../customXml/item2.xml"/><Relationship Id="rId16" Type="http://schemas.openxmlformats.org/officeDocument/2006/relationships/hyperlink" Target="http://www.alphauniver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5" Type="http://schemas.openxmlformats.org/officeDocument/2006/relationships/numbering" Target="numbering.xml"/><Relationship Id="rId15" Type="http://schemas.openxmlformats.org/officeDocument/2006/relationships/hyperlink" Target="https://ssl.japan-drone.com/en_l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ronics.sony.com/airp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ACA56A3FAFD942AFBDE947D703F105" ma:contentTypeVersion="12" ma:contentTypeDescription="新しいドキュメントを作成します。" ma:contentTypeScope="" ma:versionID="f5be03a8b2633c0923a8425f2cf2a908">
  <xsd:schema xmlns:xsd="http://www.w3.org/2001/XMLSchema" xmlns:xs="http://www.w3.org/2001/XMLSchema" xmlns:p="http://schemas.microsoft.com/office/2006/metadata/properties" xmlns:ns2="c4b11ccb-8c00-47c6-ad9e-de8cd9fe7d1f" xmlns:ns3="33660801-5e99-4a99-9407-762f577b1f81" targetNamespace="http://schemas.microsoft.com/office/2006/metadata/properties" ma:root="true" ma:fieldsID="b10fa24a70119196d1c11b120a345895" ns2:_="" ns3:_="">
    <xsd:import namespace="c4b11ccb-8c00-47c6-ad9e-de8cd9fe7d1f"/>
    <xsd:import namespace="33660801-5e99-4a99-9407-762f577b1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11ccb-8c00-47c6-ad9e-de8cd9fe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60801-5e99-4a99-9407-762f577b1f8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99767-52F6-4657-9B0D-D10483250850}">
  <ds:schemaRefs>
    <ds:schemaRef ds:uri="http://schemas.microsoft.com/sharepoint/v3/contenttype/forms"/>
  </ds:schemaRefs>
</ds:datastoreItem>
</file>

<file path=customXml/itemProps2.xml><?xml version="1.0" encoding="utf-8"?>
<ds:datastoreItem xmlns:ds="http://schemas.openxmlformats.org/officeDocument/2006/customXml" ds:itemID="{89602CC7-E8EA-454B-A035-DAE3F105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11ccb-8c00-47c6-ad9e-de8cd9fe7d1f"/>
    <ds:schemaRef ds:uri="33660801-5e99-4a99-9407-762f577b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72A03-9F1D-44D6-9987-E4AFF0A8F46A}">
  <ds:schemaRefs>
    <ds:schemaRef ds:uri="http://schemas.openxmlformats.org/officeDocument/2006/bibliography"/>
  </ds:schemaRefs>
</ds:datastoreItem>
</file>

<file path=customXml/itemProps4.xml><?xml version="1.0" encoding="utf-8"?>
<ds:datastoreItem xmlns:ds="http://schemas.openxmlformats.org/officeDocument/2006/customXml" ds:itemID="{D783C6A7-D0FE-48D3-8D0D-5C9E0B0BB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2</cp:revision>
  <dcterms:created xsi:type="dcterms:W3CDTF">2021-06-10T00:34:00Z</dcterms:created>
  <dcterms:modified xsi:type="dcterms:W3CDTF">2021-06-10T00:34:00Z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0x01010049ACA56A3FAFD942AFBDE947D703F105</vt:lpwstr>
  </property>
</Properties>
</file>