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A070E98" w:rsidP="22D41631" w:rsidRDefault="5A070E98" w14:paraId="1EDD0ED3" w14:textId="4B5136FE">
      <w:pPr>
        <w:pStyle w:val="Heading2"/>
        <w:spacing w:before="299" w:beforeAutospacing="off" w:after="299" w:afterAutospacing="off"/>
        <w:jc w:val="center"/>
      </w:pPr>
      <w:r w:rsidRPr="22D41631" w:rsidR="5A070E98">
        <w:rPr>
          <w:rFonts w:ascii="Century Gothic" w:hAnsi="Century Gothic" w:eastAsia="Century Gothic" w:cs="Century Gothic"/>
          <w:b w:val="1"/>
          <w:bCs w:val="1"/>
          <w:noProof w:val="0"/>
          <w:sz w:val="36"/>
          <w:szCs w:val="36"/>
          <w:lang w:val="es-ES"/>
        </w:rPr>
        <w:t>Ciudades para celebrar año nuevo en Estados Unidos, más allá de Las Vegas</w:t>
      </w:r>
    </w:p>
    <w:p w:rsidR="5A070E98" w:rsidP="4E6F32A5" w:rsidRDefault="5A070E98" w14:paraId="31278749" w14:textId="076B1AA4">
      <w:pPr>
        <w:spacing w:before="240" w:beforeAutospacing="off" w:after="240" w:afterAutospacing="off"/>
        <w:jc w:val="both"/>
      </w:pPr>
      <w:r w:rsidRPr="4E6F32A5" w:rsidR="5A070E98">
        <w:rPr>
          <w:rFonts w:ascii="Century Gothic" w:hAnsi="Century Gothic" w:eastAsia="Century Gothic" w:cs="Century Gothic"/>
          <w:noProof w:val="0"/>
          <w:sz w:val="22"/>
          <w:szCs w:val="22"/>
          <w:lang w:val="es-ES"/>
        </w:rPr>
        <w:t>Todos hemos oído hablar de Las Vegas, Nueva York o Miami cuando pensamos en celebrar el año nuevo en Estados Unidos. Son destinos icónicos por una razón: luces de neón, fiestas interminables y una energía que nunca duerme. Pero si este año quieres recibir el nuevo ciclo con algo distinto —un ambiente auténtico, con identidad local, historia y ritmo propio—, este listado es para ti.</w:t>
      </w:r>
    </w:p>
    <w:p w:rsidR="5A070E98" w:rsidP="4E6F32A5" w:rsidRDefault="5A070E98" w14:paraId="735EBBE9" w14:textId="175C0AFE">
      <w:pPr>
        <w:spacing w:before="240" w:beforeAutospacing="off" w:after="240" w:afterAutospacing="off"/>
        <w:jc w:val="both"/>
      </w:pPr>
      <w:r w:rsidRPr="4E6F32A5" w:rsidR="5A070E98">
        <w:rPr>
          <w:rFonts w:ascii="Century Gothic" w:hAnsi="Century Gothic" w:eastAsia="Century Gothic" w:cs="Century Gothic"/>
          <w:noProof w:val="0"/>
          <w:sz w:val="22"/>
          <w:szCs w:val="22"/>
          <w:lang w:val="es-ES"/>
        </w:rPr>
        <w:t>Te presentamos diez destinos que celebran a su manera: con música en las calles, cócteles bajo el cielo estrellado o rituales que mezclan cultura y diversión. Desde islas tropicales hasta ciudades con alma rebelde, prepárate para brindar por el nuevo año con estilo y sin clichés.</w:t>
      </w:r>
    </w:p>
    <w:p w:rsidR="5A070E98" w:rsidP="4E6F32A5" w:rsidRDefault="5A070E98" w14:paraId="1E02BBC0" w14:textId="3FD24742">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Providence, Rhode Island</w:t>
      </w:r>
    </w:p>
    <w:p w:rsidR="5A070E98" w:rsidP="46E764C0" w:rsidRDefault="5A070E98" w14:paraId="5911C75A" w14:textId="620E93C7">
      <w:pPr>
        <w:spacing w:before="240" w:beforeAutospacing="off" w:after="240" w:afterAutospacing="off"/>
        <w:jc w:val="both"/>
        <w:rPr>
          <w:rFonts w:ascii="Century Gothic" w:hAnsi="Century Gothic" w:eastAsia="Century Gothic" w:cs="Century Gothic"/>
          <w:noProof w:val="0"/>
          <w:sz w:val="22"/>
          <w:szCs w:val="22"/>
          <w:lang w:val="es-ES"/>
        </w:rPr>
      </w:pPr>
      <w:r w:rsidRPr="46E764C0" w:rsidR="5A070E98">
        <w:rPr>
          <w:rFonts w:ascii="Century Gothic" w:hAnsi="Century Gothic" w:eastAsia="Century Gothic" w:cs="Century Gothic"/>
          <w:noProof w:val="0"/>
          <w:sz w:val="22"/>
          <w:szCs w:val="22"/>
          <w:lang w:val="es-ES"/>
        </w:rPr>
        <w:t xml:space="preserve">Esta joya del noreste sorprende a quien se detiene a explorarla más allá de su apariencia universitaria. </w:t>
      </w:r>
      <w:hyperlink r:id="R9c50b4b3f7ca4127">
        <w:r w:rsidRPr="46E764C0" w:rsidR="5A070E98">
          <w:rPr>
            <w:rStyle w:val="Hyperlink"/>
            <w:rFonts w:ascii="Century Gothic" w:hAnsi="Century Gothic" w:eastAsia="Century Gothic" w:cs="Century Gothic"/>
            <w:noProof w:val="0"/>
            <w:sz w:val="22"/>
            <w:szCs w:val="22"/>
            <w:lang w:val="es-ES"/>
          </w:rPr>
          <w:t>Providence</w:t>
        </w:r>
      </w:hyperlink>
      <w:r w:rsidRPr="46E764C0" w:rsidR="5A070E98">
        <w:rPr>
          <w:rFonts w:ascii="Century Gothic" w:hAnsi="Century Gothic" w:eastAsia="Century Gothic" w:cs="Century Gothic"/>
          <w:noProof w:val="0"/>
          <w:sz w:val="22"/>
          <w:szCs w:val="22"/>
          <w:lang w:val="es-ES"/>
        </w:rPr>
        <w:t xml:space="preserve"> celebra con un espíritu creativo que se siente en su escena nocturna, donde el arte, la música y la excentricidad se mezclan con naturalidad. El barrio de </w:t>
      </w:r>
      <w:r w:rsidRPr="46E764C0" w:rsidR="5A070E98">
        <w:rPr>
          <w:rFonts w:ascii="Century Gothic" w:hAnsi="Century Gothic" w:eastAsia="Century Gothic" w:cs="Century Gothic"/>
          <w:noProof w:val="0"/>
          <w:sz w:val="22"/>
          <w:szCs w:val="22"/>
          <w:lang w:val="es-ES"/>
        </w:rPr>
        <w:t>Downcity</w:t>
      </w:r>
      <w:r w:rsidRPr="46E764C0" w:rsidR="5A070E98">
        <w:rPr>
          <w:rFonts w:ascii="Century Gothic" w:hAnsi="Century Gothic" w:eastAsia="Century Gothic" w:cs="Century Gothic"/>
          <w:noProof w:val="0"/>
          <w:sz w:val="22"/>
          <w:szCs w:val="22"/>
          <w:lang w:val="es-ES"/>
        </w:rPr>
        <w:t xml:space="preserve"> concentra bares de autor y </w:t>
      </w:r>
      <w:r w:rsidRPr="46E764C0" w:rsidR="5A070E98">
        <w:rPr>
          <w:rFonts w:ascii="Century Gothic" w:hAnsi="Century Gothic" w:eastAsia="Century Gothic" w:cs="Century Gothic"/>
          <w:i w:val="1"/>
          <w:iCs w:val="1"/>
          <w:noProof w:val="0"/>
          <w:sz w:val="22"/>
          <w:szCs w:val="22"/>
          <w:lang w:val="es-ES"/>
        </w:rPr>
        <w:t>speakeasies</w:t>
      </w:r>
      <w:r w:rsidRPr="46E764C0" w:rsidR="5A070E98">
        <w:rPr>
          <w:rFonts w:ascii="Century Gothic" w:hAnsi="Century Gothic" w:eastAsia="Century Gothic" w:cs="Century Gothic"/>
          <w:noProof w:val="0"/>
          <w:sz w:val="22"/>
          <w:szCs w:val="22"/>
          <w:lang w:val="es-ES"/>
        </w:rPr>
        <w:t xml:space="preserve"> escondidos como </w:t>
      </w:r>
      <w:hyperlink r:id="Rfd0cb10d64094ffb">
        <w:r w:rsidRPr="46E764C0" w:rsidR="5A070E98">
          <w:rPr>
            <w:rStyle w:val="Hyperlink"/>
            <w:rFonts w:ascii="Century Gothic" w:hAnsi="Century Gothic" w:eastAsia="Century Gothic" w:cs="Century Gothic"/>
            <w:noProof w:val="0"/>
            <w:sz w:val="22"/>
            <w:szCs w:val="22"/>
            <w:lang w:val="es-ES"/>
          </w:rPr>
          <w:t>Justine’s</w:t>
        </w:r>
        <w:r w:rsidRPr="46E764C0" w:rsidR="5A070E98">
          <w:rPr>
            <w:rStyle w:val="Hyperlink"/>
            <w:rFonts w:ascii="Century Gothic" w:hAnsi="Century Gothic" w:eastAsia="Century Gothic" w:cs="Century Gothic"/>
            <w:noProof w:val="0"/>
            <w:sz w:val="22"/>
            <w:szCs w:val="22"/>
            <w:lang w:val="es-ES"/>
          </w:rPr>
          <w:t>,</w:t>
        </w:r>
      </w:hyperlink>
      <w:r w:rsidRPr="46E764C0" w:rsidR="5A070E98">
        <w:rPr>
          <w:rFonts w:ascii="Century Gothic" w:hAnsi="Century Gothic" w:eastAsia="Century Gothic" w:cs="Century Gothic"/>
          <w:noProof w:val="0"/>
          <w:sz w:val="22"/>
          <w:szCs w:val="22"/>
          <w:lang w:val="es-ES"/>
        </w:rPr>
        <w:t xml:space="preserve"> un salón burlesque con iluminación tenue y cócteles impecables. Durante las celebraciones de fin de año, la ciudad se ilumina sobre el río con eventos que recuerdan a </w:t>
      </w:r>
      <w:r w:rsidRPr="46E764C0" w:rsidR="5A070E98">
        <w:rPr>
          <w:rFonts w:ascii="Century Gothic" w:hAnsi="Century Gothic" w:eastAsia="Century Gothic" w:cs="Century Gothic"/>
          <w:noProof w:val="0"/>
          <w:sz w:val="22"/>
          <w:szCs w:val="22"/>
          <w:lang w:val="es-ES"/>
        </w:rPr>
        <w:t>WaterFire</w:t>
      </w:r>
      <w:r w:rsidRPr="46E764C0" w:rsidR="5A070E98">
        <w:rPr>
          <w:rFonts w:ascii="Century Gothic" w:hAnsi="Century Gothic" w:eastAsia="Century Gothic" w:cs="Century Gothic"/>
          <w:noProof w:val="0"/>
          <w:sz w:val="22"/>
          <w:szCs w:val="22"/>
          <w:lang w:val="es-ES"/>
        </w:rPr>
        <w:t>: fuego, música y una atmósfera casi mágica para despedir el año.</w:t>
      </w:r>
    </w:p>
    <w:p w:rsidR="5A070E98" w:rsidP="4E6F32A5" w:rsidRDefault="5A070E98" w14:paraId="4A68562F" w14:textId="098EECC6">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Nashville, Tennessee</w:t>
      </w:r>
    </w:p>
    <w:p w:rsidR="5A070E98" w:rsidP="4E6F32A5" w:rsidRDefault="5A070E98" w14:paraId="1ED6C8A9" w14:textId="36FCD6C8">
      <w:pPr>
        <w:spacing w:before="240" w:beforeAutospacing="off" w:after="240" w:afterAutospacing="off"/>
        <w:jc w:val="both"/>
      </w:pPr>
      <w:r w:rsidRPr="46E764C0" w:rsidR="5A070E98">
        <w:rPr>
          <w:rFonts w:ascii="Century Gothic" w:hAnsi="Century Gothic" w:eastAsia="Century Gothic" w:cs="Century Gothic"/>
          <w:noProof w:val="0"/>
          <w:sz w:val="22"/>
          <w:szCs w:val="22"/>
          <w:lang w:val="es-ES"/>
        </w:rPr>
        <w:t xml:space="preserve">Más allá del country, </w:t>
      </w:r>
      <w:hyperlink r:id="R2159029c481f4f11">
        <w:r w:rsidRPr="46E764C0" w:rsidR="5A070E98">
          <w:rPr>
            <w:rStyle w:val="Hyperlink"/>
            <w:rFonts w:ascii="Century Gothic" w:hAnsi="Century Gothic" w:eastAsia="Century Gothic" w:cs="Century Gothic"/>
            <w:noProof w:val="0"/>
            <w:sz w:val="22"/>
            <w:szCs w:val="22"/>
            <w:lang w:val="es-ES"/>
          </w:rPr>
          <w:t>Nashville</w:t>
        </w:r>
      </w:hyperlink>
      <w:r w:rsidRPr="46E764C0" w:rsidR="5A070E98">
        <w:rPr>
          <w:rFonts w:ascii="Century Gothic" w:hAnsi="Century Gothic" w:eastAsia="Century Gothic" w:cs="Century Gothic"/>
          <w:noProof w:val="0"/>
          <w:sz w:val="22"/>
          <w:szCs w:val="22"/>
          <w:lang w:val="es-ES"/>
        </w:rPr>
        <w:t xml:space="preserve"> ofrece una celebración ecléctica, honesta y profundamente musical. El corazón de la vida nocturna está en Broadway Street, donde cada bar tiene su propia banda en vivo tocando desde temprano hasta entrada la madrugada. Pero si quieres huir del circuito turístico, dirígete a East Nashville, donde la vibra es más alternativa y local. Aquí destacan bares como </w:t>
      </w:r>
      <w:hyperlink r:id="R8c1f0e05c88c47d1">
        <w:r w:rsidRPr="46E764C0" w:rsidR="5A070E98">
          <w:rPr>
            <w:rStyle w:val="Hyperlink"/>
            <w:rFonts w:ascii="Century Gothic" w:hAnsi="Century Gothic" w:eastAsia="Century Gothic" w:cs="Century Gothic"/>
            <w:noProof w:val="0"/>
            <w:sz w:val="22"/>
            <w:szCs w:val="22"/>
            <w:lang w:val="es-ES"/>
          </w:rPr>
          <w:t xml:space="preserve">Rosemary &amp; </w:t>
        </w:r>
        <w:r w:rsidRPr="46E764C0" w:rsidR="5A070E98">
          <w:rPr>
            <w:rStyle w:val="Hyperlink"/>
            <w:rFonts w:ascii="Century Gothic" w:hAnsi="Century Gothic" w:eastAsia="Century Gothic" w:cs="Century Gothic"/>
            <w:noProof w:val="0"/>
            <w:sz w:val="22"/>
            <w:szCs w:val="22"/>
            <w:lang w:val="es-ES"/>
          </w:rPr>
          <w:t>Beauty</w:t>
        </w:r>
        <w:r w:rsidRPr="46E764C0" w:rsidR="5A070E98">
          <w:rPr>
            <w:rStyle w:val="Hyperlink"/>
            <w:rFonts w:ascii="Century Gothic" w:hAnsi="Century Gothic" w:eastAsia="Century Gothic" w:cs="Century Gothic"/>
            <w:noProof w:val="0"/>
            <w:sz w:val="22"/>
            <w:szCs w:val="22"/>
            <w:lang w:val="es-ES"/>
          </w:rPr>
          <w:t xml:space="preserve"> Queen</w:t>
        </w:r>
      </w:hyperlink>
      <w:r w:rsidRPr="46E764C0" w:rsidR="5A070E98">
        <w:rPr>
          <w:rFonts w:ascii="Century Gothic" w:hAnsi="Century Gothic" w:eastAsia="Century Gothic" w:cs="Century Gothic"/>
          <w:noProof w:val="0"/>
          <w:sz w:val="22"/>
          <w:szCs w:val="22"/>
          <w:lang w:val="es-ES"/>
        </w:rPr>
        <w:t xml:space="preserve">, una antigua casa victoriana convertida en bar con DJ sets en su patio trasero, y </w:t>
      </w:r>
      <w:hyperlink r:id="R4b3cd8b92f564e17">
        <w:r w:rsidRPr="46E764C0" w:rsidR="5A070E98">
          <w:rPr>
            <w:rStyle w:val="Hyperlink"/>
            <w:rFonts w:ascii="Century Gothic" w:hAnsi="Century Gothic" w:eastAsia="Century Gothic" w:cs="Century Gothic"/>
            <w:noProof w:val="0"/>
            <w:sz w:val="22"/>
            <w:szCs w:val="22"/>
            <w:lang w:val="es-ES"/>
          </w:rPr>
          <w:t>The</w:t>
        </w:r>
        <w:r w:rsidRPr="46E764C0" w:rsidR="5A070E98">
          <w:rPr>
            <w:rStyle w:val="Hyperlink"/>
            <w:rFonts w:ascii="Century Gothic" w:hAnsi="Century Gothic" w:eastAsia="Century Gothic" w:cs="Century Gothic"/>
            <w:noProof w:val="0"/>
            <w:sz w:val="22"/>
            <w:szCs w:val="22"/>
            <w:lang w:val="es-ES"/>
          </w:rPr>
          <w:t xml:space="preserve"> 5 Spot</w:t>
        </w:r>
      </w:hyperlink>
      <w:r w:rsidRPr="46E764C0" w:rsidR="5A070E98">
        <w:rPr>
          <w:rFonts w:ascii="Century Gothic" w:hAnsi="Century Gothic" w:eastAsia="Century Gothic" w:cs="Century Gothic"/>
          <w:noProof w:val="0"/>
          <w:sz w:val="22"/>
          <w:szCs w:val="22"/>
          <w:lang w:val="es-ES"/>
        </w:rPr>
        <w:t xml:space="preserve">, que fusiona noches de </w:t>
      </w:r>
      <w:r w:rsidRPr="46E764C0" w:rsidR="5A070E98">
        <w:rPr>
          <w:rFonts w:ascii="Century Gothic" w:hAnsi="Century Gothic" w:eastAsia="Century Gothic" w:cs="Century Gothic"/>
          <w:i w:val="1"/>
          <w:iCs w:val="1"/>
          <w:noProof w:val="0"/>
          <w:sz w:val="22"/>
          <w:szCs w:val="22"/>
          <w:lang w:val="es-ES"/>
        </w:rPr>
        <w:t>soul</w:t>
      </w:r>
      <w:r w:rsidRPr="46E764C0" w:rsidR="5A070E98">
        <w:rPr>
          <w:rFonts w:ascii="Century Gothic" w:hAnsi="Century Gothic" w:eastAsia="Century Gothic" w:cs="Century Gothic"/>
          <w:noProof w:val="0"/>
          <w:sz w:val="22"/>
          <w:szCs w:val="22"/>
          <w:lang w:val="es-ES"/>
        </w:rPr>
        <w:t xml:space="preserve"> con sesiones de baile retro. El ambiente de fin de año combina música, espíritu sureño y un optimismo contagioso.</w:t>
      </w:r>
    </w:p>
    <w:p w:rsidR="5A070E98" w:rsidP="4E6F32A5" w:rsidRDefault="5A070E98" w14:paraId="6568AA8F" w14:textId="37C1E341">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San Juan, Puerto Rico</w:t>
      </w:r>
    </w:p>
    <w:p w:rsidR="5A070E98" w:rsidP="4E6F32A5" w:rsidRDefault="5A070E98" w14:paraId="2A6FD295" w14:textId="1FFBFD88">
      <w:pPr>
        <w:spacing w:before="240" w:beforeAutospacing="off" w:after="240" w:afterAutospacing="off"/>
        <w:jc w:val="both"/>
      </w:pPr>
      <w:r w:rsidRPr="46E764C0" w:rsidR="5A070E98">
        <w:rPr>
          <w:rFonts w:ascii="Century Gothic" w:hAnsi="Century Gothic" w:eastAsia="Century Gothic" w:cs="Century Gothic"/>
          <w:noProof w:val="0"/>
          <w:sz w:val="22"/>
          <w:szCs w:val="22"/>
          <w:lang w:val="es-ES"/>
        </w:rPr>
        <w:t xml:space="preserve">En </w:t>
      </w:r>
      <w:hyperlink r:id="Rd1c3ba057a004e8a">
        <w:r w:rsidRPr="46E764C0" w:rsidR="5A070E98">
          <w:rPr>
            <w:rStyle w:val="Hyperlink"/>
            <w:rFonts w:ascii="Century Gothic" w:hAnsi="Century Gothic" w:eastAsia="Century Gothic" w:cs="Century Gothic"/>
            <w:noProof w:val="0"/>
            <w:sz w:val="22"/>
            <w:szCs w:val="22"/>
            <w:lang w:val="es-ES"/>
          </w:rPr>
          <w:t>San Juan</w:t>
        </w:r>
      </w:hyperlink>
      <w:r w:rsidRPr="46E764C0" w:rsidR="5A070E98">
        <w:rPr>
          <w:rFonts w:ascii="Century Gothic" w:hAnsi="Century Gothic" w:eastAsia="Century Gothic" w:cs="Century Gothic"/>
          <w:noProof w:val="0"/>
          <w:sz w:val="22"/>
          <w:szCs w:val="22"/>
          <w:lang w:val="es-ES"/>
        </w:rPr>
        <w:t xml:space="preserve">, la fiesta de año nuevo es cultura viva. Todo comienza con un atardecer en el Viejo San Juan, donde los bares coloniales abren sus puertas a ritmos caribeños y tragos clásicos como la piña colada. Pero la verdadera acción ocurre en </w:t>
      </w:r>
      <w:hyperlink r:id="R68027138b07f4b45">
        <w:r w:rsidRPr="46E764C0" w:rsidR="5A070E98">
          <w:rPr>
            <w:rStyle w:val="Hyperlink"/>
            <w:rFonts w:ascii="Century Gothic" w:hAnsi="Century Gothic" w:eastAsia="Century Gothic" w:cs="Century Gothic"/>
            <w:noProof w:val="0"/>
            <w:sz w:val="22"/>
            <w:szCs w:val="22"/>
            <w:lang w:val="es-ES"/>
          </w:rPr>
          <w:t>La Placita de Santurce</w:t>
        </w:r>
      </w:hyperlink>
      <w:r w:rsidRPr="46E764C0" w:rsidR="5A070E98">
        <w:rPr>
          <w:rFonts w:ascii="Century Gothic" w:hAnsi="Century Gothic" w:eastAsia="Century Gothic" w:cs="Century Gothic"/>
          <w:noProof w:val="0"/>
          <w:sz w:val="22"/>
          <w:szCs w:val="22"/>
          <w:lang w:val="es-ES"/>
        </w:rPr>
        <w:t xml:space="preserve">, un barrio que de día funciona como mercado y por la noche se transforma en una celebración al aire libre con música, baile y ron por doquier. Si buscas una experiencia más </w:t>
      </w:r>
      <w:r w:rsidRPr="46E764C0" w:rsidR="5A070E98">
        <w:rPr>
          <w:rFonts w:ascii="Century Gothic" w:hAnsi="Century Gothic" w:eastAsia="Century Gothic" w:cs="Century Gothic"/>
          <w:i w:val="1"/>
          <w:iCs w:val="1"/>
          <w:noProof w:val="0"/>
          <w:sz w:val="22"/>
          <w:szCs w:val="22"/>
          <w:lang w:val="es-ES"/>
        </w:rPr>
        <w:t>cool</w:t>
      </w:r>
      <w:r w:rsidRPr="46E764C0" w:rsidR="5A070E98">
        <w:rPr>
          <w:rFonts w:ascii="Century Gothic" w:hAnsi="Century Gothic" w:eastAsia="Century Gothic" w:cs="Century Gothic"/>
          <w:noProof w:val="0"/>
          <w:sz w:val="22"/>
          <w:szCs w:val="22"/>
          <w:lang w:val="es-ES"/>
        </w:rPr>
        <w:t xml:space="preserve">, prueba </w:t>
      </w:r>
      <w:hyperlink r:id="R47a80ccca18f49fb">
        <w:r w:rsidRPr="46E764C0" w:rsidR="5A070E98">
          <w:rPr>
            <w:rStyle w:val="Hyperlink"/>
            <w:rFonts w:ascii="Century Gothic" w:hAnsi="Century Gothic" w:eastAsia="Century Gothic" w:cs="Century Gothic"/>
            <w:noProof w:val="0"/>
            <w:sz w:val="22"/>
            <w:szCs w:val="22"/>
            <w:lang w:val="es-ES"/>
          </w:rPr>
          <w:t>La Factoría</w:t>
        </w:r>
      </w:hyperlink>
      <w:r w:rsidRPr="46E764C0" w:rsidR="5A070E98">
        <w:rPr>
          <w:rFonts w:ascii="Century Gothic" w:hAnsi="Century Gothic" w:eastAsia="Century Gothic" w:cs="Century Gothic"/>
          <w:noProof w:val="0"/>
          <w:sz w:val="22"/>
          <w:szCs w:val="22"/>
          <w:lang w:val="es-ES"/>
        </w:rPr>
        <w:t xml:space="preserve">, un bar </w:t>
      </w:r>
      <w:r w:rsidRPr="46E764C0" w:rsidR="5A070E98">
        <w:rPr>
          <w:rFonts w:ascii="Century Gothic" w:hAnsi="Century Gothic" w:eastAsia="Century Gothic" w:cs="Century Gothic"/>
          <w:i w:val="1"/>
          <w:iCs w:val="1"/>
          <w:noProof w:val="0"/>
          <w:sz w:val="22"/>
          <w:szCs w:val="22"/>
          <w:lang w:val="es-ES"/>
        </w:rPr>
        <w:t>speakeasy</w:t>
      </w:r>
      <w:r w:rsidRPr="46E764C0" w:rsidR="5A070E98">
        <w:rPr>
          <w:rFonts w:ascii="Century Gothic" w:hAnsi="Century Gothic" w:eastAsia="Century Gothic" w:cs="Century Gothic"/>
          <w:noProof w:val="0"/>
          <w:sz w:val="22"/>
          <w:szCs w:val="22"/>
          <w:lang w:val="es-ES"/>
        </w:rPr>
        <w:t xml:space="preserve"> escondido tras una puerta sin letrero, reconocido entre los mejores del mundo por su coctelería creativa y su atmósfera íntima.</w:t>
      </w:r>
    </w:p>
    <w:p w:rsidR="5A070E98" w:rsidP="4E6F32A5" w:rsidRDefault="5A070E98" w14:paraId="104A095A" w14:textId="4C589886">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Honolulu, Hawái</w:t>
      </w:r>
    </w:p>
    <w:p w:rsidR="5A070E98" w:rsidP="46E764C0" w:rsidRDefault="5A070E98" w14:paraId="438F4072" w14:textId="352CBC41">
      <w:pPr>
        <w:spacing w:before="240" w:beforeAutospacing="off" w:after="240" w:afterAutospacing="off"/>
        <w:jc w:val="both"/>
        <w:rPr>
          <w:rFonts w:ascii="Century Gothic" w:hAnsi="Century Gothic" w:eastAsia="Century Gothic" w:cs="Century Gothic"/>
          <w:noProof w:val="0"/>
          <w:sz w:val="22"/>
          <w:szCs w:val="22"/>
          <w:lang w:val="es-ES"/>
        </w:rPr>
      </w:pPr>
      <w:hyperlink r:id="Re31db7c97e9747f8">
        <w:r w:rsidRPr="46E764C0" w:rsidR="5A070E98">
          <w:rPr>
            <w:rStyle w:val="Hyperlink"/>
            <w:rFonts w:ascii="Century Gothic" w:hAnsi="Century Gothic" w:eastAsia="Century Gothic" w:cs="Century Gothic"/>
            <w:noProof w:val="0"/>
            <w:sz w:val="22"/>
            <w:szCs w:val="22"/>
            <w:lang w:val="es-ES"/>
          </w:rPr>
          <w:t>Honolulu</w:t>
        </w:r>
      </w:hyperlink>
      <w:r w:rsidRPr="46E764C0" w:rsidR="5A070E98">
        <w:rPr>
          <w:rFonts w:ascii="Century Gothic" w:hAnsi="Century Gothic" w:eastAsia="Century Gothic" w:cs="Century Gothic"/>
          <w:noProof w:val="0"/>
          <w:sz w:val="22"/>
          <w:szCs w:val="22"/>
          <w:lang w:val="es-ES"/>
        </w:rPr>
        <w:t xml:space="preserve"> te recibe con brisa cálida, c</w:t>
      </w:r>
      <w:r w:rsidRPr="46E764C0" w:rsidR="3CB6218D">
        <w:rPr>
          <w:rFonts w:ascii="Century Gothic" w:hAnsi="Century Gothic" w:eastAsia="Century Gothic" w:cs="Century Gothic"/>
          <w:noProof w:val="0"/>
          <w:sz w:val="22"/>
          <w:szCs w:val="22"/>
          <w:lang w:val="es-ES"/>
        </w:rPr>
        <w:t>o</w:t>
      </w:r>
      <w:r w:rsidRPr="46E764C0" w:rsidR="5A070E98">
        <w:rPr>
          <w:rFonts w:ascii="Century Gothic" w:hAnsi="Century Gothic" w:eastAsia="Century Gothic" w:cs="Century Gothic"/>
          <w:noProof w:val="0"/>
          <w:sz w:val="22"/>
          <w:szCs w:val="22"/>
          <w:lang w:val="es-ES"/>
        </w:rPr>
        <w:t xml:space="preserve">cteles servidos en piñas y una mezcla irresistible de cultura local y sofisticación isleña. La noche de año nuevo puede comenzar con un luau tradicional y continuar en un bar </w:t>
      </w:r>
      <w:r w:rsidRPr="46E764C0" w:rsidR="5A070E98">
        <w:rPr>
          <w:rFonts w:ascii="Century Gothic" w:hAnsi="Century Gothic" w:eastAsia="Century Gothic" w:cs="Century Gothic"/>
          <w:noProof w:val="0"/>
          <w:sz w:val="22"/>
          <w:szCs w:val="22"/>
          <w:lang w:val="es-ES"/>
        </w:rPr>
        <w:t>tiki</w:t>
      </w:r>
      <w:r w:rsidRPr="46E764C0" w:rsidR="5A070E98">
        <w:rPr>
          <w:rFonts w:ascii="Century Gothic" w:hAnsi="Century Gothic" w:eastAsia="Century Gothic" w:cs="Century Gothic"/>
          <w:noProof w:val="0"/>
          <w:sz w:val="22"/>
          <w:szCs w:val="22"/>
          <w:lang w:val="es-ES"/>
        </w:rPr>
        <w:t xml:space="preserve"> com</w:t>
      </w:r>
      <w:r w:rsidRPr="46E764C0" w:rsidR="5A070E98">
        <w:rPr>
          <w:rFonts w:ascii="Century Gothic" w:hAnsi="Century Gothic" w:eastAsia="Century Gothic" w:cs="Century Gothic"/>
          <w:noProof w:val="0"/>
          <w:sz w:val="22"/>
          <w:szCs w:val="22"/>
          <w:lang w:val="es-ES"/>
        </w:rPr>
        <w:t xml:space="preserve">o </w:t>
      </w:r>
      <w:hyperlink r:id="Rbbc27d217f434f9e">
        <w:r w:rsidRPr="46E764C0" w:rsidR="5A070E98">
          <w:rPr>
            <w:rStyle w:val="Hyperlink"/>
            <w:rFonts w:ascii="Century Gothic" w:hAnsi="Century Gothic" w:eastAsia="Century Gothic" w:cs="Century Gothic"/>
            <w:noProof w:val="0"/>
            <w:sz w:val="22"/>
            <w:szCs w:val="22"/>
            <w:lang w:val="es-ES"/>
          </w:rPr>
          <w:t>S</w:t>
        </w:r>
        <w:r w:rsidRPr="46E764C0" w:rsidR="5A070E98">
          <w:rPr>
            <w:rStyle w:val="Hyperlink"/>
            <w:rFonts w:ascii="Century Gothic" w:hAnsi="Century Gothic" w:eastAsia="Century Gothic" w:cs="Century Gothic"/>
            <w:noProof w:val="0"/>
            <w:sz w:val="22"/>
            <w:szCs w:val="22"/>
            <w:lang w:val="es-ES"/>
          </w:rPr>
          <w:t>k</w:t>
        </w:r>
        <w:r w:rsidRPr="46E764C0" w:rsidR="5A070E98">
          <w:rPr>
            <w:rStyle w:val="Hyperlink"/>
            <w:rFonts w:ascii="Century Gothic" w:hAnsi="Century Gothic" w:eastAsia="Century Gothic" w:cs="Century Gothic"/>
            <w:noProof w:val="0"/>
            <w:sz w:val="22"/>
            <w:szCs w:val="22"/>
            <w:lang w:val="es-ES"/>
          </w:rPr>
          <w:t>ull</w:t>
        </w:r>
        <w:r w:rsidRPr="46E764C0" w:rsidR="5A070E98">
          <w:rPr>
            <w:rStyle w:val="Hyperlink"/>
            <w:rFonts w:ascii="Century Gothic" w:hAnsi="Century Gothic" w:eastAsia="Century Gothic" w:cs="Century Gothic"/>
            <w:noProof w:val="0"/>
            <w:sz w:val="22"/>
            <w:szCs w:val="22"/>
            <w:lang w:val="es-ES"/>
          </w:rPr>
          <w:t xml:space="preserve"> &amp; </w:t>
        </w:r>
        <w:r w:rsidRPr="46E764C0" w:rsidR="5A070E98">
          <w:rPr>
            <w:rStyle w:val="Hyperlink"/>
            <w:rFonts w:ascii="Century Gothic" w:hAnsi="Century Gothic" w:eastAsia="Century Gothic" w:cs="Century Gothic"/>
            <w:noProof w:val="0"/>
            <w:sz w:val="22"/>
            <w:szCs w:val="22"/>
            <w:lang w:val="es-ES"/>
          </w:rPr>
          <w:t>Crown T</w:t>
        </w:r>
        <w:r w:rsidRPr="46E764C0" w:rsidR="5A070E98">
          <w:rPr>
            <w:rStyle w:val="Hyperlink"/>
            <w:rFonts w:ascii="Century Gothic" w:hAnsi="Century Gothic" w:eastAsia="Century Gothic" w:cs="Century Gothic"/>
            <w:noProof w:val="0"/>
            <w:sz w:val="22"/>
            <w:szCs w:val="22"/>
            <w:lang w:val="es-ES"/>
          </w:rPr>
          <w:t xml:space="preserve">rading </w:t>
        </w:r>
        <w:r w:rsidRPr="46E764C0" w:rsidR="5A070E98">
          <w:rPr>
            <w:rStyle w:val="Hyperlink"/>
            <w:rFonts w:ascii="Century Gothic" w:hAnsi="Century Gothic" w:eastAsia="Century Gothic" w:cs="Century Gothic"/>
            <w:noProof w:val="0"/>
            <w:sz w:val="22"/>
            <w:szCs w:val="22"/>
            <w:lang w:val="es-ES"/>
          </w:rPr>
          <w:t>Co.</w:t>
        </w:r>
      </w:hyperlink>
      <w:r w:rsidRPr="46E764C0" w:rsidR="5A070E98">
        <w:rPr>
          <w:rFonts w:ascii="Century Gothic" w:hAnsi="Century Gothic" w:eastAsia="Century Gothic" w:cs="Century Gothic"/>
          <w:noProof w:val="0"/>
          <w:sz w:val="22"/>
          <w:szCs w:val="22"/>
          <w:lang w:val="es-ES"/>
        </w:rPr>
        <w:t>, donde el diseño y lo</w:t>
      </w:r>
      <w:r w:rsidRPr="46E764C0" w:rsidR="5A070E98">
        <w:rPr>
          <w:rFonts w:ascii="Century Gothic" w:hAnsi="Century Gothic" w:eastAsia="Century Gothic" w:cs="Century Gothic"/>
          <w:noProof w:val="0"/>
          <w:sz w:val="22"/>
          <w:szCs w:val="22"/>
          <w:lang w:val="es-ES"/>
        </w:rPr>
        <w:t>s sabore</w:t>
      </w:r>
      <w:r w:rsidRPr="46E764C0" w:rsidR="5A070E98">
        <w:rPr>
          <w:rFonts w:ascii="Century Gothic" w:hAnsi="Century Gothic" w:eastAsia="Century Gothic" w:cs="Century Gothic"/>
          <w:noProof w:val="0"/>
          <w:sz w:val="22"/>
          <w:szCs w:val="22"/>
          <w:lang w:val="es-ES"/>
        </w:rPr>
        <w:t xml:space="preserve">s exóticos te transportan a </w:t>
      </w:r>
      <w:r w:rsidRPr="46E764C0" w:rsidR="5A070E98">
        <w:rPr>
          <w:rFonts w:ascii="Century Gothic" w:hAnsi="Century Gothic" w:eastAsia="Century Gothic" w:cs="Century Gothic"/>
          <w:noProof w:val="0"/>
          <w:sz w:val="22"/>
          <w:szCs w:val="22"/>
          <w:lang w:val="es-ES"/>
        </w:rPr>
        <w:t>otra era. S</w:t>
      </w:r>
      <w:r w:rsidRPr="46E764C0" w:rsidR="5A070E98">
        <w:rPr>
          <w:rFonts w:ascii="Century Gothic" w:hAnsi="Century Gothic" w:eastAsia="Century Gothic" w:cs="Century Gothic"/>
          <w:noProof w:val="0"/>
          <w:sz w:val="22"/>
          <w:szCs w:val="22"/>
          <w:lang w:val="es-ES"/>
        </w:rPr>
        <w:t xml:space="preserve">i prefieres algo </w:t>
      </w:r>
      <w:r w:rsidRPr="46E764C0" w:rsidR="5A070E98">
        <w:rPr>
          <w:rFonts w:ascii="Century Gothic" w:hAnsi="Century Gothic" w:eastAsia="Century Gothic" w:cs="Century Gothic"/>
          <w:noProof w:val="0"/>
          <w:sz w:val="22"/>
          <w:szCs w:val="22"/>
          <w:lang w:val="es-ES"/>
        </w:rPr>
        <w:t>más urban</w:t>
      </w:r>
      <w:r w:rsidRPr="46E764C0" w:rsidR="5A070E98">
        <w:rPr>
          <w:rFonts w:ascii="Century Gothic" w:hAnsi="Century Gothic" w:eastAsia="Century Gothic" w:cs="Century Gothic"/>
          <w:noProof w:val="0"/>
          <w:sz w:val="22"/>
          <w:szCs w:val="22"/>
          <w:lang w:val="es-ES"/>
        </w:rPr>
        <w:t xml:space="preserve">o, dirígete al barrio de Chinatown, el epicentro del </w:t>
      </w:r>
      <w:r w:rsidRPr="46E764C0" w:rsidR="5A070E98">
        <w:rPr>
          <w:rFonts w:ascii="Century Gothic" w:hAnsi="Century Gothic" w:eastAsia="Century Gothic" w:cs="Century Gothic"/>
          <w:i w:val="1"/>
          <w:iCs w:val="1"/>
          <w:noProof w:val="0"/>
          <w:sz w:val="22"/>
          <w:szCs w:val="22"/>
          <w:lang w:val="es-ES"/>
        </w:rPr>
        <w:t>nightlife</w:t>
      </w:r>
      <w:r w:rsidRPr="46E764C0" w:rsidR="5A070E98">
        <w:rPr>
          <w:rFonts w:ascii="Century Gothic" w:hAnsi="Century Gothic" w:eastAsia="Century Gothic" w:cs="Century Gothic"/>
          <w:noProof w:val="0"/>
          <w:sz w:val="22"/>
          <w:szCs w:val="22"/>
          <w:lang w:val="es-ES"/>
        </w:rPr>
        <w:t xml:space="preserve"> más moderno de la ciudad. Allí, bares como </w:t>
      </w:r>
      <w:r w:rsidRPr="46E764C0" w:rsidR="5A070E98">
        <w:rPr>
          <w:rFonts w:ascii="Century Gothic" w:hAnsi="Century Gothic" w:eastAsia="Century Gothic" w:cs="Century Gothic"/>
          <w:noProof w:val="0"/>
          <w:sz w:val="22"/>
          <w:szCs w:val="22"/>
          <w:lang w:val="es-ES"/>
        </w:rPr>
        <w:t>Manifest</w:t>
      </w:r>
      <w:r w:rsidRPr="46E764C0" w:rsidR="5A070E98">
        <w:rPr>
          <w:rFonts w:ascii="Century Gothic" w:hAnsi="Century Gothic" w:eastAsia="Century Gothic" w:cs="Century Gothic"/>
          <w:noProof w:val="0"/>
          <w:sz w:val="22"/>
          <w:szCs w:val="22"/>
          <w:lang w:val="es-ES"/>
        </w:rPr>
        <w:t xml:space="preserve"> ofrecen desde </w:t>
      </w:r>
      <w:r w:rsidRPr="46E764C0" w:rsidR="5A070E98">
        <w:rPr>
          <w:rFonts w:ascii="Century Gothic" w:hAnsi="Century Gothic" w:eastAsia="Century Gothic" w:cs="Century Gothic"/>
          <w:noProof w:val="0"/>
          <w:sz w:val="22"/>
          <w:szCs w:val="22"/>
          <w:lang w:val="es-ES"/>
        </w:rPr>
        <w:t>espresso</w:t>
      </w:r>
      <w:r w:rsidRPr="46E764C0" w:rsidR="5A070E98">
        <w:rPr>
          <w:rFonts w:ascii="Century Gothic" w:hAnsi="Century Gothic" w:eastAsia="Century Gothic" w:cs="Century Gothic"/>
          <w:noProof w:val="0"/>
          <w:sz w:val="22"/>
          <w:szCs w:val="22"/>
          <w:lang w:val="es-ES"/>
        </w:rPr>
        <w:t xml:space="preserve"> </w:t>
      </w:r>
      <w:r w:rsidRPr="46E764C0" w:rsidR="5A070E98">
        <w:rPr>
          <w:rFonts w:ascii="Century Gothic" w:hAnsi="Century Gothic" w:eastAsia="Century Gothic" w:cs="Century Gothic"/>
          <w:noProof w:val="0"/>
          <w:sz w:val="22"/>
          <w:szCs w:val="22"/>
          <w:lang w:val="es-ES"/>
        </w:rPr>
        <w:t>martinis</w:t>
      </w:r>
      <w:r w:rsidRPr="46E764C0" w:rsidR="5A070E98">
        <w:rPr>
          <w:rFonts w:ascii="Century Gothic" w:hAnsi="Century Gothic" w:eastAsia="Century Gothic" w:cs="Century Gothic"/>
          <w:noProof w:val="0"/>
          <w:sz w:val="22"/>
          <w:szCs w:val="22"/>
          <w:lang w:val="es-ES"/>
        </w:rPr>
        <w:t xml:space="preserve"> hasta noches de hip</w:t>
      </w:r>
      <w:r w:rsidRPr="46E764C0" w:rsidR="290A9C29">
        <w:rPr>
          <w:rFonts w:ascii="Century Gothic" w:hAnsi="Century Gothic" w:eastAsia="Century Gothic" w:cs="Century Gothic"/>
          <w:noProof w:val="0"/>
          <w:sz w:val="22"/>
          <w:szCs w:val="22"/>
          <w:lang w:val="es-ES"/>
        </w:rPr>
        <w:t>-</w:t>
      </w:r>
      <w:r w:rsidRPr="46E764C0" w:rsidR="5A070E98">
        <w:rPr>
          <w:rFonts w:ascii="Century Gothic" w:hAnsi="Century Gothic" w:eastAsia="Century Gothic" w:cs="Century Gothic"/>
          <w:noProof w:val="0"/>
          <w:sz w:val="22"/>
          <w:szCs w:val="22"/>
          <w:lang w:val="es-ES"/>
        </w:rPr>
        <w:t>ho</w:t>
      </w:r>
      <w:r w:rsidRPr="46E764C0" w:rsidR="5A070E98">
        <w:rPr>
          <w:rFonts w:ascii="Century Gothic" w:hAnsi="Century Gothic" w:eastAsia="Century Gothic" w:cs="Century Gothic"/>
          <w:noProof w:val="0"/>
          <w:sz w:val="22"/>
          <w:szCs w:val="22"/>
          <w:lang w:val="es-ES"/>
        </w:rPr>
        <w:t xml:space="preserve">p con </w:t>
      </w:r>
      <w:r w:rsidRPr="46E764C0" w:rsidR="5A070E98">
        <w:rPr>
          <w:rFonts w:ascii="Century Gothic" w:hAnsi="Century Gothic" w:eastAsia="Century Gothic" w:cs="Century Gothic"/>
          <w:noProof w:val="0"/>
          <w:sz w:val="22"/>
          <w:szCs w:val="22"/>
          <w:lang w:val="es-ES"/>
        </w:rPr>
        <w:t>DJs</w:t>
      </w:r>
      <w:r w:rsidRPr="46E764C0" w:rsidR="5A070E98">
        <w:rPr>
          <w:rFonts w:ascii="Century Gothic" w:hAnsi="Century Gothic" w:eastAsia="Century Gothic" w:cs="Century Gothic"/>
          <w:noProof w:val="0"/>
          <w:sz w:val="22"/>
          <w:szCs w:val="22"/>
          <w:lang w:val="es-ES"/>
        </w:rPr>
        <w:t xml:space="preserve"> locales. Honolulu no solo se baila, se saborea.</w:t>
      </w:r>
    </w:p>
    <w:p w:rsidR="5A070E98" w:rsidP="4E6F32A5" w:rsidRDefault="5A070E98" w14:paraId="21347177" w14:textId="24ACAEB8">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Key West, Florida</w:t>
      </w:r>
    </w:p>
    <w:p w:rsidR="5A070E98" w:rsidP="46E764C0" w:rsidRDefault="5A070E98" w14:paraId="39DA5A92" w14:textId="23424DC0">
      <w:pPr>
        <w:spacing w:before="240" w:beforeAutospacing="off" w:after="240" w:afterAutospacing="off"/>
        <w:jc w:val="both"/>
        <w:rPr>
          <w:rFonts w:ascii="Century Gothic" w:hAnsi="Century Gothic" w:eastAsia="Century Gothic" w:cs="Century Gothic"/>
          <w:noProof w:val="0"/>
          <w:sz w:val="22"/>
          <w:szCs w:val="22"/>
          <w:lang w:val="es-ES"/>
        </w:rPr>
      </w:pPr>
      <w:r w:rsidRPr="46E764C0" w:rsidR="5A070E98">
        <w:rPr>
          <w:rFonts w:ascii="Century Gothic" w:hAnsi="Century Gothic" w:eastAsia="Century Gothic" w:cs="Century Gothic"/>
          <w:noProof w:val="0"/>
          <w:sz w:val="22"/>
          <w:szCs w:val="22"/>
          <w:lang w:val="es-ES"/>
        </w:rPr>
        <w:t xml:space="preserve">En el extremo sur de </w:t>
      </w:r>
      <w:hyperlink r:id="R6b62c29df4204149">
        <w:r w:rsidRPr="46E764C0" w:rsidR="5A070E98">
          <w:rPr>
            <w:rStyle w:val="Hyperlink"/>
            <w:rFonts w:ascii="Century Gothic" w:hAnsi="Century Gothic" w:eastAsia="Century Gothic" w:cs="Century Gothic"/>
            <w:noProof w:val="0"/>
            <w:sz w:val="22"/>
            <w:szCs w:val="22"/>
            <w:lang w:val="es-ES"/>
          </w:rPr>
          <w:t>Florida</w:t>
        </w:r>
      </w:hyperlink>
      <w:r w:rsidRPr="46E764C0" w:rsidR="5A070E98">
        <w:rPr>
          <w:rFonts w:ascii="Century Gothic" w:hAnsi="Century Gothic" w:eastAsia="Century Gothic" w:cs="Century Gothic"/>
          <w:noProof w:val="0"/>
          <w:sz w:val="22"/>
          <w:szCs w:val="22"/>
          <w:lang w:val="es-ES"/>
        </w:rPr>
        <w:t>, la libertad se celebra a cada paso. Duval Street es el corazón de la fiesta, donde la música y los tragos corren sin horarios. Key West vibra con una energía bohemia que se siente en bares com</w:t>
      </w:r>
      <w:r w:rsidRPr="46E764C0" w:rsidR="5A070E98">
        <w:rPr>
          <w:rFonts w:ascii="Century Gothic" w:hAnsi="Century Gothic" w:eastAsia="Century Gothic" w:cs="Century Gothic"/>
          <w:noProof w:val="0"/>
          <w:sz w:val="22"/>
          <w:szCs w:val="22"/>
          <w:lang w:val="es-ES"/>
        </w:rPr>
        <w:t xml:space="preserve">o </w:t>
      </w:r>
      <w:hyperlink r:id="R7f83cfa8ad0c47b2">
        <w:r w:rsidRPr="46E764C0" w:rsidR="5A070E98">
          <w:rPr>
            <w:rStyle w:val="Hyperlink"/>
            <w:rFonts w:ascii="Century Gothic" w:hAnsi="Century Gothic" w:eastAsia="Century Gothic" w:cs="Century Gothic"/>
            <w:noProof w:val="0"/>
            <w:sz w:val="22"/>
            <w:szCs w:val="22"/>
            <w:lang w:val="es-ES"/>
          </w:rPr>
          <w:t>T</w:t>
        </w:r>
        <w:r w:rsidRPr="46E764C0" w:rsidR="5A070E98">
          <w:rPr>
            <w:rStyle w:val="Hyperlink"/>
            <w:rFonts w:ascii="Century Gothic" w:hAnsi="Century Gothic" w:eastAsia="Century Gothic" w:cs="Century Gothic"/>
            <w:noProof w:val="0"/>
            <w:sz w:val="22"/>
            <w:szCs w:val="22"/>
            <w:lang w:val="es-ES"/>
          </w:rPr>
          <w:t>h</w:t>
        </w:r>
        <w:r w:rsidRPr="46E764C0" w:rsidR="5A070E98">
          <w:rPr>
            <w:rStyle w:val="Hyperlink"/>
            <w:rFonts w:ascii="Century Gothic" w:hAnsi="Century Gothic" w:eastAsia="Century Gothic" w:cs="Century Gothic"/>
            <w:noProof w:val="0"/>
            <w:sz w:val="22"/>
            <w:szCs w:val="22"/>
            <w:lang w:val="es-ES"/>
          </w:rPr>
          <w:t>e</w:t>
        </w:r>
        <w:r w:rsidRPr="46E764C0" w:rsidR="5A070E98">
          <w:rPr>
            <w:rStyle w:val="Hyperlink"/>
            <w:rFonts w:ascii="Century Gothic" w:hAnsi="Century Gothic" w:eastAsia="Century Gothic" w:cs="Century Gothic"/>
            <w:noProof w:val="0"/>
            <w:sz w:val="22"/>
            <w:szCs w:val="22"/>
            <w:lang w:val="es-ES"/>
          </w:rPr>
          <w:t xml:space="preserve"> Gree</w:t>
        </w:r>
        <w:r w:rsidRPr="46E764C0" w:rsidR="5A070E98">
          <w:rPr>
            <w:rStyle w:val="Hyperlink"/>
            <w:rFonts w:ascii="Century Gothic" w:hAnsi="Century Gothic" w:eastAsia="Century Gothic" w:cs="Century Gothic"/>
            <w:noProof w:val="0"/>
            <w:sz w:val="22"/>
            <w:szCs w:val="22"/>
            <w:lang w:val="es-ES"/>
          </w:rPr>
          <w:t>n Parrot</w:t>
        </w:r>
      </w:hyperlink>
      <w:r w:rsidRPr="46E764C0" w:rsidR="5A070E98">
        <w:rPr>
          <w:rFonts w:ascii="Century Gothic" w:hAnsi="Century Gothic" w:eastAsia="Century Gothic" w:cs="Century Gothic"/>
          <w:noProof w:val="0"/>
          <w:sz w:val="22"/>
          <w:szCs w:val="22"/>
          <w:lang w:val="es-ES"/>
        </w:rPr>
        <w:t>, donde los conciertos improvisados se mezclan con cerveza fría y risas fácil</w:t>
      </w:r>
      <w:r w:rsidRPr="46E764C0" w:rsidR="5A070E98">
        <w:rPr>
          <w:rFonts w:ascii="Century Gothic" w:hAnsi="Century Gothic" w:eastAsia="Century Gothic" w:cs="Century Gothic"/>
          <w:noProof w:val="0"/>
          <w:sz w:val="22"/>
          <w:szCs w:val="22"/>
          <w:lang w:val="es-ES"/>
        </w:rPr>
        <w:t>es, o</w:t>
      </w:r>
      <w:r w:rsidRPr="46E764C0" w:rsidR="5A070E98">
        <w:rPr>
          <w:rFonts w:ascii="Century Gothic" w:hAnsi="Century Gothic" w:eastAsia="Century Gothic" w:cs="Century Gothic"/>
          <w:noProof w:val="0"/>
          <w:sz w:val="22"/>
          <w:szCs w:val="22"/>
          <w:lang w:val="es-ES"/>
        </w:rPr>
        <w:t xml:space="preserve"> en e</w:t>
      </w:r>
      <w:r w:rsidRPr="46E764C0" w:rsidR="5A070E98">
        <w:rPr>
          <w:rFonts w:ascii="Century Gothic" w:hAnsi="Century Gothic" w:eastAsia="Century Gothic" w:cs="Century Gothic"/>
          <w:noProof w:val="0"/>
          <w:sz w:val="22"/>
          <w:szCs w:val="22"/>
          <w:lang w:val="es-ES"/>
        </w:rPr>
        <w:t>l</w:t>
      </w:r>
      <w:r w:rsidRPr="46E764C0" w:rsidR="5A070E98">
        <w:rPr>
          <w:rFonts w:ascii="Century Gothic" w:hAnsi="Century Gothic" w:eastAsia="Century Gothic" w:cs="Century Gothic"/>
          <w:noProof w:val="0"/>
          <w:sz w:val="22"/>
          <w:szCs w:val="22"/>
          <w:lang w:val="es-ES"/>
        </w:rPr>
        <w:t xml:space="preserve"> </w:t>
      </w:r>
      <w:r w:rsidRPr="46E764C0" w:rsidR="5A070E98">
        <w:rPr>
          <w:rFonts w:ascii="Century Gothic" w:hAnsi="Century Gothic" w:eastAsia="Century Gothic" w:cs="Century Gothic"/>
          <w:noProof w:val="0"/>
          <w:sz w:val="22"/>
          <w:szCs w:val="22"/>
          <w:lang w:val="es-ES"/>
        </w:rPr>
        <w:t>icóni</w:t>
      </w:r>
      <w:r w:rsidRPr="46E764C0" w:rsidR="5A070E98">
        <w:rPr>
          <w:rFonts w:ascii="Century Gothic" w:hAnsi="Century Gothic" w:eastAsia="Century Gothic" w:cs="Century Gothic"/>
          <w:noProof w:val="0"/>
          <w:sz w:val="22"/>
          <w:szCs w:val="22"/>
          <w:lang w:val="es-ES"/>
        </w:rPr>
        <w:t xml:space="preserve">co </w:t>
      </w:r>
      <w:hyperlink r:id="R33527bfd9f04470e">
        <w:r w:rsidRPr="46E764C0" w:rsidR="5A070E98">
          <w:rPr>
            <w:rStyle w:val="Hyperlink"/>
            <w:rFonts w:ascii="Century Gothic" w:hAnsi="Century Gothic" w:eastAsia="Century Gothic" w:cs="Century Gothic"/>
            <w:noProof w:val="0"/>
            <w:sz w:val="22"/>
            <w:szCs w:val="22"/>
            <w:lang w:val="es-ES"/>
          </w:rPr>
          <w:t>Sloppy</w:t>
        </w:r>
        <w:r w:rsidRPr="46E764C0" w:rsidR="5A070E98">
          <w:rPr>
            <w:rStyle w:val="Hyperlink"/>
            <w:rFonts w:ascii="Century Gothic" w:hAnsi="Century Gothic" w:eastAsia="Century Gothic" w:cs="Century Gothic"/>
            <w:noProof w:val="0"/>
            <w:sz w:val="22"/>
            <w:szCs w:val="22"/>
            <w:lang w:val="es-ES"/>
          </w:rPr>
          <w:t xml:space="preserve"> </w:t>
        </w:r>
        <w:r w:rsidRPr="46E764C0" w:rsidR="5A070E98">
          <w:rPr>
            <w:rStyle w:val="Hyperlink"/>
            <w:rFonts w:ascii="Century Gothic" w:hAnsi="Century Gothic" w:eastAsia="Century Gothic" w:cs="Century Gothic"/>
            <w:noProof w:val="0"/>
            <w:sz w:val="22"/>
            <w:szCs w:val="22"/>
            <w:lang w:val="es-ES"/>
          </w:rPr>
          <w:t>Joe’s</w:t>
        </w:r>
      </w:hyperlink>
      <w:r w:rsidRPr="46E764C0" w:rsidR="5A070E98">
        <w:rPr>
          <w:rFonts w:ascii="Century Gothic" w:hAnsi="Century Gothic" w:eastAsia="Century Gothic" w:cs="Century Gothic"/>
          <w:noProof w:val="0"/>
          <w:sz w:val="22"/>
          <w:szCs w:val="22"/>
          <w:lang w:val="es-ES"/>
        </w:rPr>
        <w:t xml:space="preserve">, favorito de Hemingway y aún lleno de historias. Al </w:t>
      </w:r>
      <w:r w:rsidRPr="46E764C0" w:rsidR="5A070E98">
        <w:rPr>
          <w:rFonts w:ascii="Century Gothic" w:hAnsi="Century Gothic" w:eastAsia="Century Gothic" w:cs="Century Gothic"/>
          <w:noProof w:val="0"/>
          <w:sz w:val="22"/>
          <w:szCs w:val="22"/>
          <w:lang w:val="es-ES"/>
        </w:rPr>
        <w:t>cae</w:t>
      </w:r>
      <w:r w:rsidRPr="46E764C0" w:rsidR="5A070E98">
        <w:rPr>
          <w:rFonts w:ascii="Century Gothic" w:hAnsi="Century Gothic" w:eastAsia="Century Gothic" w:cs="Century Gothic"/>
          <w:noProof w:val="0"/>
          <w:sz w:val="22"/>
          <w:szCs w:val="22"/>
          <w:lang w:val="es-ES"/>
        </w:rPr>
        <w:t>r l</w:t>
      </w:r>
      <w:r w:rsidRPr="46E764C0" w:rsidR="5A070E98">
        <w:rPr>
          <w:rFonts w:ascii="Century Gothic" w:hAnsi="Century Gothic" w:eastAsia="Century Gothic" w:cs="Century Gothic"/>
          <w:noProof w:val="0"/>
          <w:sz w:val="22"/>
          <w:szCs w:val="22"/>
          <w:lang w:val="es-ES"/>
        </w:rPr>
        <w:t>a t</w:t>
      </w:r>
      <w:r w:rsidRPr="46E764C0" w:rsidR="5A070E98">
        <w:rPr>
          <w:rFonts w:ascii="Century Gothic" w:hAnsi="Century Gothic" w:eastAsia="Century Gothic" w:cs="Century Gothic"/>
          <w:noProof w:val="0"/>
          <w:sz w:val="22"/>
          <w:szCs w:val="22"/>
          <w:lang w:val="es-ES"/>
        </w:rPr>
        <w:t xml:space="preserve">arde, el </w:t>
      </w:r>
      <w:r w:rsidRPr="46E764C0" w:rsidR="5A070E98">
        <w:rPr>
          <w:rFonts w:ascii="Century Gothic" w:hAnsi="Century Gothic" w:eastAsia="Century Gothic" w:cs="Century Gothic"/>
          <w:noProof w:val="0"/>
          <w:sz w:val="22"/>
          <w:szCs w:val="22"/>
          <w:lang w:val="es-ES"/>
        </w:rPr>
        <w:t>Sunset</w:t>
      </w:r>
      <w:r w:rsidRPr="46E764C0" w:rsidR="5A070E98">
        <w:rPr>
          <w:rFonts w:ascii="Century Gothic" w:hAnsi="Century Gothic" w:eastAsia="Century Gothic" w:cs="Century Gothic"/>
          <w:noProof w:val="0"/>
          <w:sz w:val="22"/>
          <w:szCs w:val="22"/>
          <w:lang w:val="es-ES"/>
        </w:rPr>
        <w:t xml:space="preserve"> Pier se convi</w:t>
      </w:r>
      <w:r w:rsidRPr="46E764C0" w:rsidR="5A070E98">
        <w:rPr>
          <w:rFonts w:ascii="Century Gothic" w:hAnsi="Century Gothic" w:eastAsia="Century Gothic" w:cs="Century Gothic"/>
          <w:noProof w:val="0"/>
          <w:sz w:val="22"/>
          <w:szCs w:val="22"/>
          <w:lang w:val="es-ES"/>
        </w:rPr>
        <w:t>er</w:t>
      </w:r>
      <w:r w:rsidRPr="46E764C0" w:rsidR="5A070E98">
        <w:rPr>
          <w:rFonts w:ascii="Century Gothic" w:hAnsi="Century Gothic" w:eastAsia="Century Gothic" w:cs="Century Gothic"/>
          <w:noProof w:val="0"/>
          <w:sz w:val="22"/>
          <w:szCs w:val="22"/>
          <w:lang w:val="es-ES"/>
        </w:rPr>
        <w:t>te</w:t>
      </w:r>
      <w:r w:rsidRPr="46E764C0" w:rsidR="5A070E98">
        <w:rPr>
          <w:rFonts w:ascii="Century Gothic" w:hAnsi="Century Gothic" w:eastAsia="Century Gothic" w:cs="Century Gothic"/>
          <w:noProof w:val="0"/>
          <w:sz w:val="22"/>
          <w:szCs w:val="22"/>
          <w:lang w:val="es-ES"/>
        </w:rPr>
        <w:t xml:space="preserve"> en e</w:t>
      </w:r>
      <w:r w:rsidRPr="46E764C0" w:rsidR="5A070E98">
        <w:rPr>
          <w:rFonts w:ascii="Century Gothic" w:hAnsi="Century Gothic" w:eastAsia="Century Gothic" w:cs="Century Gothic"/>
          <w:noProof w:val="0"/>
          <w:sz w:val="22"/>
          <w:szCs w:val="22"/>
          <w:lang w:val="es-ES"/>
        </w:rPr>
        <w:t>l escenario perfecto para despedir el año frente</w:t>
      </w:r>
      <w:r w:rsidRPr="46E764C0" w:rsidR="5A070E98">
        <w:rPr>
          <w:rFonts w:ascii="Century Gothic" w:hAnsi="Century Gothic" w:eastAsia="Century Gothic" w:cs="Century Gothic"/>
          <w:noProof w:val="0"/>
          <w:sz w:val="22"/>
          <w:szCs w:val="22"/>
          <w:lang w:val="es-ES"/>
        </w:rPr>
        <w:t xml:space="preserve"> al</w:t>
      </w:r>
      <w:r w:rsidRPr="46E764C0" w:rsidR="5A070E98">
        <w:rPr>
          <w:rFonts w:ascii="Century Gothic" w:hAnsi="Century Gothic" w:eastAsia="Century Gothic" w:cs="Century Gothic"/>
          <w:noProof w:val="0"/>
          <w:sz w:val="22"/>
          <w:szCs w:val="22"/>
          <w:lang w:val="es-ES"/>
        </w:rPr>
        <w:t xml:space="preserve"> mar, mientras el cielo se tiñe</w:t>
      </w:r>
      <w:r w:rsidRPr="46E764C0" w:rsidR="5A070E98">
        <w:rPr>
          <w:rFonts w:ascii="Century Gothic" w:hAnsi="Century Gothic" w:eastAsia="Century Gothic" w:cs="Century Gothic"/>
          <w:noProof w:val="0"/>
          <w:sz w:val="22"/>
          <w:szCs w:val="22"/>
          <w:lang w:val="es-ES"/>
        </w:rPr>
        <w:t xml:space="preserve"> de </w:t>
      </w:r>
      <w:r w:rsidRPr="46E764C0" w:rsidR="5A070E98">
        <w:rPr>
          <w:rFonts w:ascii="Century Gothic" w:hAnsi="Century Gothic" w:eastAsia="Century Gothic" w:cs="Century Gothic"/>
          <w:noProof w:val="0"/>
          <w:sz w:val="22"/>
          <w:szCs w:val="22"/>
          <w:lang w:val="es-ES"/>
        </w:rPr>
        <w:t>colores y el conteo regresivo se mezcla con el sonido de las olas.</w:t>
      </w:r>
    </w:p>
    <w:p w:rsidR="5A070E98" w:rsidP="4E6F32A5" w:rsidRDefault="5A070E98" w14:paraId="6025FB96" w14:textId="7F126445">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Austin, Texas</w:t>
      </w:r>
    </w:p>
    <w:p w:rsidR="5A070E98" w:rsidP="4E6F32A5" w:rsidRDefault="5A070E98" w14:paraId="40B2499D" w14:textId="5D82CDB6">
      <w:pPr>
        <w:spacing w:before="240" w:beforeAutospacing="off" w:after="240" w:afterAutospacing="off"/>
        <w:jc w:val="both"/>
      </w:pPr>
      <w:hyperlink r:id="R99fb697ce71d4ce1">
        <w:r w:rsidRPr="46E764C0" w:rsidR="5A070E98">
          <w:rPr>
            <w:rStyle w:val="Hyperlink"/>
            <w:rFonts w:ascii="Century Gothic" w:hAnsi="Century Gothic" w:eastAsia="Century Gothic" w:cs="Century Gothic"/>
            <w:noProof w:val="0"/>
            <w:sz w:val="22"/>
            <w:szCs w:val="22"/>
            <w:lang w:val="es-ES"/>
          </w:rPr>
          <w:t>Austin</w:t>
        </w:r>
      </w:hyperlink>
      <w:r w:rsidRPr="46E764C0" w:rsidR="5A070E98">
        <w:rPr>
          <w:rFonts w:ascii="Century Gothic" w:hAnsi="Century Gothic" w:eastAsia="Century Gothic" w:cs="Century Gothic"/>
          <w:noProof w:val="0"/>
          <w:sz w:val="22"/>
          <w:szCs w:val="22"/>
          <w:lang w:val="es-ES"/>
        </w:rPr>
        <w:t xml:space="preserve"> tiene una filosofía clara: todo lo raro, creativo y fuera de lo común es bienvenido. Por eso su escena nocturna se siente como un laboratorio musical donde todo puede pasar. La vibrante 6th Street es su epicentro, con bares temáticos, música en vivo y multitudes listas para una nueva canción. Pero los locales saben que lo mejor está en Rainey Street, un corredor de antiguas casas de madera transformadas en bares de diseño. En lugares como </w:t>
      </w:r>
      <w:hyperlink r:id="R85cf9078024a4334">
        <w:r w:rsidRPr="46E764C0" w:rsidR="5A070E98">
          <w:rPr>
            <w:rStyle w:val="Hyperlink"/>
            <w:rFonts w:ascii="Century Gothic" w:hAnsi="Century Gothic" w:eastAsia="Century Gothic" w:cs="Century Gothic"/>
            <w:noProof w:val="0"/>
            <w:sz w:val="22"/>
            <w:szCs w:val="22"/>
            <w:lang w:val="es-ES"/>
          </w:rPr>
          <w:t>Bungalow</w:t>
        </w:r>
      </w:hyperlink>
      <w:r w:rsidRPr="46E764C0" w:rsidR="5A070E98">
        <w:rPr>
          <w:rFonts w:ascii="Century Gothic" w:hAnsi="Century Gothic" w:eastAsia="Century Gothic" w:cs="Century Gothic"/>
          <w:noProof w:val="0"/>
          <w:sz w:val="22"/>
          <w:szCs w:val="22"/>
          <w:lang w:val="es-ES"/>
        </w:rPr>
        <w:t xml:space="preserve"> o </w:t>
      </w:r>
      <w:hyperlink r:id="R0df9cffc29254fb3">
        <w:r w:rsidRPr="46E764C0" w:rsidR="5A070E98">
          <w:rPr>
            <w:rStyle w:val="Hyperlink"/>
            <w:rFonts w:ascii="Century Gothic" w:hAnsi="Century Gothic" w:eastAsia="Century Gothic" w:cs="Century Gothic"/>
            <w:noProof w:val="0"/>
            <w:sz w:val="22"/>
            <w:szCs w:val="22"/>
            <w:lang w:val="es-ES"/>
          </w:rPr>
          <w:t>Half</w:t>
        </w:r>
        <w:r w:rsidRPr="46E764C0" w:rsidR="5A070E98">
          <w:rPr>
            <w:rStyle w:val="Hyperlink"/>
            <w:rFonts w:ascii="Century Gothic" w:hAnsi="Century Gothic" w:eastAsia="Century Gothic" w:cs="Century Gothic"/>
            <w:noProof w:val="0"/>
            <w:sz w:val="22"/>
            <w:szCs w:val="22"/>
            <w:lang w:val="es-ES"/>
          </w:rPr>
          <w:t xml:space="preserve"> Step</w:t>
        </w:r>
      </w:hyperlink>
      <w:r w:rsidRPr="46E764C0" w:rsidR="5A070E98">
        <w:rPr>
          <w:rFonts w:ascii="Century Gothic" w:hAnsi="Century Gothic" w:eastAsia="Century Gothic" w:cs="Century Gothic"/>
          <w:noProof w:val="0"/>
          <w:sz w:val="22"/>
          <w:szCs w:val="22"/>
          <w:lang w:val="es-ES"/>
        </w:rPr>
        <w:t xml:space="preserve">, los cócteles son tan artesanales como la </w:t>
      </w:r>
      <w:r w:rsidRPr="46E764C0" w:rsidR="5A070E98">
        <w:rPr>
          <w:rFonts w:ascii="Century Gothic" w:hAnsi="Century Gothic" w:eastAsia="Century Gothic" w:cs="Century Gothic"/>
          <w:noProof w:val="0"/>
          <w:sz w:val="22"/>
          <w:szCs w:val="22"/>
          <w:lang w:val="es-ES"/>
        </w:rPr>
        <w:t>playlist</w:t>
      </w:r>
      <w:r w:rsidRPr="46E764C0" w:rsidR="5A070E98">
        <w:rPr>
          <w:rFonts w:ascii="Century Gothic" w:hAnsi="Century Gothic" w:eastAsia="Century Gothic" w:cs="Century Gothic"/>
          <w:noProof w:val="0"/>
          <w:sz w:val="22"/>
          <w:szCs w:val="22"/>
          <w:lang w:val="es-ES"/>
        </w:rPr>
        <w:t xml:space="preserve">. Y si te animas, busca fiestas </w:t>
      </w:r>
      <w:r w:rsidRPr="46E764C0" w:rsidR="5A070E98">
        <w:rPr>
          <w:rFonts w:ascii="Century Gothic" w:hAnsi="Century Gothic" w:eastAsia="Century Gothic" w:cs="Century Gothic"/>
          <w:i w:val="1"/>
          <w:iCs w:val="1"/>
          <w:noProof w:val="0"/>
          <w:sz w:val="22"/>
          <w:szCs w:val="22"/>
          <w:lang w:val="es-ES"/>
        </w:rPr>
        <w:t>pop-up</w:t>
      </w:r>
      <w:r w:rsidRPr="46E764C0" w:rsidR="5A070E98">
        <w:rPr>
          <w:rFonts w:ascii="Century Gothic" w:hAnsi="Century Gothic" w:eastAsia="Century Gothic" w:cs="Century Gothic"/>
          <w:noProof w:val="0"/>
          <w:sz w:val="22"/>
          <w:szCs w:val="22"/>
          <w:lang w:val="es-ES"/>
        </w:rPr>
        <w:t xml:space="preserve"> o raves en la escena </w:t>
      </w:r>
      <w:r w:rsidRPr="46E764C0" w:rsidR="5A070E98">
        <w:rPr>
          <w:rFonts w:ascii="Century Gothic" w:hAnsi="Century Gothic" w:eastAsia="Century Gothic" w:cs="Century Gothic"/>
          <w:i w:val="1"/>
          <w:iCs w:val="1"/>
          <w:noProof w:val="0"/>
          <w:sz w:val="22"/>
          <w:szCs w:val="22"/>
          <w:lang w:val="es-ES"/>
        </w:rPr>
        <w:t>underground</w:t>
      </w:r>
      <w:r w:rsidRPr="46E764C0" w:rsidR="5A070E98">
        <w:rPr>
          <w:rFonts w:ascii="Century Gothic" w:hAnsi="Century Gothic" w:eastAsia="Century Gothic" w:cs="Century Gothic"/>
          <w:noProof w:val="0"/>
          <w:sz w:val="22"/>
          <w:szCs w:val="22"/>
          <w:lang w:val="es-ES"/>
        </w:rPr>
        <w:t xml:space="preserve"> de East Austin: ahí ocurre la verdadera magia de año nuevo.</w:t>
      </w:r>
    </w:p>
    <w:p w:rsidR="5A070E98" w:rsidP="4E6F32A5" w:rsidRDefault="5A070E98" w14:paraId="2BB8982B" w14:textId="6B7A3394">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Nueva Orleans, Luisiana</w:t>
      </w:r>
    </w:p>
    <w:p w:rsidR="5A070E98" w:rsidP="46E764C0" w:rsidRDefault="5A070E98" w14:paraId="33AF757A" w14:textId="49655F6B">
      <w:pPr>
        <w:spacing w:before="240" w:beforeAutospacing="off" w:after="240" w:afterAutospacing="off"/>
        <w:jc w:val="both"/>
        <w:rPr>
          <w:rFonts w:ascii="Century Gothic" w:hAnsi="Century Gothic" w:eastAsia="Century Gothic" w:cs="Century Gothic"/>
          <w:noProof w:val="0"/>
          <w:sz w:val="22"/>
          <w:szCs w:val="22"/>
          <w:lang w:val="es-ES"/>
        </w:rPr>
      </w:pPr>
      <w:r w:rsidRPr="46E764C0" w:rsidR="5A070E98">
        <w:rPr>
          <w:rFonts w:ascii="Century Gothic" w:hAnsi="Century Gothic" w:eastAsia="Century Gothic" w:cs="Century Gothic"/>
          <w:noProof w:val="0"/>
          <w:sz w:val="22"/>
          <w:szCs w:val="22"/>
          <w:lang w:val="es-ES"/>
        </w:rPr>
        <w:t xml:space="preserve">Salir de fiesta en </w:t>
      </w:r>
      <w:hyperlink r:id="R66a3b9766dbb4355">
        <w:r w:rsidRPr="46E764C0" w:rsidR="5A070E98">
          <w:rPr>
            <w:rStyle w:val="Hyperlink"/>
            <w:rFonts w:ascii="Century Gothic" w:hAnsi="Century Gothic" w:eastAsia="Century Gothic" w:cs="Century Gothic"/>
            <w:noProof w:val="0"/>
            <w:sz w:val="22"/>
            <w:szCs w:val="22"/>
            <w:lang w:val="es-ES"/>
          </w:rPr>
          <w:t>Nueva Orleans</w:t>
        </w:r>
      </w:hyperlink>
      <w:r w:rsidRPr="46E764C0" w:rsidR="5A070E98">
        <w:rPr>
          <w:rFonts w:ascii="Century Gothic" w:hAnsi="Century Gothic" w:eastAsia="Century Gothic" w:cs="Century Gothic"/>
          <w:noProof w:val="0"/>
          <w:sz w:val="22"/>
          <w:szCs w:val="22"/>
          <w:lang w:val="es-ES"/>
        </w:rPr>
        <w:t xml:space="preserve"> es sumergirse en un vórtice sensorial. La ciudad late al ritmo de los tambores de Bourbon Street, pero quienes saben buscan experiencias más auténticas en </w:t>
      </w:r>
      <w:r w:rsidRPr="46E764C0" w:rsidR="5A070E98">
        <w:rPr>
          <w:rFonts w:ascii="Century Gothic" w:hAnsi="Century Gothic" w:eastAsia="Century Gothic" w:cs="Century Gothic"/>
          <w:noProof w:val="0"/>
          <w:sz w:val="22"/>
          <w:szCs w:val="22"/>
          <w:lang w:val="es-ES"/>
        </w:rPr>
        <w:t>Frenchmen</w:t>
      </w:r>
      <w:r w:rsidRPr="46E764C0" w:rsidR="5A070E98">
        <w:rPr>
          <w:rFonts w:ascii="Century Gothic" w:hAnsi="Century Gothic" w:eastAsia="Century Gothic" w:cs="Century Gothic"/>
          <w:noProof w:val="0"/>
          <w:sz w:val="22"/>
          <w:szCs w:val="22"/>
          <w:lang w:val="es-ES"/>
        </w:rPr>
        <w:t xml:space="preserve"> Street, donde cada esquina</w:t>
      </w:r>
      <w:r w:rsidRPr="46E764C0" w:rsidR="5A070E98">
        <w:rPr>
          <w:rFonts w:ascii="Century Gothic" w:hAnsi="Century Gothic" w:eastAsia="Century Gothic" w:cs="Century Gothic"/>
          <w:noProof w:val="0"/>
          <w:sz w:val="22"/>
          <w:szCs w:val="22"/>
          <w:lang w:val="es-ES"/>
        </w:rPr>
        <w:t xml:space="preserve"> tien</w:t>
      </w:r>
      <w:r w:rsidRPr="46E764C0" w:rsidR="5A070E98">
        <w:rPr>
          <w:rFonts w:ascii="Century Gothic" w:hAnsi="Century Gothic" w:eastAsia="Century Gothic" w:cs="Century Gothic"/>
          <w:noProof w:val="0"/>
          <w:sz w:val="22"/>
          <w:szCs w:val="22"/>
          <w:lang w:val="es-ES"/>
        </w:rPr>
        <w:t xml:space="preserve">e una banda en vivo tocando jazz, funk o </w:t>
      </w:r>
      <w:r w:rsidRPr="46E764C0" w:rsidR="5A070E98">
        <w:rPr>
          <w:rFonts w:ascii="Century Gothic" w:hAnsi="Century Gothic" w:eastAsia="Century Gothic" w:cs="Century Gothic"/>
          <w:noProof w:val="0"/>
          <w:sz w:val="22"/>
          <w:szCs w:val="22"/>
          <w:lang w:val="es-ES"/>
        </w:rPr>
        <w:t>soul</w:t>
      </w:r>
      <w:r w:rsidRPr="46E764C0" w:rsidR="5A070E98">
        <w:rPr>
          <w:rFonts w:ascii="Century Gothic" w:hAnsi="Century Gothic" w:eastAsia="Century Gothic" w:cs="Century Gothic"/>
          <w:noProof w:val="0"/>
          <w:sz w:val="22"/>
          <w:szCs w:val="22"/>
          <w:lang w:val="es-ES"/>
        </w:rPr>
        <w:t xml:space="preserve">. </w:t>
      </w:r>
      <w:hyperlink r:id="Rd77e142e3eec498d">
        <w:r w:rsidRPr="46E764C0" w:rsidR="5A070E98">
          <w:rPr>
            <w:rStyle w:val="Hyperlink"/>
            <w:rFonts w:ascii="Century Gothic" w:hAnsi="Century Gothic" w:eastAsia="Century Gothic" w:cs="Century Gothic"/>
            <w:noProof w:val="0"/>
            <w:sz w:val="22"/>
            <w:szCs w:val="22"/>
            <w:lang w:val="es-ES"/>
          </w:rPr>
          <w:t>The</w:t>
        </w:r>
        <w:r w:rsidRPr="46E764C0" w:rsidR="5A070E98">
          <w:rPr>
            <w:rStyle w:val="Hyperlink"/>
            <w:rFonts w:ascii="Century Gothic" w:hAnsi="Century Gothic" w:eastAsia="Century Gothic" w:cs="Century Gothic"/>
            <w:noProof w:val="0"/>
            <w:sz w:val="22"/>
            <w:szCs w:val="22"/>
            <w:lang w:val="es-ES"/>
          </w:rPr>
          <w:t xml:space="preserve"> </w:t>
        </w:r>
        <w:r w:rsidRPr="46E764C0" w:rsidR="5A070E98">
          <w:rPr>
            <w:rStyle w:val="Hyperlink"/>
            <w:rFonts w:ascii="Century Gothic" w:hAnsi="Century Gothic" w:eastAsia="Century Gothic" w:cs="Century Gothic"/>
            <w:noProof w:val="0"/>
            <w:sz w:val="22"/>
            <w:szCs w:val="22"/>
            <w:lang w:val="es-ES"/>
          </w:rPr>
          <w:t>Spotted</w:t>
        </w:r>
        <w:r w:rsidRPr="46E764C0" w:rsidR="5A070E98">
          <w:rPr>
            <w:rStyle w:val="Hyperlink"/>
            <w:rFonts w:ascii="Century Gothic" w:hAnsi="Century Gothic" w:eastAsia="Century Gothic" w:cs="Century Gothic"/>
            <w:noProof w:val="0"/>
            <w:sz w:val="22"/>
            <w:szCs w:val="22"/>
            <w:lang w:val="es-ES"/>
          </w:rPr>
          <w:t xml:space="preserve"> Cat Music Club</w:t>
        </w:r>
      </w:hyperlink>
      <w:r w:rsidRPr="46E764C0" w:rsidR="5A070E98">
        <w:rPr>
          <w:rFonts w:ascii="Century Gothic" w:hAnsi="Century Gothic" w:eastAsia="Century Gothic" w:cs="Century Gothic"/>
          <w:noProof w:val="0"/>
          <w:sz w:val="22"/>
          <w:szCs w:val="22"/>
          <w:lang w:val="es-ES"/>
        </w:rPr>
        <w:t xml:space="preserve"> es una parada obligada si lo tuyo es el jazz más puro. En año nuevo, los desfiles callejeros y</w:t>
      </w:r>
      <w:r w:rsidRPr="46E764C0" w:rsidR="5A070E98">
        <w:rPr>
          <w:rFonts w:ascii="Century Gothic" w:hAnsi="Century Gothic" w:eastAsia="Century Gothic" w:cs="Century Gothic"/>
          <w:noProof w:val="0"/>
          <w:sz w:val="22"/>
          <w:szCs w:val="22"/>
          <w:lang w:val="es-ES"/>
        </w:rPr>
        <w:t xml:space="preserve"> los fueg</w:t>
      </w:r>
      <w:r w:rsidRPr="46E764C0" w:rsidR="5A070E98">
        <w:rPr>
          <w:rFonts w:ascii="Century Gothic" w:hAnsi="Century Gothic" w:eastAsia="Century Gothic" w:cs="Century Gothic"/>
          <w:noProof w:val="0"/>
          <w:sz w:val="22"/>
          <w:szCs w:val="22"/>
          <w:lang w:val="es-ES"/>
        </w:rPr>
        <w:t>os artificiales sobre el Misisipi se mezclan</w:t>
      </w:r>
      <w:r w:rsidRPr="46E764C0" w:rsidR="5A070E98">
        <w:rPr>
          <w:rFonts w:ascii="Century Gothic" w:hAnsi="Century Gothic" w:eastAsia="Century Gothic" w:cs="Century Gothic"/>
          <w:noProof w:val="0"/>
          <w:sz w:val="22"/>
          <w:szCs w:val="22"/>
          <w:lang w:val="es-ES"/>
        </w:rPr>
        <w:t xml:space="preserve"> con una</w:t>
      </w:r>
      <w:r w:rsidRPr="46E764C0" w:rsidR="5A070E98">
        <w:rPr>
          <w:rFonts w:ascii="Century Gothic" w:hAnsi="Century Gothic" w:eastAsia="Century Gothic" w:cs="Century Gothic"/>
          <w:noProof w:val="0"/>
          <w:sz w:val="22"/>
          <w:szCs w:val="22"/>
          <w:lang w:val="es-ES"/>
        </w:rPr>
        <w:t xml:space="preserve"> alegría colect</w:t>
      </w:r>
      <w:r w:rsidRPr="46E764C0" w:rsidR="5A070E98">
        <w:rPr>
          <w:rFonts w:ascii="Century Gothic" w:hAnsi="Century Gothic" w:eastAsia="Century Gothic" w:cs="Century Gothic"/>
          <w:noProof w:val="0"/>
          <w:sz w:val="22"/>
          <w:szCs w:val="22"/>
          <w:lang w:val="es-ES"/>
        </w:rPr>
        <w:t>iva difí</w:t>
      </w:r>
      <w:r w:rsidRPr="46E764C0" w:rsidR="5A070E98">
        <w:rPr>
          <w:rFonts w:ascii="Century Gothic" w:hAnsi="Century Gothic" w:eastAsia="Century Gothic" w:cs="Century Gothic"/>
          <w:noProof w:val="0"/>
          <w:sz w:val="22"/>
          <w:szCs w:val="22"/>
          <w:lang w:val="es-ES"/>
        </w:rPr>
        <w:t>cil de describir. Aquí, lo más embriagante no es el alcohol: es la sensación de estar celebrando la vida misma.</w:t>
      </w:r>
    </w:p>
    <w:p w:rsidR="5A070E98" w:rsidP="4E6F32A5" w:rsidRDefault="5A070E98" w14:paraId="53214060" w14:textId="50E284E6">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Savannah, Georgia</w:t>
      </w:r>
    </w:p>
    <w:p w:rsidR="5A070E98" w:rsidP="4E6F32A5" w:rsidRDefault="5A070E98" w14:paraId="49770F9A" w14:textId="26FDFD44">
      <w:pPr>
        <w:spacing w:before="240" w:beforeAutospacing="off" w:after="240" w:afterAutospacing="off"/>
        <w:jc w:val="both"/>
        <w:rPr>
          <w:rFonts w:ascii="Century Gothic" w:hAnsi="Century Gothic" w:eastAsia="Century Gothic" w:cs="Century Gothic"/>
          <w:noProof w:val="0"/>
          <w:sz w:val="22"/>
          <w:szCs w:val="22"/>
          <w:lang w:val="es-ES"/>
        </w:rPr>
      </w:pPr>
      <w:hyperlink r:id="Rebc54d9fb24a4a64">
        <w:r w:rsidRPr="46E764C0" w:rsidR="5A070E98">
          <w:rPr>
            <w:rStyle w:val="Hyperlink"/>
            <w:rFonts w:ascii="Century Gothic" w:hAnsi="Century Gothic" w:eastAsia="Century Gothic" w:cs="Century Gothic"/>
            <w:noProof w:val="0"/>
            <w:sz w:val="22"/>
            <w:szCs w:val="22"/>
            <w:lang w:val="es-ES"/>
          </w:rPr>
          <w:t>Savannah</w:t>
        </w:r>
      </w:hyperlink>
      <w:r w:rsidRPr="46E764C0" w:rsidR="5A070E98">
        <w:rPr>
          <w:rFonts w:ascii="Century Gothic" w:hAnsi="Century Gothic" w:eastAsia="Century Gothic" w:cs="Century Gothic"/>
          <w:noProof w:val="0"/>
          <w:sz w:val="22"/>
          <w:szCs w:val="22"/>
          <w:lang w:val="es-ES"/>
        </w:rPr>
        <w:t xml:space="preserve"> coquetea con el misterio, la elegancia y la fiesta con igual intensidad. Su casco antiguo esconde bares que parecen salidos de novelas góticas, como Mata </w:t>
      </w:r>
      <w:r w:rsidRPr="46E764C0" w:rsidR="5A070E98">
        <w:rPr>
          <w:rFonts w:ascii="Century Gothic" w:hAnsi="Century Gothic" w:eastAsia="Century Gothic" w:cs="Century Gothic"/>
          <w:noProof w:val="0"/>
          <w:sz w:val="22"/>
          <w:szCs w:val="22"/>
          <w:lang w:val="es-ES"/>
        </w:rPr>
        <w:t>Hari’s</w:t>
      </w:r>
      <w:r w:rsidRPr="46E764C0" w:rsidR="5A070E98">
        <w:rPr>
          <w:rFonts w:ascii="Century Gothic" w:hAnsi="Century Gothic" w:eastAsia="Century Gothic" w:cs="Century Gothic"/>
          <w:noProof w:val="0"/>
          <w:sz w:val="22"/>
          <w:szCs w:val="22"/>
          <w:lang w:val="es-ES"/>
        </w:rPr>
        <w:t xml:space="preserve">, un </w:t>
      </w:r>
      <w:r w:rsidRPr="46E764C0" w:rsidR="5A070E98">
        <w:rPr>
          <w:rFonts w:ascii="Century Gothic" w:hAnsi="Century Gothic" w:eastAsia="Century Gothic" w:cs="Century Gothic"/>
          <w:i w:val="1"/>
          <w:iCs w:val="1"/>
          <w:noProof w:val="0"/>
          <w:sz w:val="22"/>
          <w:szCs w:val="22"/>
          <w:lang w:val="es-ES"/>
        </w:rPr>
        <w:t>speakeasy</w:t>
      </w:r>
      <w:r w:rsidRPr="46E764C0" w:rsidR="5A070E98">
        <w:rPr>
          <w:rFonts w:ascii="Century Gothic" w:hAnsi="Century Gothic" w:eastAsia="Century Gothic" w:cs="Century Gothic"/>
          <w:noProof w:val="0"/>
          <w:sz w:val="22"/>
          <w:szCs w:val="22"/>
          <w:lang w:val="es-ES"/>
        </w:rPr>
        <w:t xml:space="preserve"> que requiere contraseña y donde la músic</w:t>
      </w:r>
      <w:r w:rsidRPr="46E764C0" w:rsidR="5A070E98">
        <w:rPr>
          <w:rFonts w:ascii="Century Gothic" w:hAnsi="Century Gothic" w:eastAsia="Century Gothic" w:cs="Century Gothic"/>
          <w:noProof w:val="0"/>
          <w:sz w:val="22"/>
          <w:szCs w:val="22"/>
          <w:lang w:val="es-ES"/>
        </w:rPr>
        <w:t>a e</w:t>
      </w:r>
      <w:r w:rsidRPr="46E764C0" w:rsidR="5A070E98">
        <w:rPr>
          <w:rFonts w:ascii="Century Gothic" w:hAnsi="Century Gothic" w:eastAsia="Century Gothic" w:cs="Century Gothic"/>
          <w:noProof w:val="0"/>
          <w:sz w:val="22"/>
          <w:szCs w:val="22"/>
          <w:lang w:val="es-ES"/>
        </w:rPr>
        <w:t xml:space="preserve">n vivo se mezcla con lámparas antiguas y absenta. En el barrio de </w:t>
      </w:r>
      <w:r w:rsidRPr="46E764C0" w:rsidR="5A070E98">
        <w:rPr>
          <w:rFonts w:ascii="Century Gothic" w:hAnsi="Century Gothic" w:eastAsia="Century Gothic" w:cs="Century Gothic"/>
          <w:noProof w:val="0"/>
          <w:sz w:val="22"/>
          <w:szCs w:val="22"/>
          <w:lang w:val="es-ES"/>
        </w:rPr>
        <w:t>Starland</w:t>
      </w:r>
      <w:r w:rsidRPr="46E764C0" w:rsidR="5A070E98">
        <w:rPr>
          <w:rFonts w:ascii="Century Gothic" w:hAnsi="Century Gothic" w:eastAsia="Century Gothic" w:cs="Century Gothic"/>
          <w:noProof w:val="0"/>
          <w:sz w:val="22"/>
          <w:szCs w:val="22"/>
          <w:lang w:val="es-ES"/>
        </w:rPr>
        <w:t xml:space="preserve"> </w:t>
      </w:r>
      <w:r w:rsidRPr="46E764C0" w:rsidR="5A070E98">
        <w:rPr>
          <w:rFonts w:ascii="Century Gothic" w:hAnsi="Century Gothic" w:eastAsia="Century Gothic" w:cs="Century Gothic"/>
          <w:noProof w:val="0"/>
          <w:sz w:val="22"/>
          <w:szCs w:val="22"/>
          <w:lang w:val="es-ES"/>
        </w:rPr>
        <w:t>District</w:t>
      </w:r>
      <w:r w:rsidRPr="46E764C0" w:rsidR="5A070E98">
        <w:rPr>
          <w:rFonts w:ascii="Century Gothic" w:hAnsi="Century Gothic" w:eastAsia="Century Gothic" w:cs="Century Gothic"/>
          <w:noProof w:val="0"/>
          <w:sz w:val="22"/>
          <w:szCs w:val="22"/>
          <w:lang w:val="es-ES"/>
        </w:rPr>
        <w:t xml:space="preserve">, la vibra es más moderna: </w:t>
      </w:r>
      <w:r w:rsidRPr="46E764C0" w:rsidR="5A070E98">
        <w:rPr>
          <w:rFonts w:ascii="Century Gothic" w:hAnsi="Century Gothic" w:eastAsia="Century Gothic" w:cs="Century Gothic"/>
          <w:noProof w:val="0"/>
          <w:sz w:val="22"/>
          <w:szCs w:val="22"/>
          <w:lang w:val="es-ES"/>
        </w:rPr>
        <w:t>galerí</w:t>
      </w:r>
      <w:r w:rsidRPr="46E764C0" w:rsidR="5A070E98">
        <w:rPr>
          <w:rFonts w:ascii="Century Gothic" w:hAnsi="Century Gothic" w:eastAsia="Century Gothic" w:cs="Century Gothic"/>
          <w:noProof w:val="0"/>
          <w:sz w:val="22"/>
          <w:szCs w:val="22"/>
          <w:lang w:val="es-ES"/>
        </w:rPr>
        <w:t>a</w:t>
      </w:r>
      <w:r w:rsidRPr="46E764C0" w:rsidR="5A070E98">
        <w:rPr>
          <w:rFonts w:ascii="Century Gothic" w:hAnsi="Century Gothic" w:eastAsia="Century Gothic" w:cs="Century Gothic"/>
          <w:noProof w:val="0"/>
          <w:sz w:val="22"/>
          <w:szCs w:val="22"/>
          <w:lang w:val="es-ES"/>
        </w:rPr>
        <w:t xml:space="preserve">s de </w:t>
      </w:r>
      <w:r w:rsidRPr="46E764C0" w:rsidR="5A070E98">
        <w:rPr>
          <w:rFonts w:ascii="Century Gothic" w:hAnsi="Century Gothic" w:eastAsia="Century Gothic" w:cs="Century Gothic"/>
          <w:noProof w:val="0"/>
          <w:sz w:val="22"/>
          <w:szCs w:val="22"/>
          <w:lang w:val="es-ES"/>
        </w:rPr>
        <w:t xml:space="preserve">arte, cervecerías artesanales y locales de música alternativa conviven en perfecta sintonía. </w:t>
      </w:r>
      <w:r w:rsidRPr="46E764C0" w:rsidR="5A070E98">
        <w:rPr>
          <w:rFonts w:ascii="Century Gothic" w:hAnsi="Century Gothic" w:eastAsia="Century Gothic" w:cs="Century Gothic"/>
          <w:noProof w:val="0"/>
          <w:sz w:val="22"/>
          <w:szCs w:val="22"/>
          <w:lang w:val="es-ES"/>
        </w:rPr>
        <w:t>Caminar con tu trago por las calles empe</w:t>
      </w:r>
      <w:r w:rsidRPr="46E764C0" w:rsidR="5A070E98">
        <w:rPr>
          <w:rFonts w:ascii="Century Gothic" w:hAnsi="Century Gothic" w:eastAsia="Century Gothic" w:cs="Century Gothic"/>
          <w:noProof w:val="0"/>
          <w:sz w:val="22"/>
          <w:szCs w:val="22"/>
          <w:lang w:val="es-ES"/>
        </w:rPr>
        <w:t>dradas e</w:t>
      </w:r>
      <w:r w:rsidRPr="46E764C0" w:rsidR="5A070E98">
        <w:rPr>
          <w:rFonts w:ascii="Century Gothic" w:hAnsi="Century Gothic" w:eastAsia="Century Gothic" w:cs="Century Gothic"/>
          <w:noProof w:val="0"/>
          <w:sz w:val="22"/>
          <w:szCs w:val="22"/>
          <w:lang w:val="es-ES"/>
        </w:rPr>
        <w:t>s parte de la experiencia, es</w:t>
      </w:r>
      <w:r w:rsidRPr="46E764C0" w:rsidR="5A070E98">
        <w:rPr>
          <w:rFonts w:ascii="Century Gothic" w:hAnsi="Century Gothic" w:eastAsia="Century Gothic" w:cs="Century Gothic"/>
          <w:noProof w:val="0"/>
          <w:sz w:val="22"/>
          <w:szCs w:val="22"/>
          <w:lang w:val="es-ES"/>
        </w:rPr>
        <w:t>pec</w:t>
      </w:r>
      <w:r w:rsidRPr="46E764C0" w:rsidR="5A070E98">
        <w:rPr>
          <w:rFonts w:ascii="Century Gothic" w:hAnsi="Century Gothic" w:eastAsia="Century Gothic" w:cs="Century Gothic"/>
          <w:noProof w:val="0"/>
          <w:sz w:val="22"/>
          <w:szCs w:val="22"/>
          <w:lang w:val="es-ES"/>
        </w:rPr>
        <w:t>ialmente en año nuevo, cuando la ciudad entera parece brindar bajo la luz de los faroles.</w:t>
      </w:r>
    </w:p>
    <w:p w:rsidR="5A070E98" w:rsidP="4E6F32A5" w:rsidRDefault="5A070E98" w14:paraId="27CEDD8C" w14:textId="67A8564D">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San Diego, California</w:t>
      </w:r>
    </w:p>
    <w:p w:rsidR="5A070E98" w:rsidP="46E764C0" w:rsidRDefault="5A070E98" w14:paraId="70CE9EC9" w14:textId="00AA44E3">
      <w:pPr>
        <w:spacing w:before="240" w:beforeAutospacing="off" w:after="240" w:afterAutospacing="off"/>
        <w:jc w:val="both"/>
        <w:rPr>
          <w:rFonts w:ascii="Century Gothic" w:hAnsi="Century Gothic" w:eastAsia="Century Gothic" w:cs="Century Gothic"/>
          <w:noProof w:val="0"/>
          <w:sz w:val="22"/>
          <w:szCs w:val="22"/>
          <w:lang w:val="es-ES"/>
        </w:rPr>
      </w:pPr>
      <w:hyperlink r:id="R23eebd51d1214e88">
        <w:r w:rsidRPr="46E764C0" w:rsidR="5A070E98">
          <w:rPr>
            <w:rStyle w:val="Hyperlink"/>
            <w:rFonts w:ascii="Century Gothic" w:hAnsi="Century Gothic" w:eastAsia="Century Gothic" w:cs="Century Gothic"/>
            <w:noProof w:val="0"/>
            <w:sz w:val="22"/>
            <w:szCs w:val="22"/>
            <w:lang w:val="es-ES"/>
          </w:rPr>
          <w:t>San Diego</w:t>
        </w:r>
      </w:hyperlink>
      <w:r w:rsidRPr="46E764C0" w:rsidR="5A070E98">
        <w:rPr>
          <w:rFonts w:ascii="Century Gothic" w:hAnsi="Century Gothic" w:eastAsia="Century Gothic" w:cs="Century Gothic"/>
          <w:noProof w:val="0"/>
          <w:sz w:val="22"/>
          <w:szCs w:val="22"/>
          <w:lang w:val="es-ES"/>
        </w:rPr>
        <w:t xml:space="preserve"> ofrece noches que combinan mar, cócteles finos y mucha onda. </w:t>
      </w:r>
      <w:r w:rsidRPr="46E764C0" w:rsidR="5A070E98">
        <w:rPr>
          <w:rFonts w:ascii="Century Gothic" w:hAnsi="Century Gothic" w:eastAsia="Century Gothic" w:cs="Century Gothic"/>
          <w:noProof w:val="0"/>
          <w:sz w:val="22"/>
          <w:szCs w:val="22"/>
          <w:lang w:val="es-ES"/>
        </w:rPr>
        <w:t>El</w:t>
      </w:r>
      <w:r w:rsidRPr="46E764C0" w:rsidR="5A070E98">
        <w:rPr>
          <w:rFonts w:ascii="Century Gothic" w:hAnsi="Century Gothic" w:eastAsia="Century Gothic" w:cs="Century Gothic"/>
          <w:noProof w:val="0"/>
          <w:sz w:val="22"/>
          <w:szCs w:val="22"/>
          <w:lang w:val="es-ES"/>
        </w:rPr>
        <w:t xml:space="preserve"> </w:t>
      </w:r>
      <w:hyperlink r:id="R67e59cb21fdb47f3">
        <w:r w:rsidRPr="46E764C0" w:rsidR="5A070E98">
          <w:rPr>
            <w:rStyle w:val="Hyperlink"/>
            <w:rFonts w:ascii="Century Gothic" w:hAnsi="Century Gothic" w:eastAsia="Century Gothic" w:cs="Century Gothic"/>
            <w:noProof w:val="0"/>
            <w:sz w:val="22"/>
            <w:szCs w:val="22"/>
            <w:lang w:val="es-ES"/>
          </w:rPr>
          <w:t>Gaslamp</w:t>
        </w:r>
        <w:r w:rsidRPr="46E764C0" w:rsidR="5A070E98">
          <w:rPr>
            <w:rStyle w:val="Hyperlink"/>
            <w:rFonts w:ascii="Century Gothic" w:hAnsi="Century Gothic" w:eastAsia="Century Gothic" w:cs="Century Gothic"/>
            <w:noProof w:val="0"/>
            <w:sz w:val="22"/>
            <w:szCs w:val="22"/>
            <w:lang w:val="es-ES"/>
          </w:rPr>
          <w:t xml:space="preserve"> </w:t>
        </w:r>
        <w:r w:rsidRPr="46E764C0" w:rsidR="5A070E98">
          <w:rPr>
            <w:rStyle w:val="Hyperlink"/>
            <w:rFonts w:ascii="Century Gothic" w:hAnsi="Century Gothic" w:eastAsia="Century Gothic" w:cs="Century Gothic"/>
            <w:noProof w:val="0"/>
            <w:sz w:val="22"/>
            <w:szCs w:val="22"/>
            <w:lang w:val="es-ES"/>
          </w:rPr>
          <w:t>Quarter</w:t>
        </w:r>
      </w:hyperlink>
      <w:r w:rsidRPr="46E764C0" w:rsidR="5A070E98">
        <w:rPr>
          <w:rFonts w:ascii="Century Gothic" w:hAnsi="Century Gothic" w:eastAsia="Century Gothic" w:cs="Century Gothic"/>
          <w:noProof w:val="0"/>
          <w:sz w:val="22"/>
          <w:szCs w:val="22"/>
          <w:lang w:val="es-ES"/>
        </w:rPr>
        <w:t xml:space="preserve"> es el corazón de la vida nocturna, con restaurantes que se transforman en salones de baile y </w:t>
      </w:r>
      <w:r w:rsidRPr="46E764C0" w:rsidR="5A070E98">
        <w:rPr>
          <w:rFonts w:ascii="Century Gothic" w:hAnsi="Century Gothic" w:eastAsia="Century Gothic" w:cs="Century Gothic"/>
          <w:noProof w:val="0"/>
          <w:sz w:val="22"/>
          <w:szCs w:val="22"/>
          <w:lang w:val="es-ES"/>
        </w:rPr>
        <w:t>rooftops</w:t>
      </w:r>
      <w:r w:rsidRPr="46E764C0" w:rsidR="5A070E98">
        <w:rPr>
          <w:rFonts w:ascii="Century Gothic" w:hAnsi="Century Gothic" w:eastAsia="Century Gothic" w:cs="Century Gothic"/>
          <w:noProof w:val="0"/>
          <w:sz w:val="22"/>
          <w:szCs w:val="22"/>
          <w:lang w:val="es-ES"/>
        </w:rPr>
        <w:t xml:space="preserve"> con vistas al </w:t>
      </w:r>
      <w:r w:rsidRPr="46E764C0" w:rsidR="5A070E98">
        <w:rPr>
          <w:rFonts w:ascii="Century Gothic" w:hAnsi="Century Gothic" w:eastAsia="Century Gothic" w:cs="Century Gothic"/>
          <w:i w:val="1"/>
          <w:iCs w:val="1"/>
          <w:noProof w:val="0"/>
          <w:sz w:val="22"/>
          <w:szCs w:val="22"/>
          <w:lang w:val="es-ES"/>
        </w:rPr>
        <w:t>skyline</w:t>
      </w:r>
      <w:r w:rsidRPr="46E764C0" w:rsidR="5A070E98">
        <w:rPr>
          <w:rFonts w:ascii="Century Gothic" w:hAnsi="Century Gothic" w:eastAsia="Century Gothic" w:cs="Century Gothic"/>
          <w:noProof w:val="0"/>
          <w:sz w:val="22"/>
          <w:szCs w:val="22"/>
          <w:lang w:val="es-ES"/>
        </w:rPr>
        <w:t xml:space="preserve">. Si buscas algo especial, explora los </w:t>
      </w:r>
      <w:r w:rsidRPr="46E764C0" w:rsidR="5A070E98">
        <w:rPr>
          <w:rFonts w:ascii="Century Gothic" w:hAnsi="Century Gothic" w:eastAsia="Century Gothic" w:cs="Century Gothic"/>
          <w:i w:val="1"/>
          <w:iCs w:val="1"/>
          <w:noProof w:val="0"/>
          <w:sz w:val="22"/>
          <w:szCs w:val="22"/>
          <w:lang w:val="es-ES"/>
        </w:rPr>
        <w:t>speakeasies</w:t>
      </w:r>
      <w:r w:rsidRPr="46E764C0" w:rsidR="5A070E98">
        <w:rPr>
          <w:rFonts w:ascii="Century Gothic" w:hAnsi="Century Gothic" w:eastAsia="Century Gothic" w:cs="Century Gothic"/>
          <w:noProof w:val="0"/>
          <w:sz w:val="22"/>
          <w:szCs w:val="22"/>
          <w:lang w:val="es-ES"/>
        </w:rPr>
        <w:t xml:space="preserve">: lugares como </w:t>
      </w:r>
      <w:hyperlink r:id="Re3bcc8ca9db1449d">
        <w:r w:rsidRPr="46E764C0" w:rsidR="5A070E98">
          <w:rPr>
            <w:rStyle w:val="Hyperlink"/>
            <w:rFonts w:ascii="Century Gothic" w:hAnsi="Century Gothic" w:eastAsia="Century Gothic" w:cs="Century Gothic"/>
            <w:noProof w:val="0"/>
            <w:sz w:val="22"/>
            <w:szCs w:val="22"/>
            <w:lang w:val="es-ES"/>
          </w:rPr>
          <w:t>Prohibition</w:t>
        </w:r>
        <w:r w:rsidRPr="46E764C0" w:rsidR="5A070E98">
          <w:rPr>
            <w:rStyle w:val="Hyperlink"/>
            <w:rFonts w:ascii="Century Gothic" w:hAnsi="Century Gothic" w:eastAsia="Century Gothic" w:cs="Century Gothic"/>
            <w:noProof w:val="0"/>
            <w:sz w:val="22"/>
            <w:szCs w:val="22"/>
            <w:lang w:val="es-ES"/>
          </w:rPr>
          <w:t xml:space="preserve"> Lounge</w:t>
        </w:r>
      </w:hyperlink>
      <w:r w:rsidRPr="46E764C0" w:rsidR="5A070E98">
        <w:rPr>
          <w:rFonts w:ascii="Century Gothic" w:hAnsi="Century Gothic" w:eastAsia="Century Gothic" w:cs="Century Gothic"/>
          <w:noProof w:val="0"/>
          <w:sz w:val="22"/>
          <w:szCs w:val="22"/>
          <w:lang w:val="es-ES"/>
        </w:rPr>
        <w:t xml:space="preserve">, </w:t>
      </w:r>
      <w:hyperlink r:id="R386c7c4ecb494090">
        <w:r w:rsidRPr="46E764C0" w:rsidR="5A070E98">
          <w:rPr>
            <w:rStyle w:val="Hyperlink"/>
            <w:rFonts w:ascii="Century Gothic" w:hAnsi="Century Gothic" w:eastAsia="Century Gothic" w:cs="Century Gothic"/>
            <w:noProof w:val="0"/>
            <w:sz w:val="22"/>
            <w:szCs w:val="22"/>
            <w:lang w:val="es-ES"/>
          </w:rPr>
          <w:t>Young</w:t>
        </w:r>
        <w:r w:rsidRPr="46E764C0" w:rsidR="29C541E0">
          <w:rPr>
            <w:rStyle w:val="Hyperlink"/>
            <w:rFonts w:ascii="Century Gothic" w:hAnsi="Century Gothic" w:eastAsia="Century Gothic" w:cs="Century Gothic"/>
            <w:noProof w:val="0"/>
            <w:sz w:val="22"/>
            <w:szCs w:val="22"/>
            <w:lang w:val="es-ES"/>
          </w:rPr>
          <w:t xml:space="preserve"> </w:t>
        </w:r>
        <w:r w:rsidRPr="46E764C0" w:rsidR="5A070E98">
          <w:rPr>
            <w:rStyle w:val="Hyperlink"/>
            <w:rFonts w:ascii="Century Gothic" w:hAnsi="Century Gothic" w:eastAsia="Century Gothic" w:cs="Century Gothic"/>
            <w:noProof w:val="0"/>
            <w:sz w:val="22"/>
            <w:szCs w:val="22"/>
            <w:lang w:val="es-ES"/>
          </w:rPr>
          <w:t>Blood</w:t>
        </w:r>
      </w:hyperlink>
      <w:r w:rsidRPr="46E764C0" w:rsidR="5A070E98">
        <w:rPr>
          <w:rFonts w:ascii="Century Gothic" w:hAnsi="Century Gothic" w:eastAsia="Century Gothic" w:cs="Century Gothic"/>
          <w:noProof w:val="0"/>
          <w:sz w:val="22"/>
          <w:szCs w:val="22"/>
          <w:lang w:val="es-ES"/>
        </w:rPr>
        <w:t xml:space="preserve"> o </w:t>
      </w:r>
      <w:hyperlink r:id="R34a49c84726c45f7">
        <w:r w:rsidRPr="46E764C0" w:rsidR="5A070E98">
          <w:rPr>
            <w:rStyle w:val="Hyperlink"/>
            <w:rFonts w:ascii="Century Gothic" w:hAnsi="Century Gothic" w:eastAsia="Century Gothic" w:cs="Century Gothic"/>
            <w:noProof w:val="0"/>
            <w:sz w:val="22"/>
            <w:szCs w:val="22"/>
            <w:lang w:val="es-ES"/>
          </w:rPr>
          <w:t xml:space="preserve">Noble </w:t>
        </w:r>
        <w:r w:rsidRPr="46E764C0" w:rsidR="5A070E98">
          <w:rPr>
            <w:rStyle w:val="Hyperlink"/>
            <w:rFonts w:ascii="Century Gothic" w:hAnsi="Century Gothic" w:eastAsia="Century Gothic" w:cs="Century Gothic"/>
            <w:noProof w:val="0"/>
            <w:sz w:val="22"/>
            <w:szCs w:val="22"/>
            <w:lang w:val="es-ES"/>
          </w:rPr>
          <w:t>Experiment</w:t>
        </w:r>
      </w:hyperlink>
      <w:r w:rsidRPr="46E764C0" w:rsidR="5A070E98">
        <w:rPr>
          <w:rFonts w:ascii="Century Gothic" w:hAnsi="Century Gothic" w:eastAsia="Century Gothic" w:cs="Century Gothic"/>
          <w:noProof w:val="0"/>
          <w:sz w:val="22"/>
          <w:szCs w:val="22"/>
          <w:lang w:val="es-ES"/>
        </w:rPr>
        <w:t xml:space="preserve"> te transportan a la era de la ley seca con entradas ocultas y coctelería impecable. Y si prefieres el aire libre, </w:t>
      </w:r>
      <w:r w:rsidRPr="46E764C0" w:rsidR="5A070E98">
        <w:rPr>
          <w:rFonts w:ascii="Century Gothic" w:hAnsi="Century Gothic" w:eastAsia="Century Gothic" w:cs="Century Gothic"/>
          <w:noProof w:val="0"/>
          <w:sz w:val="22"/>
          <w:szCs w:val="22"/>
          <w:lang w:val="es-ES"/>
        </w:rPr>
        <w:t>Pacific</w:t>
      </w:r>
      <w:r w:rsidRPr="46E764C0" w:rsidR="5A070E98">
        <w:rPr>
          <w:rFonts w:ascii="Century Gothic" w:hAnsi="Century Gothic" w:eastAsia="Century Gothic" w:cs="Century Gothic"/>
          <w:noProof w:val="0"/>
          <w:sz w:val="22"/>
          <w:szCs w:val="22"/>
          <w:lang w:val="es-ES"/>
        </w:rPr>
        <w:t xml:space="preserve"> Beach te espera con música, pies descalzos y el sonido del mar marcando el ritmo de la cuenta regresiva.</w:t>
      </w:r>
    </w:p>
    <w:p w:rsidR="5A070E98" w:rsidP="4E6F32A5" w:rsidRDefault="5A070E98" w14:paraId="19D62283" w14:textId="30422103">
      <w:pPr>
        <w:pStyle w:val="Heading3"/>
        <w:spacing w:before="281" w:beforeAutospacing="off" w:after="281" w:afterAutospacing="off"/>
        <w:jc w:val="both"/>
      </w:pPr>
      <w:r w:rsidRPr="4E6F32A5" w:rsidR="5A070E98">
        <w:rPr>
          <w:rFonts w:ascii="Century Gothic" w:hAnsi="Century Gothic" w:eastAsia="Century Gothic" w:cs="Century Gothic"/>
          <w:b w:val="1"/>
          <w:bCs w:val="1"/>
          <w:noProof w:val="0"/>
          <w:sz w:val="28"/>
          <w:szCs w:val="28"/>
          <w:lang w:val="es-ES"/>
        </w:rPr>
        <w:t>Boulder, Colorado</w:t>
      </w:r>
    </w:p>
    <w:p w:rsidR="5A070E98" w:rsidP="46E764C0" w:rsidRDefault="5A070E98" w14:paraId="4E5405CB" w14:textId="1D1D5BC8">
      <w:pPr>
        <w:spacing w:before="240" w:beforeAutospacing="off" w:after="240" w:afterAutospacing="off"/>
        <w:jc w:val="both"/>
        <w:rPr>
          <w:rFonts w:ascii="Century Gothic" w:hAnsi="Century Gothic" w:eastAsia="Century Gothic" w:cs="Century Gothic"/>
          <w:noProof w:val="0"/>
          <w:sz w:val="22"/>
          <w:szCs w:val="22"/>
          <w:lang w:val="es-ES"/>
        </w:rPr>
      </w:pPr>
      <w:hyperlink r:id="R691eb5b4485b44d8">
        <w:r w:rsidRPr="46E764C0" w:rsidR="5A070E98">
          <w:rPr>
            <w:rStyle w:val="Hyperlink"/>
            <w:rFonts w:ascii="Century Gothic" w:hAnsi="Century Gothic" w:eastAsia="Century Gothic" w:cs="Century Gothic"/>
            <w:noProof w:val="0"/>
            <w:sz w:val="22"/>
            <w:szCs w:val="22"/>
            <w:lang w:val="es-ES"/>
          </w:rPr>
          <w:t>Boulder</w:t>
        </w:r>
      </w:hyperlink>
      <w:r w:rsidRPr="46E764C0" w:rsidR="5A070E98">
        <w:rPr>
          <w:rFonts w:ascii="Century Gothic" w:hAnsi="Century Gothic" w:eastAsia="Century Gothic" w:cs="Century Gothic"/>
          <w:noProof w:val="0"/>
          <w:sz w:val="22"/>
          <w:szCs w:val="22"/>
          <w:lang w:val="es-ES"/>
        </w:rPr>
        <w:t xml:space="preserve"> sorprende a quien cree que una ciudad de montaña no puede tener buena fiesta. Este enclave relajado pero vibrante mezcla naturaleza, juventud y cerveza artesanal. Pearl Street es el alma del centro, con bares como </w:t>
      </w:r>
      <w:hyperlink r:id="Rb27294b11e1240d0">
        <w:r w:rsidRPr="46E764C0" w:rsidR="5A070E98">
          <w:rPr>
            <w:rStyle w:val="Hyperlink"/>
            <w:rFonts w:ascii="Century Gothic" w:hAnsi="Century Gothic" w:eastAsia="Century Gothic" w:cs="Century Gothic"/>
            <w:noProof w:val="0"/>
            <w:sz w:val="22"/>
            <w:szCs w:val="22"/>
            <w:lang w:val="es-ES"/>
          </w:rPr>
          <w:t>The</w:t>
        </w:r>
        <w:r w:rsidRPr="46E764C0" w:rsidR="5A070E98">
          <w:rPr>
            <w:rStyle w:val="Hyperlink"/>
            <w:rFonts w:ascii="Century Gothic" w:hAnsi="Century Gothic" w:eastAsia="Century Gothic" w:cs="Century Gothic"/>
            <w:noProof w:val="0"/>
            <w:sz w:val="22"/>
            <w:szCs w:val="22"/>
            <w:lang w:val="es-ES"/>
          </w:rPr>
          <w:t xml:space="preserve"> </w:t>
        </w:r>
        <w:r w:rsidRPr="46E764C0" w:rsidR="5A070E98">
          <w:rPr>
            <w:rStyle w:val="Hyperlink"/>
            <w:rFonts w:ascii="Century Gothic" w:hAnsi="Century Gothic" w:eastAsia="Century Gothic" w:cs="Century Gothic"/>
            <w:noProof w:val="0"/>
            <w:sz w:val="22"/>
            <w:szCs w:val="22"/>
            <w:lang w:val="es-ES"/>
          </w:rPr>
          <w:t>Bitter</w:t>
        </w:r>
        <w:r w:rsidRPr="46E764C0" w:rsidR="5A070E98">
          <w:rPr>
            <w:rStyle w:val="Hyperlink"/>
            <w:rFonts w:ascii="Century Gothic" w:hAnsi="Century Gothic" w:eastAsia="Century Gothic" w:cs="Century Gothic"/>
            <w:noProof w:val="0"/>
            <w:sz w:val="22"/>
            <w:szCs w:val="22"/>
            <w:lang w:val="es-ES"/>
          </w:rPr>
          <w:t xml:space="preserve"> Bar</w:t>
        </w:r>
      </w:hyperlink>
      <w:r w:rsidRPr="46E764C0" w:rsidR="5A070E98">
        <w:rPr>
          <w:rFonts w:ascii="Century Gothic" w:hAnsi="Century Gothic" w:eastAsia="Century Gothic" w:cs="Century Gothic"/>
          <w:noProof w:val="0"/>
          <w:sz w:val="22"/>
          <w:szCs w:val="22"/>
          <w:lang w:val="es-ES"/>
        </w:rPr>
        <w:t xml:space="preserve"> o </w:t>
      </w:r>
      <w:hyperlink r:id="Re48001dad144457a">
        <w:r w:rsidRPr="46E764C0" w:rsidR="5A070E98">
          <w:rPr>
            <w:rStyle w:val="Hyperlink"/>
            <w:rFonts w:ascii="Century Gothic" w:hAnsi="Century Gothic" w:eastAsia="Century Gothic" w:cs="Century Gothic"/>
            <w:noProof w:val="0"/>
            <w:sz w:val="22"/>
            <w:szCs w:val="22"/>
            <w:lang w:val="es-ES"/>
          </w:rPr>
          <w:t>License</w:t>
        </w:r>
        <w:r w:rsidRPr="46E764C0" w:rsidR="5A070E98">
          <w:rPr>
            <w:rStyle w:val="Hyperlink"/>
            <w:rFonts w:ascii="Century Gothic" w:hAnsi="Century Gothic" w:eastAsia="Century Gothic" w:cs="Century Gothic"/>
            <w:noProof w:val="0"/>
            <w:sz w:val="22"/>
            <w:szCs w:val="22"/>
            <w:lang w:val="es-ES"/>
          </w:rPr>
          <w:t xml:space="preserve"> No. 1</w:t>
        </w:r>
      </w:hyperlink>
      <w:r w:rsidRPr="46E764C0" w:rsidR="5A070E98">
        <w:rPr>
          <w:rFonts w:ascii="Century Gothic" w:hAnsi="Century Gothic" w:eastAsia="Century Gothic" w:cs="Century Gothic"/>
          <w:noProof w:val="0"/>
          <w:sz w:val="22"/>
          <w:szCs w:val="22"/>
          <w:lang w:val="es-ES"/>
        </w:rPr>
        <w:t>, que combinan cócteles clásicos con una atmósfera de club clandestino. Durante año nuevo, la ciudad se llena de luces y música en espacios al aire libre, donde la diversión se mezcla con aire fresco y espíritu aventurero. Aquí, brindar bajo el cielo de Colorado se siente como empezar el año con energía pura.</w:t>
      </w:r>
    </w:p>
    <w:p w:rsidR="5A070E98" w:rsidP="4E6F32A5" w:rsidRDefault="5A070E98" w14:paraId="152F06F4" w14:textId="364BBC6F">
      <w:pPr>
        <w:spacing w:before="240" w:beforeAutospacing="off" w:after="240" w:afterAutospacing="off"/>
        <w:jc w:val="both"/>
        <w:rPr>
          <w:rFonts w:ascii="Century Gothic" w:hAnsi="Century Gothic" w:eastAsia="Century Gothic" w:cs="Century Gothic"/>
          <w:b w:val="1"/>
          <w:bCs w:val="1"/>
          <w:noProof w:val="0"/>
          <w:color w:val="155F81" w:themeColor="accent1" w:themeTint="FF" w:themeShade="FF"/>
          <w:sz w:val="28"/>
          <w:szCs w:val="28"/>
          <w:lang w:val="es-ES"/>
        </w:rPr>
      </w:pPr>
      <w:r w:rsidRPr="4E6F32A5" w:rsidR="5A070E98">
        <w:rPr>
          <w:rFonts w:ascii="Century Gothic" w:hAnsi="Century Gothic" w:eastAsia="Century Gothic" w:cs="Century Gothic"/>
          <w:b w:val="1"/>
          <w:bCs w:val="1"/>
          <w:noProof w:val="0"/>
          <w:color w:val="155F81"/>
          <w:sz w:val="24"/>
          <w:szCs w:val="24"/>
          <w:lang w:val="es-ES"/>
        </w:rPr>
        <w:t>¿Listo para despedir el año y empezar el siguiente con una fiesta fuera del guion?</w:t>
      </w:r>
    </w:p>
    <w:p w:rsidR="5A070E98" w:rsidP="4E6F32A5" w:rsidRDefault="5A070E98" w14:paraId="25417641" w14:textId="1CF566E9">
      <w:pPr>
        <w:spacing w:before="240" w:beforeAutospacing="off" w:after="240" w:afterAutospacing="off"/>
        <w:jc w:val="both"/>
      </w:pPr>
      <w:r w:rsidRPr="46E764C0" w:rsidR="5A070E98">
        <w:rPr>
          <w:rFonts w:ascii="Century Gothic" w:hAnsi="Century Gothic" w:eastAsia="Century Gothic" w:cs="Century Gothic"/>
          <w:noProof w:val="0"/>
          <w:sz w:val="22"/>
          <w:szCs w:val="22"/>
          <w:lang w:val="es-ES"/>
        </w:rPr>
        <w:t>Estas ciudades no solo ofrecen celebración, sino experiencias que marcan un nuevo comienzo. En ellas, la noche de año nuevo se convierte en una invitación a bailar, brindar y mirar hacia adelante con emoción. Porque al final, el mejor lugar para recibir el año no está en una lista, sino donde la energía se siente viva.</w:t>
      </w:r>
    </w:p>
    <w:p w:rsidR="063A1F82" w:rsidP="46E764C0" w:rsidRDefault="063A1F82" w14:paraId="4D7811EA" w14:textId="1EFD54D6">
      <w:pPr>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6E764C0" w:rsidR="063A1F8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Para conocer más sobre Brand USA, visita </w:t>
      </w:r>
      <w:hyperlink r:id="R4a9519444f004945">
        <w:r w:rsidRPr="46E764C0" w:rsidR="063A1F82">
          <w:rPr>
            <w:rStyle w:val="Hyperlink"/>
            <w:rFonts w:ascii="Century Gothic" w:hAnsi="Century Gothic" w:eastAsia="Century Gothic" w:cs="Century Gothic"/>
            <w:b w:val="1"/>
            <w:bCs w:val="1"/>
            <w:i w:val="0"/>
            <w:iCs w:val="0"/>
            <w:caps w:val="0"/>
            <w:smallCaps w:val="0"/>
            <w:strike w:val="0"/>
            <w:dstrike w:val="0"/>
            <w:noProof w:val="0"/>
            <w:sz w:val="22"/>
            <w:szCs w:val="22"/>
            <w:lang w:val="es-ES"/>
          </w:rPr>
          <w:t>TheBrandUSA.com</w:t>
        </w:r>
      </w:hyperlink>
      <w:r w:rsidRPr="46E764C0" w:rsidR="063A1F8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y comienza a planear tu próximo viaje en: </w:t>
      </w:r>
      <w:hyperlink r:id="R98075568f2f349b7">
        <w:r w:rsidRPr="46E764C0" w:rsidR="063A1F82">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https://www.visittheusa.mx/.</w:t>
        </w:r>
      </w:hyperlink>
    </w:p>
    <w:p w:rsidR="063A1F82" w:rsidP="46E764C0" w:rsidRDefault="063A1F82" w14:paraId="0489B067" w14:textId="4B5039DB">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6E764C0" w:rsidR="063A1F8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063A1F82" w:rsidP="46E764C0" w:rsidRDefault="063A1F82" w14:paraId="00B353EF" w14:textId="710B86F2">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46E764C0" w:rsidR="063A1F82">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063A1F82" w:rsidP="46E764C0" w:rsidRDefault="063A1F82" w14:paraId="125F1C51" w14:textId="241EC43E">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6E764C0" w:rsidR="063A1F8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063A1F82" w:rsidP="46E764C0" w:rsidRDefault="063A1F82" w14:paraId="6AE8CE5E" w14:textId="3EB31995">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6E764C0" w:rsidR="063A1F8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46E764C0" w:rsidR="063A1F82">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46E764C0" w:rsidR="063A1F8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w:rsidR="063A1F82" w:rsidP="46E764C0" w:rsidRDefault="063A1F82" w14:paraId="7471AD5C" w14:textId="178C103E">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6E764C0" w:rsidR="063A1F82">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417112d4e8ad4407">
        <w:r w:rsidRPr="46E764C0" w:rsidR="063A1F82">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46E764C0" w:rsidP="46E764C0" w:rsidRDefault="46E764C0" w14:paraId="640A8243" w14:textId="4491DEC8">
      <w:pPr>
        <w:spacing w:before="240" w:beforeAutospacing="off" w:after="240" w:afterAutospacing="off"/>
        <w:jc w:val="both"/>
        <w:rPr>
          <w:rFonts w:ascii="Century Gothic" w:hAnsi="Century Gothic" w:eastAsia="Century Gothic" w:cs="Century Gothic"/>
          <w:noProof w:val="0"/>
          <w:sz w:val="22"/>
          <w:szCs w:val="22"/>
          <w:lang w:val="es-ES"/>
        </w:rPr>
      </w:pPr>
    </w:p>
    <w:sectPr>
      <w:pgSz w:w="11906" w:h="16838" w:orient="portrait"/>
      <w:pgMar w:top="1440" w:right="1440" w:bottom="1440" w:left="1440" w:header="720" w:footer="720" w:gutter="0"/>
      <w:cols w:space="720"/>
      <w:docGrid w:linePitch="360"/>
      <w:headerReference w:type="default" r:id="Rd117b2ff284249ff"/>
      <w:footerReference w:type="default" r:id="Racbbbc88831b44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B0CF09" w:rsidTr="53B0CF09" w14:paraId="35312161">
      <w:trPr>
        <w:trHeight w:val="300"/>
      </w:trPr>
      <w:tc>
        <w:tcPr>
          <w:tcW w:w="3005" w:type="dxa"/>
          <w:tcMar/>
        </w:tcPr>
        <w:p w:rsidR="53B0CF09" w:rsidP="53B0CF09" w:rsidRDefault="53B0CF09" w14:paraId="44C948ED" w14:textId="1EDDC2DF">
          <w:pPr>
            <w:pStyle w:val="Header"/>
            <w:bidi w:val="0"/>
            <w:ind w:left="-115"/>
            <w:jc w:val="left"/>
          </w:pPr>
        </w:p>
      </w:tc>
      <w:tc>
        <w:tcPr>
          <w:tcW w:w="3005" w:type="dxa"/>
          <w:tcMar/>
        </w:tcPr>
        <w:p w:rsidR="53B0CF09" w:rsidP="53B0CF09" w:rsidRDefault="53B0CF09" w14:paraId="0CC1FE92" w14:textId="4BEAC338">
          <w:pPr>
            <w:pStyle w:val="Header"/>
            <w:bidi w:val="0"/>
            <w:jc w:val="center"/>
          </w:pPr>
        </w:p>
      </w:tc>
      <w:tc>
        <w:tcPr>
          <w:tcW w:w="3005" w:type="dxa"/>
          <w:tcMar/>
        </w:tcPr>
        <w:p w:rsidR="53B0CF09" w:rsidP="53B0CF09" w:rsidRDefault="53B0CF09" w14:paraId="7161B00A" w14:textId="776D7173">
          <w:pPr>
            <w:pStyle w:val="Header"/>
            <w:bidi w:val="0"/>
            <w:ind w:right="-115"/>
            <w:jc w:val="right"/>
          </w:pPr>
        </w:p>
      </w:tc>
    </w:tr>
  </w:tbl>
  <w:p w:rsidR="53B0CF09" w:rsidP="53B0CF09" w:rsidRDefault="53B0CF09" w14:paraId="1EAEFC23" w14:textId="31A149A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B0CF09" w:rsidTr="53B0CF09" w14:paraId="2060A400">
      <w:trPr>
        <w:trHeight w:val="300"/>
      </w:trPr>
      <w:tc>
        <w:tcPr>
          <w:tcW w:w="3005" w:type="dxa"/>
          <w:tcMar/>
        </w:tcPr>
        <w:p w:rsidR="53B0CF09" w:rsidP="53B0CF09" w:rsidRDefault="53B0CF09" w14:paraId="597205F7" w14:textId="51388950">
          <w:pPr>
            <w:pStyle w:val="Header"/>
            <w:bidi w:val="0"/>
            <w:ind w:left="-115"/>
            <w:jc w:val="left"/>
          </w:pPr>
        </w:p>
      </w:tc>
      <w:tc>
        <w:tcPr>
          <w:tcW w:w="3005" w:type="dxa"/>
          <w:tcMar/>
        </w:tcPr>
        <w:p w:rsidR="53B0CF09" w:rsidP="53B0CF09" w:rsidRDefault="53B0CF09" w14:paraId="61BAF47F" w14:textId="57720171">
          <w:pPr>
            <w:bidi w:val="0"/>
            <w:jc w:val="center"/>
          </w:pPr>
          <w:r w:rsidR="53B0CF09">
            <w:drawing>
              <wp:inline wp14:editId="6EF36F45" wp14:anchorId="3D5EFE71">
                <wp:extent cx="1409682" cy="720000"/>
                <wp:effectExtent l="0" t="0" r="0" b="0"/>
                <wp:docPr id="817820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178202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5465498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09682" cy="720000"/>
                        </a:xfrm>
                        <a:prstGeom xmlns:a="http://schemas.openxmlformats.org/drawingml/2006/main" prst="rect">
                          <a:avLst xmlns:a="http://schemas.openxmlformats.org/drawingml/2006/main"/>
                        </a:prstGeom>
                      </pic:spPr>
                    </pic:pic>
                  </a:graphicData>
                </a:graphic>
              </wp:inline>
            </w:drawing>
          </w:r>
        </w:p>
      </w:tc>
      <w:tc>
        <w:tcPr>
          <w:tcW w:w="3005" w:type="dxa"/>
          <w:tcMar/>
        </w:tcPr>
        <w:p w:rsidR="53B0CF09" w:rsidP="53B0CF09" w:rsidRDefault="53B0CF09" w14:paraId="732350D1" w14:textId="1C7070BF">
          <w:pPr>
            <w:pStyle w:val="Header"/>
            <w:bidi w:val="0"/>
            <w:ind w:right="-115"/>
            <w:jc w:val="right"/>
          </w:pPr>
        </w:p>
      </w:tc>
    </w:tr>
  </w:tbl>
  <w:p w:rsidR="53B0CF09" w:rsidP="53B0CF09" w:rsidRDefault="53B0CF09" w14:paraId="6E559AC4" w14:textId="0238D1F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3AE35"/>
    <w:rsid w:val="015BC8EC"/>
    <w:rsid w:val="01EE7DB1"/>
    <w:rsid w:val="01F978B3"/>
    <w:rsid w:val="0270EA40"/>
    <w:rsid w:val="063A1F82"/>
    <w:rsid w:val="070E7C1E"/>
    <w:rsid w:val="071B1D0A"/>
    <w:rsid w:val="0817EA1B"/>
    <w:rsid w:val="0DA1CF28"/>
    <w:rsid w:val="0FE9CC55"/>
    <w:rsid w:val="0FF06F59"/>
    <w:rsid w:val="11BE887F"/>
    <w:rsid w:val="11C2374C"/>
    <w:rsid w:val="12C4D8D6"/>
    <w:rsid w:val="15801377"/>
    <w:rsid w:val="159A837C"/>
    <w:rsid w:val="15DF4B36"/>
    <w:rsid w:val="174CAFED"/>
    <w:rsid w:val="180DAFB5"/>
    <w:rsid w:val="1B6B9025"/>
    <w:rsid w:val="1BE134A9"/>
    <w:rsid w:val="1F8D157F"/>
    <w:rsid w:val="202EDA6E"/>
    <w:rsid w:val="22D41631"/>
    <w:rsid w:val="2444B8FE"/>
    <w:rsid w:val="290A9C29"/>
    <w:rsid w:val="29C541E0"/>
    <w:rsid w:val="29E0D2BE"/>
    <w:rsid w:val="2DF7ACF2"/>
    <w:rsid w:val="2F3BE15C"/>
    <w:rsid w:val="2FC1A109"/>
    <w:rsid w:val="31678872"/>
    <w:rsid w:val="345CEE8D"/>
    <w:rsid w:val="35291A45"/>
    <w:rsid w:val="380E0505"/>
    <w:rsid w:val="38AA39C9"/>
    <w:rsid w:val="38FAE29B"/>
    <w:rsid w:val="3CB6218D"/>
    <w:rsid w:val="4016F29C"/>
    <w:rsid w:val="40C1CC44"/>
    <w:rsid w:val="438E06EB"/>
    <w:rsid w:val="43B7E0D4"/>
    <w:rsid w:val="43C157DD"/>
    <w:rsid w:val="44ADFE19"/>
    <w:rsid w:val="45CC75A5"/>
    <w:rsid w:val="45CF1A23"/>
    <w:rsid w:val="46B35D3D"/>
    <w:rsid w:val="46E764C0"/>
    <w:rsid w:val="4A2221B2"/>
    <w:rsid w:val="4AD72A01"/>
    <w:rsid w:val="4B5A8AFA"/>
    <w:rsid w:val="4E6F32A5"/>
    <w:rsid w:val="4E7A421D"/>
    <w:rsid w:val="4FA7A92C"/>
    <w:rsid w:val="523F7667"/>
    <w:rsid w:val="53B0CF09"/>
    <w:rsid w:val="5659A62E"/>
    <w:rsid w:val="5812B4CC"/>
    <w:rsid w:val="5988A4C3"/>
    <w:rsid w:val="5A070E98"/>
    <w:rsid w:val="5B43AE35"/>
    <w:rsid w:val="5BBEE79C"/>
    <w:rsid w:val="5D1A35BD"/>
    <w:rsid w:val="5EFBB460"/>
    <w:rsid w:val="62182864"/>
    <w:rsid w:val="63A9A0B3"/>
    <w:rsid w:val="63FB78B6"/>
    <w:rsid w:val="6429C614"/>
    <w:rsid w:val="65B6F2BE"/>
    <w:rsid w:val="699264B4"/>
    <w:rsid w:val="6B6C5889"/>
    <w:rsid w:val="6D2F59E9"/>
    <w:rsid w:val="6D3628C1"/>
    <w:rsid w:val="6E1E92F6"/>
    <w:rsid w:val="7116245F"/>
    <w:rsid w:val="75404866"/>
    <w:rsid w:val="7621F4D2"/>
    <w:rsid w:val="77A55C62"/>
    <w:rsid w:val="78A65D24"/>
    <w:rsid w:val="7A30C4EA"/>
    <w:rsid w:val="7DB4FC3F"/>
    <w:rsid w:val="7E687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2BC2"/>
  <w15:chartTrackingRefBased/>
  <w15:docId w15:val="{DA818732-A0D7-4885-8DC6-78636395EB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43B7E0D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43B7E0D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er">
    <w:uiPriority w:val="99"/>
    <w:name w:val="header"/>
    <w:basedOn w:val="Normal"/>
    <w:unhideWhenUsed/>
    <w:rsid w:val="53B0CF09"/>
    <w:pPr>
      <w:tabs>
        <w:tab w:val="center" w:leader="none" w:pos="4680"/>
        <w:tab w:val="right" w:leader="none" w:pos="9360"/>
      </w:tabs>
      <w:spacing w:after="0" w:line="240" w:lineRule="auto"/>
    </w:pPr>
  </w:style>
  <w:style w:type="paragraph" w:styleId="Footer">
    <w:uiPriority w:val="99"/>
    <w:name w:val="footer"/>
    <w:basedOn w:val="Normal"/>
    <w:unhideWhenUsed/>
    <w:rsid w:val="53B0CF09"/>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3B0CF0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17b2ff284249ff" /><Relationship Type="http://schemas.openxmlformats.org/officeDocument/2006/relationships/footer" Target="footer.xml" Id="Racbbbc88831b440f" /><Relationship Type="http://schemas.openxmlformats.org/officeDocument/2006/relationships/hyperlink" Target="https://www.visittheusa.mx/destination/providence" TargetMode="External" Id="R9c50b4b3f7ca4127" /><Relationship Type="http://schemas.openxmlformats.org/officeDocument/2006/relationships/hyperlink" Target="https://justines.res-menu.com/" TargetMode="External" Id="Rfd0cb10d64094ffb" /><Relationship Type="http://schemas.openxmlformats.org/officeDocument/2006/relationships/hyperlink" Target="https://www.visittheusa.mx/destination/nashville" TargetMode="External" Id="R2159029c481f4f11" /><Relationship Type="http://schemas.openxmlformats.org/officeDocument/2006/relationships/hyperlink" Target="https://www.rosemaryandbeautyqueen.com/" TargetMode="External" Id="R8c1f0e05c88c47d1" /><Relationship Type="http://schemas.openxmlformats.org/officeDocument/2006/relationships/hyperlink" Target="https://the5spotnashville.com/" TargetMode="External" Id="R4b3cd8b92f564e17" /><Relationship Type="http://schemas.openxmlformats.org/officeDocument/2006/relationships/hyperlink" Target="https://www.visittheusa.mx/destination/san-juan" TargetMode="External" Id="Rd1c3ba057a004e8a" /><Relationship Type="http://schemas.openxmlformats.org/officeDocument/2006/relationships/hyperlink" Target="https://www.discoverpuertorico.com/es/profile/la-placita-de-santurce/8742" TargetMode="External" Id="R68027138b07f4b45" /><Relationship Type="http://schemas.openxmlformats.org/officeDocument/2006/relationships/hyperlink" Target="https://lafactoriavsj.com/" TargetMode="External" Id="R47a80ccca18f49fb" /><Relationship Type="http://schemas.openxmlformats.org/officeDocument/2006/relationships/hyperlink" Target="https://www.visittheusa.mx/experience/tres-dias-en-honolulu-hawaii" TargetMode="External" Id="Re31db7c97e9747f8" /><Relationship Type="http://schemas.openxmlformats.org/officeDocument/2006/relationships/hyperlink" Target="https://www.skullandcrowntrading.com/" TargetMode="External" Id="Rbbc27d217f434f9e" /><Relationship Type="http://schemas.openxmlformats.org/officeDocument/2006/relationships/hyperlink" Target="https://americathebeautiful.com/es/destinations/florida/" TargetMode="External" Id="R6b62c29df4204149" /><Relationship Type="http://schemas.openxmlformats.org/officeDocument/2006/relationships/hyperlink" Target="https://greenparrot.com/" TargetMode="External" Id="R7f83cfa8ad0c47b2" /><Relationship Type="http://schemas.openxmlformats.org/officeDocument/2006/relationships/hyperlink" Target="https://sloppyjoes.com/" TargetMode="External" Id="R33527bfd9f04470e" /><Relationship Type="http://schemas.openxmlformats.org/officeDocument/2006/relationships/hyperlink" Target="https://www.visittheusa.mx/destination/austin" TargetMode="External" Id="R99fb697ce71d4ce1" /><Relationship Type="http://schemas.openxmlformats.org/officeDocument/2006/relationships/hyperlink" Target="https://www.bungalowaustin.com/" TargetMode="External" Id="R85cf9078024a4334" /><Relationship Type="http://schemas.openxmlformats.org/officeDocument/2006/relationships/hyperlink" Target="https://www.austintexas.org/listings/half-step-bar/9235/" TargetMode="External" Id="R0df9cffc29254fb3" /><Relationship Type="http://schemas.openxmlformats.org/officeDocument/2006/relationships/hyperlink" Target="https://www.visittheusa.mx/experience/vispera-de-ano-nuevo-en-nueva-orleans-luisiana-musica-magia-y-momentos-de-medianoche" TargetMode="External" Id="R66a3b9766dbb4355" /><Relationship Type="http://schemas.openxmlformats.org/officeDocument/2006/relationships/hyperlink" Target="https://www.spottedcatmusicclub.com/" TargetMode="External" Id="Rd77e142e3eec498d" /><Relationship Type="http://schemas.openxmlformats.org/officeDocument/2006/relationships/hyperlink" Target="https://www.visittheusa.mx/destination/savannah" TargetMode="External" Id="Rebc54d9fb24a4a64" /><Relationship Type="http://schemas.openxmlformats.org/officeDocument/2006/relationships/hyperlink" Target="https://www.visittheusa.mx/destination/san-diego" TargetMode="External" Id="R23eebd51d1214e88" /><Relationship Type="http://schemas.openxmlformats.org/officeDocument/2006/relationships/hyperlink" Target="https://gaslamp.org/" TargetMode="External" Id="R67e59cb21fdb47f3" /><Relationship Type="http://schemas.openxmlformats.org/officeDocument/2006/relationships/hyperlink" Target="https://prohibitionsd.com/" TargetMode="External" Id="Re3bcc8ca9db1449d" /><Relationship Type="http://schemas.openxmlformats.org/officeDocument/2006/relationships/hyperlink" Target="https://www.youngbloodsucks.com/" TargetMode="External" Id="R386c7c4ecb494090" /><Relationship Type="http://schemas.openxmlformats.org/officeDocument/2006/relationships/hyperlink" Target="https://nobleexperimentsd.com/" TargetMode="External" Id="R34a49c84726c45f7" /><Relationship Type="http://schemas.openxmlformats.org/officeDocument/2006/relationships/hyperlink" Target="https://www.visittheusa.mx/experience/belleza-natural-y-atractivo-urbano-en-boulder-colorado" TargetMode="External" Id="R691eb5b4485b44d8" /><Relationship Type="http://schemas.openxmlformats.org/officeDocument/2006/relationships/hyperlink" Target="https://www.thebitterbar.com/" TargetMode="External" Id="Rb27294b11e1240d0" /><Relationship Type="http://schemas.openxmlformats.org/officeDocument/2006/relationships/hyperlink" Target="https://www.license1boulderado.com/" TargetMode="External" Id="Re48001dad144457a" /><Relationship Type="http://schemas.openxmlformats.org/officeDocument/2006/relationships/hyperlink" Target="https://www.thebrandusa.com/" TargetMode="External" Id="R4a9519444f004945" /><Relationship Type="http://schemas.openxmlformats.org/officeDocument/2006/relationships/hyperlink" Target="https://www.visittheusa.mx/" TargetMode="External" Id="R98075568f2f349b7" /><Relationship Type="http://schemas.openxmlformats.org/officeDocument/2006/relationships/hyperlink" Target="mailto:brandusamx-pr@another.co" TargetMode="External" Id="R417112d4e8ad4407" /></Relationships>
</file>

<file path=word/_rels/header.xml.rels>&#65279;<?xml version="1.0" encoding="utf-8"?><Relationships xmlns="http://schemas.openxmlformats.org/package/2006/relationships"><Relationship Type="http://schemas.openxmlformats.org/officeDocument/2006/relationships/image" Target="/media/image.jpg" Id="rId6546549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89e22a7db682971a93112624c09ac7d7">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b9c8798982266628ad1f486181c441f"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EC352-EE09-4FE4-99A9-C29AD8D8C51D}"/>
</file>

<file path=customXml/itemProps2.xml><?xml version="1.0" encoding="utf-8"?>
<ds:datastoreItem xmlns:ds="http://schemas.openxmlformats.org/officeDocument/2006/customXml" ds:itemID="{3EC76B47-2B41-4F44-9D58-DEE07ADE5D0A}"/>
</file>

<file path=customXml/itemProps3.xml><?xml version="1.0" encoding="utf-8"?>
<ds:datastoreItem xmlns:ds="http://schemas.openxmlformats.org/officeDocument/2006/customXml" ds:itemID="{56DB9342-8DD8-4834-AD7B-F395594ACA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2025-08-19T18:37:44.0000000Z</dcterms:created>
  <dcterms:modified xsi:type="dcterms:W3CDTF">2025-11-28T21:48:13.2254003Z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