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DA51" w14:textId="0702EAA0" w:rsidR="009973D1" w:rsidRDefault="009973D1" w:rsidP="009973D1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55E56" wp14:editId="053A1918">
            <wp:simplePos x="0" y="0"/>
            <wp:positionH relativeFrom="column">
              <wp:posOffset>-47625</wp:posOffset>
            </wp:positionH>
            <wp:positionV relativeFrom="paragraph">
              <wp:posOffset>-343535</wp:posOffset>
            </wp:positionV>
            <wp:extent cx="1256665" cy="1247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F41D6F" w14:textId="77777777" w:rsidR="009973D1" w:rsidRDefault="009973D1" w:rsidP="009973D1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C19F428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AB86B49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FF8B7AB" w14:textId="2E223825" w:rsidR="009973D1" w:rsidRDefault="005602C6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Diana Torres</w:t>
      </w:r>
      <w:r w:rsidR="000A73AE">
        <w:rPr>
          <w:rFonts w:ascii="Arial" w:hAnsi="Arial" w:cs="Arial"/>
          <w:sz w:val="20"/>
          <w:szCs w:val="20"/>
        </w:rPr>
        <w:t>/Caroline Day</w:t>
      </w:r>
    </w:p>
    <w:p w14:paraId="33AB0765" w14:textId="77777777" w:rsidR="009973D1" w:rsidRDefault="009973D1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  <w:r>
        <w:rPr>
          <w:rFonts w:ascii="Arial" w:hAnsi="Arial" w:cs="Arial"/>
          <w:sz w:val="20"/>
          <w:szCs w:val="20"/>
        </w:rPr>
        <w:br/>
        <w:t>404.233.3993</w:t>
      </w:r>
    </w:p>
    <w:p w14:paraId="4347734D" w14:textId="6D23DFD0" w:rsidR="009973D1" w:rsidRDefault="0012386E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5602C6" w:rsidRPr="000F0C91">
          <w:rPr>
            <w:rStyle w:val="Hyperlink"/>
            <w:rFonts w:ascii="Arial" w:hAnsi="Arial" w:cs="Arial"/>
            <w:sz w:val="20"/>
            <w:szCs w:val="20"/>
          </w:rPr>
          <w:t>dtorres@emailbrave.com</w:t>
        </w:r>
      </w:hyperlink>
      <w:r w:rsidR="005E4C4C">
        <w:rPr>
          <w:rStyle w:val="Hyperlink"/>
          <w:rFonts w:ascii="Arial" w:hAnsi="Arial" w:cs="Arial"/>
          <w:sz w:val="20"/>
          <w:szCs w:val="20"/>
        </w:rPr>
        <w:t>/</w:t>
      </w:r>
      <w:r w:rsidR="005E4C4C">
        <w:rPr>
          <w:rStyle w:val="Hyperlink"/>
          <w:rFonts w:ascii="Arial" w:hAnsi="Arial" w:cs="Arial"/>
          <w:sz w:val="20"/>
          <w:szCs w:val="20"/>
        </w:rPr>
        <w:br/>
        <w:t>cday@emailbrave.com</w:t>
      </w:r>
      <w:r w:rsidR="009973D1">
        <w:rPr>
          <w:rFonts w:ascii="Arial" w:hAnsi="Arial" w:cs="Arial"/>
          <w:sz w:val="20"/>
          <w:szCs w:val="20"/>
        </w:rPr>
        <w:t xml:space="preserve"> </w:t>
      </w:r>
    </w:p>
    <w:p w14:paraId="271F20FF" w14:textId="6CFBB94D" w:rsidR="009973D1" w:rsidRDefault="00D337B8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</w:p>
    <w:p w14:paraId="7041B02C" w14:textId="77777777" w:rsidR="009973D1" w:rsidRDefault="009973D1" w:rsidP="009973D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108A83" w14:textId="6B6B28BC" w:rsidR="009973D1" w:rsidRDefault="005B0F9B" w:rsidP="009973D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Chicken Salad Chick </w:t>
      </w:r>
      <w:r>
        <w:rPr>
          <w:rFonts w:ascii="Arial" w:hAnsi="Arial" w:cs="Arial"/>
          <w:b/>
          <w:sz w:val="20"/>
          <w:szCs w:val="20"/>
          <w:u w:val="single"/>
        </w:rPr>
        <w:t xml:space="preserve">restaurant </w:t>
      </w:r>
      <w:r w:rsidR="00035ECE">
        <w:rPr>
          <w:rFonts w:ascii="Arial" w:hAnsi="Arial" w:cs="Arial"/>
          <w:b/>
          <w:sz w:val="20"/>
          <w:szCs w:val="20"/>
          <w:u w:val="single"/>
        </w:rPr>
        <w:t>open</w:t>
      </w:r>
      <w:r>
        <w:rPr>
          <w:rFonts w:ascii="Arial" w:hAnsi="Arial" w:cs="Arial"/>
          <w:b/>
          <w:sz w:val="20"/>
          <w:szCs w:val="20"/>
          <w:u w:val="single"/>
        </w:rPr>
        <w:t>ing in</w:t>
      </w:r>
      <w:r w:rsidR="00035EC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55A1">
        <w:rPr>
          <w:rFonts w:ascii="Arial" w:hAnsi="Arial" w:cs="Arial"/>
          <w:b/>
          <w:sz w:val="20"/>
          <w:szCs w:val="20"/>
          <w:u w:val="single"/>
        </w:rPr>
        <w:t xml:space="preserve">Atlanta’s </w:t>
      </w:r>
      <w:r w:rsidR="006E44A1">
        <w:rPr>
          <w:rFonts w:ascii="Arial" w:hAnsi="Arial" w:cs="Arial"/>
          <w:b/>
          <w:sz w:val="20"/>
          <w:szCs w:val="20"/>
          <w:u w:val="single"/>
        </w:rPr>
        <w:t>Perimeter</w:t>
      </w:r>
      <w:r w:rsidR="006A55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C0FB6">
        <w:rPr>
          <w:rFonts w:ascii="Arial" w:hAnsi="Arial" w:cs="Arial"/>
          <w:b/>
          <w:sz w:val="20"/>
          <w:szCs w:val="20"/>
          <w:u w:val="single"/>
        </w:rPr>
        <w:t>a</w:t>
      </w:r>
      <w:r w:rsidR="005D3791">
        <w:rPr>
          <w:rFonts w:ascii="Arial" w:hAnsi="Arial" w:cs="Arial"/>
          <w:b/>
          <w:sz w:val="20"/>
          <w:szCs w:val="20"/>
          <w:u w:val="single"/>
        </w:rPr>
        <w:t>rea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000784">
        <w:rPr>
          <w:rFonts w:ascii="Arial" w:hAnsi="Arial" w:cs="Arial"/>
          <w:b/>
          <w:sz w:val="20"/>
          <w:szCs w:val="20"/>
          <w:u w:val="single"/>
        </w:rPr>
        <w:t>May 1</w:t>
      </w:r>
      <w:r w:rsidR="0038317F">
        <w:rPr>
          <w:rFonts w:ascii="Arial" w:hAnsi="Arial" w:cs="Arial"/>
          <w:b/>
          <w:sz w:val="20"/>
          <w:szCs w:val="20"/>
          <w:u w:val="single"/>
        </w:rPr>
        <w:t>8</w:t>
      </w:r>
    </w:p>
    <w:p w14:paraId="4C9E8740" w14:textId="601E21E8" w:rsidR="009973D1" w:rsidRDefault="009973D1" w:rsidP="009973D1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Fast-casual eatery </w:t>
      </w:r>
      <w:r w:rsidR="00AC0FB6">
        <w:rPr>
          <w:rFonts w:ascii="Arial" w:hAnsi="Arial" w:cs="Arial"/>
          <w:i/>
          <w:sz w:val="20"/>
          <w:szCs w:val="20"/>
        </w:rPr>
        <w:t xml:space="preserve">will </w:t>
      </w:r>
      <w:r>
        <w:rPr>
          <w:rFonts w:ascii="Arial" w:hAnsi="Arial" w:cs="Arial"/>
          <w:i/>
          <w:sz w:val="20"/>
          <w:szCs w:val="20"/>
        </w:rPr>
        <w:t xml:space="preserve">offer local grand opening giveaways, </w:t>
      </w:r>
      <w:r w:rsidR="005B0F9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including FREE chicken salad for a year!</w:t>
      </w:r>
    </w:p>
    <w:p w14:paraId="78B77CE9" w14:textId="77777777" w:rsidR="009973D1" w:rsidRDefault="009973D1" w:rsidP="009973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23FEE9B" w14:textId="674B156D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ATLANTA (</w:t>
      </w:r>
      <w:r w:rsidR="0022680B">
        <w:rPr>
          <w:rFonts w:ascii="Arial" w:hAnsi="Arial" w:cs="Arial"/>
          <w:b/>
          <w:sz w:val="20"/>
          <w:szCs w:val="20"/>
        </w:rPr>
        <w:t>April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37B8">
        <w:rPr>
          <w:rFonts w:ascii="Arial" w:hAnsi="Arial" w:cs="Arial"/>
          <w:b/>
          <w:sz w:val="20"/>
          <w:szCs w:val="20"/>
        </w:rPr>
        <w:t>18</w:t>
      </w:r>
      <w:r w:rsidR="00316715" w:rsidRPr="00AC0FB6">
        <w:rPr>
          <w:rFonts w:ascii="Arial" w:hAnsi="Arial" w:cs="Arial"/>
          <w:b/>
          <w:sz w:val="20"/>
          <w:szCs w:val="20"/>
        </w:rPr>
        <w:t>,</w:t>
      </w:r>
      <w:r w:rsidRPr="00AC0FB6">
        <w:rPr>
          <w:rFonts w:ascii="Arial" w:hAnsi="Arial" w:cs="Arial"/>
          <w:b/>
          <w:sz w:val="20"/>
          <w:szCs w:val="20"/>
        </w:rPr>
        <w:t xml:space="preserve"> 20</w:t>
      </w:r>
      <w:r w:rsidR="00035ECE" w:rsidRPr="00AC0FB6">
        <w:rPr>
          <w:rFonts w:ascii="Arial" w:hAnsi="Arial" w:cs="Arial"/>
          <w:b/>
          <w:sz w:val="20"/>
          <w:szCs w:val="20"/>
        </w:rPr>
        <w:t>2</w:t>
      </w:r>
      <w:r w:rsidR="003E7506" w:rsidRPr="00AC0FB6">
        <w:rPr>
          <w:rFonts w:ascii="Arial" w:hAnsi="Arial" w:cs="Arial"/>
          <w:b/>
          <w:sz w:val="20"/>
          <w:szCs w:val="20"/>
        </w:rPr>
        <w:t>2</w:t>
      </w:r>
      <w:r w:rsidRPr="00AC0FB6">
        <w:rPr>
          <w:rFonts w:ascii="Arial" w:hAnsi="Arial" w:cs="Arial"/>
          <w:b/>
          <w:sz w:val="20"/>
          <w:szCs w:val="20"/>
        </w:rPr>
        <w:t>) – Chicken Salad Chick</w:t>
      </w:r>
      <w:r w:rsidRPr="00AC0FB6">
        <w:rPr>
          <w:rFonts w:ascii="Arial" w:hAnsi="Arial" w:cs="Arial"/>
          <w:sz w:val="20"/>
          <w:szCs w:val="20"/>
        </w:rPr>
        <w:t>, the nation’s only fast-casual chicken salad restaurant concept, is</w:t>
      </w:r>
      <w:r w:rsidR="0042476D" w:rsidRPr="00AC0FB6">
        <w:rPr>
          <w:rFonts w:ascii="Arial" w:hAnsi="Arial" w:cs="Arial"/>
          <w:sz w:val="20"/>
          <w:szCs w:val="20"/>
        </w:rPr>
        <w:t xml:space="preserve"> </w:t>
      </w:r>
      <w:r w:rsidR="008A0EB0" w:rsidRPr="00AC0FB6">
        <w:rPr>
          <w:rFonts w:ascii="Arial" w:hAnsi="Arial" w:cs="Arial"/>
          <w:sz w:val="20"/>
          <w:szCs w:val="20"/>
        </w:rPr>
        <w:t>expanding its reach across</w:t>
      </w:r>
      <w:r w:rsidR="000653BC" w:rsidRPr="00AC0FB6">
        <w:rPr>
          <w:rFonts w:ascii="Arial" w:hAnsi="Arial" w:cs="Arial"/>
          <w:sz w:val="20"/>
          <w:szCs w:val="20"/>
        </w:rPr>
        <w:t xml:space="preserve"> Atlanta</w:t>
      </w:r>
      <w:r w:rsidR="008A0EB0" w:rsidRPr="00AC0FB6">
        <w:rPr>
          <w:rFonts w:ascii="Arial" w:hAnsi="Arial" w:cs="Arial"/>
          <w:sz w:val="20"/>
          <w:szCs w:val="20"/>
        </w:rPr>
        <w:t xml:space="preserve"> and</w:t>
      </w:r>
      <w:r w:rsidRPr="00AC0FB6">
        <w:rPr>
          <w:rFonts w:ascii="Arial" w:hAnsi="Arial" w:cs="Arial"/>
          <w:sz w:val="20"/>
          <w:szCs w:val="20"/>
        </w:rPr>
        <w:t xml:space="preserve"> bringing </w:t>
      </w:r>
      <w:r w:rsidR="00F02C05" w:rsidRPr="00AC0FB6">
        <w:rPr>
          <w:rFonts w:ascii="Arial" w:hAnsi="Arial" w:cs="Arial"/>
          <w:sz w:val="20"/>
          <w:szCs w:val="20"/>
        </w:rPr>
        <w:t>more of its</w:t>
      </w:r>
      <w:r w:rsidRPr="00AC0FB6">
        <w:rPr>
          <w:rFonts w:ascii="Arial" w:hAnsi="Arial" w:cs="Arial"/>
          <w:sz w:val="20"/>
          <w:szCs w:val="20"/>
        </w:rPr>
        <w:t xml:space="preserve"> famed, fresh </w:t>
      </w:r>
      <w:r w:rsidR="001E015D" w:rsidRPr="00AC0FB6">
        <w:rPr>
          <w:rFonts w:ascii="Arial" w:hAnsi="Arial" w:cs="Arial"/>
          <w:sz w:val="20"/>
          <w:szCs w:val="20"/>
        </w:rPr>
        <w:t>fare</w:t>
      </w:r>
      <w:r w:rsidR="008A0EB0" w:rsidRPr="00AC0FB6">
        <w:rPr>
          <w:rFonts w:ascii="Arial" w:hAnsi="Arial" w:cs="Arial"/>
          <w:sz w:val="20"/>
          <w:szCs w:val="20"/>
        </w:rPr>
        <w:t xml:space="preserve"> with</w:t>
      </w:r>
      <w:r w:rsidR="00B0689C" w:rsidRPr="00AC0FB6">
        <w:rPr>
          <w:rFonts w:ascii="Arial" w:hAnsi="Arial" w:cs="Arial"/>
          <w:sz w:val="20"/>
          <w:szCs w:val="20"/>
        </w:rPr>
        <w:t xml:space="preserve"> the opening of its first </w:t>
      </w:r>
      <w:r w:rsidR="00E24290" w:rsidRPr="00AC0FB6">
        <w:rPr>
          <w:rFonts w:ascii="Arial" w:hAnsi="Arial" w:cs="Arial"/>
          <w:sz w:val="20"/>
          <w:szCs w:val="20"/>
        </w:rPr>
        <w:t>Perimeter</w:t>
      </w:r>
      <w:r w:rsidR="00BF50D0" w:rsidRPr="00AC0FB6">
        <w:rPr>
          <w:rFonts w:ascii="Arial" w:hAnsi="Arial" w:cs="Arial"/>
          <w:sz w:val="20"/>
          <w:szCs w:val="20"/>
        </w:rPr>
        <w:t>-</w:t>
      </w:r>
      <w:r w:rsidR="000A73AE" w:rsidRPr="00AC0FB6">
        <w:rPr>
          <w:rFonts w:ascii="Arial" w:hAnsi="Arial" w:cs="Arial"/>
          <w:sz w:val="20"/>
          <w:szCs w:val="20"/>
        </w:rPr>
        <w:t xml:space="preserve">area </w:t>
      </w:r>
      <w:r w:rsidR="005C60DF" w:rsidRPr="00AC0FB6">
        <w:rPr>
          <w:rFonts w:ascii="Arial" w:hAnsi="Arial" w:cs="Arial"/>
          <w:sz w:val="20"/>
          <w:szCs w:val="20"/>
        </w:rPr>
        <w:t>restaurant.</w:t>
      </w:r>
      <w:r w:rsidRPr="00AC0FB6">
        <w:rPr>
          <w:rFonts w:ascii="Arial" w:hAnsi="Arial" w:cs="Arial"/>
          <w:sz w:val="20"/>
          <w:szCs w:val="20"/>
        </w:rPr>
        <w:t xml:space="preserve"> </w:t>
      </w:r>
      <w:r w:rsidR="001E015D" w:rsidRPr="00AC0FB6">
        <w:rPr>
          <w:rFonts w:ascii="Arial" w:hAnsi="Arial" w:cs="Arial"/>
          <w:sz w:val="20"/>
          <w:szCs w:val="20"/>
        </w:rPr>
        <w:t>L</w:t>
      </w:r>
      <w:r w:rsidRPr="00AC0FB6">
        <w:rPr>
          <w:rFonts w:ascii="Arial" w:hAnsi="Arial" w:cs="Arial"/>
          <w:sz w:val="20"/>
          <w:szCs w:val="20"/>
        </w:rPr>
        <w:t xml:space="preserve">ocated </w:t>
      </w:r>
      <w:r w:rsidR="00C63B07" w:rsidRPr="00AC0FB6">
        <w:rPr>
          <w:rFonts w:ascii="Arial" w:hAnsi="Arial" w:cs="Arial"/>
          <w:sz w:val="20"/>
          <w:szCs w:val="20"/>
        </w:rPr>
        <w:t xml:space="preserve">in </w:t>
      </w:r>
      <w:r w:rsidR="002C261C" w:rsidRPr="00AC0FB6">
        <w:rPr>
          <w:rFonts w:ascii="Arial" w:hAnsi="Arial" w:cs="Arial"/>
          <w:sz w:val="20"/>
          <w:szCs w:val="20"/>
        </w:rPr>
        <w:t>Perimeter Marketplace</w:t>
      </w:r>
      <w:r w:rsidR="00E24290" w:rsidRPr="00AC0FB6">
        <w:rPr>
          <w:rFonts w:ascii="Arial" w:hAnsi="Arial" w:cs="Arial"/>
          <w:sz w:val="20"/>
          <w:szCs w:val="20"/>
        </w:rPr>
        <w:t xml:space="preserve"> </w:t>
      </w:r>
      <w:r w:rsidR="00C63B07" w:rsidRPr="00AC0FB6">
        <w:rPr>
          <w:rFonts w:ascii="Arial" w:hAnsi="Arial" w:cs="Arial"/>
          <w:sz w:val="20"/>
          <w:szCs w:val="20"/>
        </w:rPr>
        <w:t>shopping center at</w:t>
      </w:r>
      <w:r w:rsidR="00237D7C" w:rsidRPr="00AC0FB6">
        <w:rPr>
          <w:rFonts w:ascii="Arial" w:hAnsi="Arial" w:cs="Arial"/>
          <w:sz w:val="20"/>
          <w:szCs w:val="20"/>
        </w:rPr>
        <w:t xml:space="preserve"> </w:t>
      </w:r>
      <w:r w:rsidR="006E44A1" w:rsidRPr="00AC0FB6">
        <w:rPr>
          <w:rFonts w:ascii="Arial" w:hAnsi="Arial" w:cs="Arial"/>
          <w:sz w:val="20"/>
          <w:szCs w:val="20"/>
        </w:rPr>
        <w:t>4706 Ashwood Pkwy</w:t>
      </w:r>
      <w:r w:rsidR="002851DB" w:rsidRPr="00AC0FB6">
        <w:rPr>
          <w:rFonts w:ascii="Arial" w:hAnsi="Arial" w:cs="Arial"/>
          <w:sz w:val="20"/>
          <w:szCs w:val="20"/>
        </w:rPr>
        <w:t xml:space="preserve"> </w:t>
      </w:r>
      <w:r w:rsidR="00C63B07" w:rsidRPr="00AC0FB6">
        <w:rPr>
          <w:rFonts w:ascii="Arial" w:hAnsi="Arial" w:cs="Arial"/>
          <w:sz w:val="20"/>
          <w:szCs w:val="20"/>
        </w:rPr>
        <w:t>in</w:t>
      </w:r>
      <w:r w:rsidR="00237D7C" w:rsidRPr="00AC0FB6">
        <w:rPr>
          <w:rFonts w:ascii="Arial" w:hAnsi="Arial" w:cs="Arial"/>
          <w:sz w:val="20"/>
          <w:szCs w:val="20"/>
        </w:rPr>
        <w:t xml:space="preserve"> </w:t>
      </w:r>
      <w:r w:rsidR="005602C6" w:rsidRPr="00AC0FB6">
        <w:rPr>
          <w:rFonts w:ascii="Arial" w:hAnsi="Arial" w:cs="Arial"/>
          <w:sz w:val="20"/>
          <w:szCs w:val="20"/>
        </w:rPr>
        <w:t>D</w:t>
      </w:r>
      <w:r w:rsidR="006E44A1" w:rsidRPr="00AC0FB6">
        <w:rPr>
          <w:rFonts w:ascii="Arial" w:hAnsi="Arial" w:cs="Arial"/>
          <w:sz w:val="20"/>
          <w:szCs w:val="20"/>
        </w:rPr>
        <w:t>unwoody</w:t>
      </w:r>
      <w:r w:rsidR="00C63B07" w:rsidRPr="00AC0FB6">
        <w:rPr>
          <w:rFonts w:ascii="Arial" w:hAnsi="Arial" w:cs="Arial"/>
          <w:sz w:val="20"/>
          <w:szCs w:val="20"/>
        </w:rPr>
        <w:t xml:space="preserve">, </w:t>
      </w:r>
      <w:r w:rsidR="001E015D" w:rsidRPr="00AC0FB6">
        <w:rPr>
          <w:rFonts w:ascii="Arial" w:hAnsi="Arial" w:cs="Arial"/>
          <w:sz w:val="20"/>
          <w:szCs w:val="20"/>
        </w:rPr>
        <w:t xml:space="preserve">the </w:t>
      </w:r>
      <w:r w:rsidR="008A0EB0" w:rsidRPr="00AC0FB6">
        <w:rPr>
          <w:rFonts w:ascii="Arial" w:hAnsi="Arial" w:cs="Arial"/>
          <w:sz w:val="20"/>
          <w:szCs w:val="20"/>
        </w:rPr>
        <w:t>restaurant</w:t>
      </w:r>
      <w:r w:rsidR="00AC0FB6">
        <w:rPr>
          <w:rFonts w:ascii="Arial" w:hAnsi="Arial" w:cs="Arial"/>
          <w:sz w:val="20"/>
          <w:szCs w:val="20"/>
        </w:rPr>
        <w:t xml:space="preserve"> will host a</w:t>
      </w:r>
      <w:r w:rsidR="008A0EB0">
        <w:rPr>
          <w:rFonts w:ascii="Arial" w:hAnsi="Arial" w:cs="Arial"/>
          <w:sz w:val="20"/>
          <w:szCs w:val="20"/>
        </w:rPr>
        <w:t xml:space="preserve"> </w:t>
      </w:r>
      <w:r w:rsidR="001E015D">
        <w:rPr>
          <w:rFonts w:ascii="Arial" w:hAnsi="Arial" w:cs="Arial"/>
          <w:sz w:val="20"/>
          <w:szCs w:val="20"/>
        </w:rPr>
        <w:t xml:space="preserve">grand opening </w:t>
      </w:r>
      <w:r>
        <w:rPr>
          <w:rFonts w:ascii="Arial" w:hAnsi="Arial" w:cs="Arial"/>
          <w:sz w:val="20"/>
          <w:szCs w:val="20"/>
        </w:rPr>
        <w:t xml:space="preserve">on </w:t>
      </w:r>
      <w:r w:rsidR="0012386E">
        <w:rPr>
          <w:rFonts w:ascii="Arial" w:hAnsi="Arial" w:cs="Arial"/>
          <w:b/>
          <w:bCs/>
          <w:sz w:val="20"/>
          <w:szCs w:val="20"/>
        </w:rPr>
        <w:t>Wednes</w:t>
      </w:r>
      <w:r w:rsidR="005602C6" w:rsidRPr="005602C6">
        <w:rPr>
          <w:rFonts w:ascii="Arial" w:hAnsi="Arial" w:cs="Arial"/>
          <w:b/>
          <w:bCs/>
          <w:sz w:val="20"/>
          <w:szCs w:val="20"/>
        </w:rPr>
        <w:t>day,</w:t>
      </w:r>
      <w:r w:rsidR="005602C6">
        <w:rPr>
          <w:rFonts w:ascii="Arial" w:hAnsi="Arial" w:cs="Arial"/>
          <w:sz w:val="20"/>
          <w:szCs w:val="20"/>
        </w:rPr>
        <w:t xml:space="preserve"> </w:t>
      </w:r>
      <w:r w:rsidR="00000784">
        <w:rPr>
          <w:rFonts w:ascii="Arial" w:hAnsi="Arial" w:cs="Arial"/>
          <w:b/>
          <w:sz w:val="20"/>
          <w:szCs w:val="20"/>
        </w:rPr>
        <w:t>May 1</w:t>
      </w:r>
      <w:r w:rsidR="0012386E">
        <w:rPr>
          <w:rFonts w:ascii="Arial" w:hAnsi="Arial" w:cs="Arial"/>
          <w:b/>
          <w:sz w:val="20"/>
          <w:szCs w:val="20"/>
        </w:rPr>
        <w:t>8</w:t>
      </w:r>
      <w:r w:rsidR="005602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a ribbon cutting at </w:t>
      </w:r>
      <w:r w:rsidR="00D56E2E">
        <w:rPr>
          <w:rFonts w:ascii="Arial" w:hAnsi="Arial" w:cs="Arial"/>
          <w:b/>
          <w:sz w:val="20"/>
          <w:szCs w:val="20"/>
        </w:rPr>
        <w:t xml:space="preserve">9:30 a.m. </w:t>
      </w:r>
      <w:r>
        <w:rPr>
          <w:rFonts w:ascii="Arial" w:hAnsi="Arial" w:cs="Arial"/>
          <w:sz w:val="20"/>
          <w:szCs w:val="20"/>
        </w:rPr>
        <w:t xml:space="preserve">and doors opening at </w:t>
      </w:r>
      <w:r>
        <w:rPr>
          <w:rFonts w:ascii="Arial" w:hAnsi="Arial" w:cs="Arial"/>
          <w:b/>
          <w:sz w:val="20"/>
          <w:szCs w:val="20"/>
        </w:rPr>
        <w:t>10 a.m.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67912" w:rsidRPr="000D745B">
        <w:rPr>
          <w:rFonts w:ascii="Arial" w:hAnsi="Arial" w:cs="Arial"/>
          <w:sz w:val="20"/>
          <w:szCs w:val="20"/>
        </w:rPr>
        <w:t>T</w:t>
      </w:r>
      <w:r w:rsidR="002C6F14" w:rsidRPr="000D745B">
        <w:rPr>
          <w:rFonts w:ascii="Arial" w:hAnsi="Arial" w:cs="Arial"/>
          <w:sz w:val="20"/>
          <w:szCs w:val="20"/>
        </w:rPr>
        <w:t xml:space="preserve">he first 100 guests </w:t>
      </w:r>
      <w:r w:rsidR="00567912" w:rsidRPr="000D745B">
        <w:rPr>
          <w:rFonts w:ascii="Arial" w:hAnsi="Arial" w:cs="Arial"/>
          <w:sz w:val="20"/>
          <w:szCs w:val="20"/>
        </w:rPr>
        <w:t xml:space="preserve">will </w:t>
      </w:r>
      <w:r w:rsidR="002C6F14" w:rsidRPr="000D745B">
        <w:rPr>
          <w:rFonts w:ascii="Arial" w:hAnsi="Arial" w:cs="Arial"/>
          <w:sz w:val="20"/>
          <w:szCs w:val="20"/>
        </w:rPr>
        <w:t>receiv</w:t>
      </w:r>
      <w:r w:rsidR="00567912" w:rsidRPr="000D745B">
        <w:rPr>
          <w:rFonts w:ascii="Arial" w:hAnsi="Arial" w:cs="Arial"/>
          <w:sz w:val="20"/>
          <w:szCs w:val="20"/>
        </w:rPr>
        <w:t>e</w:t>
      </w:r>
      <w:r w:rsidR="002C6F14" w:rsidRPr="000D745B">
        <w:rPr>
          <w:rFonts w:ascii="Arial" w:hAnsi="Arial" w:cs="Arial"/>
          <w:sz w:val="20"/>
          <w:szCs w:val="20"/>
        </w:rPr>
        <w:t xml:space="preserve"> free chicken salad for a year. </w:t>
      </w:r>
    </w:p>
    <w:p w14:paraId="17B02ADF" w14:textId="5C696B47" w:rsidR="00AC0FB6" w:rsidRDefault="00AC0FB6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7402DFAC" w14:textId="7EDD7D81" w:rsidR="00AC0FB6" w:rsidRDefault="00AC0FB6" w:rsidP="00AC0FB6">
      <w:pPr>
        <w:pStyle w:val="NoSpacing"/>
        <w:rPr>
          <w:rFonts w:ascii="Arial" w:hAnsi="Arial" w:cs="Arial"/>
          <w:sz w:val="20"/>
          <w:szCs w:val="20"/>
        </w:rPr>
      </w:pPr>
      <w:r w:rsidRPr="00AC0F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Perimeter</w:t>
      </w:r>
      <w:r w:rsidRPr="00AC0FB6">
        <w:rPr>
          <w:rFonts w:ascii="Arial" w:hAnsi="Arial" w:cs="Arial"/>
          <w:sz w:val="20"/>
          <w:szCs w:val="20"/>
        </w:rPr>
        <w:t xml:space="preserve"> restaurant will feature full-service catering and Quick Chick to-go options.</w:t>
      </w:r>
      <w:r>
        <w:rPr>
          <w:rFonts w:ascii="Arial" w:hAnsi="Arial" w:cs="Arial"/>
          <w:sz w:val="20"/>
          <w:szCs w:val="20"/>
        </w:rPr>
        <w:t xml:space="preserve"> </w:t>
      </w:r>
      <w:r w:rsidRPr="00AC0FB6">
        <w:rPr>
          <w:rFonts w:ascii="Arial" w:hAnsi="Arial" w:cs="Arial"/>
          <w:sz w:val="20"/>
          <w:szCs w:val="20"/>
        </w:rPr>
        <w:t>Chicken Salad Chick plans to open for lunch and dinner and offer curbside pickup, delivery, carryout and dine-in, plus Uber Eats launching soon – bringing Southern-style hospitality to suit any guest occasion.</w:t>
      </w:r>
    </w:p>
    <w:p w14:paraId="52485A8F" w14:textId="3CC70434" w:rsidR="004E6F9B" w:rsidRDefault="004E6F9B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0BCAB591" w14:textId="31634042" w:rsidR="005F2F22" w:rsidRDefault="004E6F9B" w:rsidP="009973D1">
      <w:pPr>
        <w:pStyle w:val="NoSpacing"/>
        <w:rPr>
          <w:rFonts w:ascii="Arial" w:hAnsi="Arial" w:cs="Arial"/>
          <w:sz w:val="20"/>
          <w:szCs w:val="20"/>
        </w:rPr>
      </w:pPr>
      <w:r w:rsidRPr="007574FF">
        <w:rPr>
          <w:rFonts w:ascii="Arial" w:hAnsi="Arial" w:cs="Arial"/>
          <w:sz w:val="20"/>
          <w:szCs w:val="20"/>
        </w:rPr>
        <w:t>“</w:t>
      </w:r>
      <w:r w:rsidR="001E015D" w:rsidRPr="007574FF">
        <w:rPr>
          <w:rFonts w:ascii="Arial" w:hAnsi="Arial" w:cs="Arial"/>
          <w:sz w:val="20"/>
          <w:szCs w:val="20"/>
        </w:rPr>
        <w:t xml:space="preserve">As the Perimeter area continues unprecedented growth, this </w:t>
      </w:r>
      <w:r w:rsidR="005D3791">
        <w:rPr>
          <w:rFonts w:ascii="Arial" w:hAnsi="Arial" w:cs="Arial"/>
          <w:sz w:val="20"/>
          <w:szCs w:val="20"/>
        </w:rPr>
        <w:t xml:space="preserve">Dunwoody </w:t>
      </w:r>
      <w:r w:rsidR="001E015D" w:rsidRPr="007574FF">
        <w:rPr>
          <w:rFonts w:ascii="Arial" w:hAnsi="Arial" w:cs="Arial"/>
          <w:sz w:val="20"/>
          <w:szCs w:val="20"/>
        </w:rPr>
        <w:t xml:space="preserve">location </w:t>
      </w:r>
      <w:r w:rsidRPr="007574FF">
        <w:rPr>
          <w:rFonts w:ascii="Arial" w:hAnsi="Arial" w:cs="Arial"/>
          <w:sz w:val="20"/>
          <w:szCs w:val="20"/>
        </w:rPr>
        <w:t xml:space="preserve">exemplifies our </w:t>
      </w:r>
      <w:r w:rsidR="001E015D" w:rsidRPr="007574FF">
        <w:rPr>
          <w:rFonts w:ascii="Arial" w:hAnsi="Arial" w:cs="Arial"/>
          <w:sz w:val="20"/>
          <w:szCs w:val="20"/>
        </w:rPr>
        <w:t xml:space="preserve">commitment to the </w:t>
      </w:r>
      <w:r w:rsidRPr="007574FF">
        <w:rPr>
          <w:rFonts w:ascii="Arial" w:hAnsi="Arial" w:cs="Arial"/>
          <w:sz w:val="20"/>
          <w:szCs w:val="20"/>
        </w:rPr>
        <w:t xml:space="preserve">continued </w:t>
      </w:r>
      <w:r w:rsidR="001E015D" w:rsidRPr="007574FF">
        <w:rPr>
          <w:rFonts w:ascii="Arial" w:hAnsi="Arial" w:cs="Arial"/>
          <w:sz w:val="20"/>
          <w:szCs w:val="20"/>
        </w:rPr>
        <w:t xml:space="preserve">expansion of </w:t>
      </w:r>
      <w:r w:rsidRPr="007574FF">
        <w:rPr>
          <w:rFonts w:ascii="Arial" w:hAnsi="Arial" w:cs="Arial"/>
          <w:sz w:val="20"/>
          <w:szCs w:val="20"/>
          <w:shd w:val="clear" w:color="auto" w:fill="FFFFFF"/>
        </w:rPr>
        <w:t xml:space="preserve">company-owned </w:t>
      </w:r>
      <w:r w:rsidR="001E015D" w:rsidRPr="007574FF">
        <w:rPr>
          <w:rFonts w:ascii="Arial" w:hAnsi="Arial" w:cs="Arial"/>
          <w:sz w:val="20"/>
          <w:szCs w:val="20"/>
          <w:shd w:val="clear" w:color="auto" w:fill="FFFFFF"/>
        </w:rPr>
        <w:t xml:space="preserve">restaurants </w:t>
      </w:r>
      <w:r w:rsidRPr="007574FF">
        <w:rPr>
          <w:rFonts w:ascii="Arial" w:hAnsi="Arial" w:cs="Arial"/>
          <w:sz w:val="20"/>
          <w:szCs w:val="20"/>
        </w:rPr>
        <w:t>in metro</w:t>
      </w:r>
      <w:r w:rsidR="005D3791">
        <w:rPr>
          <w:rFonts w:ascii="Arial" w:hAnsi="Arial" w:cs="Arial"/>
          <w:sz w:val="20"/>
          <w:szCs w:val="20"/>
        </w:rPr>
        <w:t xml:space="preserve"> </w:t>
      </w:r>
      <w:r w:rsidRPr="007574FF">
        <w:rPr>
          <w:rFonts w:ascii="Arial" w:hAnsi="Arial" w:cs="Arial"/>
          <w:sz w:val="20"/>
          <w:szCs w:val="20"/>
        </w:rPr>
        <w:t>Atlanta</w:t>
      </w:r>
      <w:r w:rsidR="003E7506" w:rsidRPr="007574FF">
        <w:rPr>
          <w:rFonts w:ascii="Arial" w:hAnsi="Arial" w:cs="Arial"/>
          <w:sz w:val="20"/>
          <w:szCs w:val="20"/>
        </w:rPr>
        <w:t>,</w:t>
      </w:r>
      <w:r w:rsidRPr="007574FF">
        <w:rPr>
          <w:rFonts w:ascii="Arial" w:hAnsi="Arial" w:cs="Arial"/>
          <w:sz w:val="20"/>
          <w:szCs w:val="20"/>
        </w:rPr>
        <w:t>”</w:t>
      </w:r>
      <w:r w:rsidR="003E7506" w:rsidRPr="007574FF">
        <w:rPr>
          <w:rFonts w:ascii="Arial" w:hAnsi="Arial" w:cs="Arial"/>
          <w:sz w:val="20"/>
          <w:szCs w:val="20"/>
        </w:rPr>
        <w:t xml:space="preserve"> said Chicken Salad Chick President and CEO Scott </w:t>
      </w:r>
      <w:proofErr w:type="spellStart"/>
      <w:r w:rsidR="003E7506" w:rsidRPr="007574FF">
        <w:rPr>
          <w:rFonts w:ascii="Arial" w:hAnsi="Arial" w:cs="Arial"/>
          <w:sz w:val="20"/>
          <w:szCs w:val="20"/>
        </w:rPr>
        <w:t>Deviney</w:t>
      </w:r>
      <w:proofErr w:type="spellEnd"/>
      <w:r w:rsidR="00724AB2" w:rsidRPr="007574FF">
        <w:rPr>
          <w:rFonts w:ascii="Arial" w:hAnsi="Arial" w:cs="Arial"/>
          <w:sz w:val="20"/>
          <w:szCs w:val="20"/>
        </w:rPr>
        <w:t>. “</w:t>
      </w:r>
      <w:r w:rsidR="001E015D" w:rsidRPr="007574FF">
        <w:rPr>
          <w:rFonts w:ascii="Arial" w:hAnsi="Arial" w:cs="Arial"/>
          <w:sz w:val="20"/>
          <w:szCs w:val="20"/>
        </w:rPr>
        <w:t xml:space="preserve">We look forward to serving the Perimeter neighborhoods and welcoming more </w:t>
      </w:r>
      <w:r w:rsidR="00B51755" w:rsidRPr="007574FF">
        <w:rPr>
          <w:rFonts w:ascii="Arial" w:hAnsi="Arial" w:cs="Arial"/>
          <w:sz w:val="20"/>
          <w:szCs w:val="20"/>
        </w:rPr>
        <w:t xml:space="preserve">first-time </w:t>
      </w:r>
      <w:r w:rsidR="00AB3EDA">
        <w:rPr>
          <w:rFonts w:ascii="Arial" w:hAnsi="Arial" w:cs="Arial"/>
          <w:sz w:val="20"/>
          <w:szCs w:val="20"/>
        </w:rPr>
        <w:t xml:space="preserve">guests </w:t>
      </w:r>
      <w:r w:rsidR="001E015D" w:rsidRPr="007574FF">
        <w:rPr>
          <w:rFonts w:ascii="Arial" w:hAnsi="Arial" w:cs="Arial"/>
          <w:sz w:val="20"/>
          <w:szCs w:val="20"/>
        </w:rPr>
        <w:t>to experience Chicken Salad Chick</w:t>
      </w:r>
      <w:r w:rsidR="00B51755" w:rsidRPr="007574FF">
        <w:rPr>
          <w:rFonts w:ascii="Arial" w:hAnsi="Arial" w:cs="Arial"/>
          <w:sz w:val="20"/>
          <w:szCs w:val="20"/>
        </w:rPr>
        <w:t>”</w:t>
      </w:r>
    </w:p>
    <w:p w14:paraId="74A4841C" w14:textId="77777777" w:rsidR="007574FF" w:rsidRDefault="007574F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9B182CE" w14:textId="13725CA8" w:rsidR="009973D1" w:rsidRPr="005F2F22" w:rsidRDefault="00E96E9E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locations across the metro-</w:t>
      </w:r>
      <w:r w:rsidR="005D3791">
        <w:rPr>
          <w:rFonts w:ascii="Arial" w:hAnsi="Arial" w:cs="Arial"/>
          <w:sz w:val="20"/>
          <w:szCs w:val="20"/>
        </w:rPr>
        <w:t xml:space="preserve">Atlanta </w:t>
      </w:r>
      <w:r>
        <w:rPr>
          <w:rFonts w:ascii="Arial" w:hAnsi="Arial" w:cs="Arial"/>
          <w:sz w:val="20"/>
          <w:szCs w:val="20"/>
        </w:rPr>
        <w:t>area – including Alpharetta, Buckhead, Cumming, Peachtree City, Roswell</w:t>
      </w:r>
      <w:r w:rsidR="00714875">
        <w:rPr>
          <w:rFonts w:ascii="Arial" w:hAnsi="Arial" w:cs="Arial"/>
          <w:sz w:val="20"/>
          <w:szCs w:val="20"/>
        </w:rPr>
        <w:t xml:space="preserve">, Marietta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Vinings</w:t>
      </w:r>
      <w:proofErr w:type="spellEnd"/>
      <w:r>
        <w:rPr>
          <w:rFonts w:ascii="Arial" w:hAnsi="Arial" w:cs="Arial"/>
          <w:sz w:val="20"/>
          <w:szCs w:val="20"/>
        </w:rPr>
        <w:t xml:space="preserve"> – Chicken Salad Chick continues to rapidly expand throughout the state. The </w:t>
      </w:r>
      <w:r w:rsidR="00E24290">
        <w:rPr>
          <w:rFonts w:ascii="Arial" w:hAnsi="Arial" w:cs="Arial"/>
          <w:sz w:val="20"/>
          <w:szCs w:val="20"/>
        </w:rPr>
        <w:t>Perimeter</w:t>
      </w:r>
      <w:r>
        <w:rPr>
          <w:rFonts w:ascii="Arial" w:hAnsi="Arial" w:cs="Arial"/>
          <w:sz w:val="20"/>
          <w:szCs w:val="20"/>
        </w:rPr>
        <w:t xml:space="preserve"> location will serve as the brand’s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E24290">
        <w:rPr>
          <w:rFonts w:ascii="Arial" w:hAnsi="Arial" w:cs="Arial"/>
          <w:sz w:val="20"/>
          <w:szCs w:val="20"/>
        </w:rPr>
        <w:t>2</w:t>
      </w:r>
      <w:r w:rsidR="00C74996">
        <w:rPr>
          <w:rFonts w:ascii="Arial" w:hAnsi="Arial" w:cs="Arial"/>
          <w:sz w:val="20"/>
          <w:szCs w:val="20"/>
        </w:rPr>
        <w:t>1st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 xml:space="preserve">company-owned </w:t>
      </w:r>
      <w:r>
        <w:rPr>
          <w:rFonts w:ascii="Arial" w:hAnsi="Arial" w:cs="Arial"/>
          <w:sz w:val="20"/>
          <w:szCs w:val="20"/>
        </w:rPr>
        <w:t>restaurant</w:t>
      </w:r>
      <w:r w:rsidR="005B0F9B">
        <w:rPr>
          <w:rFonts w:ascii="Arial" w:hAnsi="Arial" w:cs="Arial"/>
          <w:sz w:val="20"/>
          <w:szCs w:val="20"/>
        </w:rPr>
        <w:t xml:space="preserve"> in Georgia</w:t>
      </w:r>
      <w:r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>and the</w:t>
      </w:r>
      <w:r w:rsidR="00650F76">
        <w:rPr>
          <w:rFonts w:ascii="Arial" w:hAnsi="Arial" w:cs="Arial"/>
          <w:sz w:val="20"/>
          <w:szCs w:val="20"/>
        </w:rPr>
        <w:t xml:space="preserve"> </w:t>
      </w:r>
      <w:r w:rsidR="00473B2C" w:rsidRPr="002C261C">
        <w:rPr>
          <w:rFonts w:ascii="Arial" w:hAnsi="Arial" w:cs="Arial"/>
          <w:sz w:val="20"/>
          <w:szCs w:val="20"/>
        </w:rPr>
        <w:t>3</w:t>
      </w:r>
      <w:r w:rsidR="00E24290" w:rsidRPr="002C261C">
        <w:rPr>
          <w:rFonts w:ascii="Arial" w:hAnsi="Arial" w:cs="Arial"/>
          <w:sz w:val="20"/>
          <w:szCs w:val="20"/>
        </w:rPr>
        <w:t>8</w:t>
      </w:r>
      <w:r w:rsidR="00473B2C" w:rsidRPr="002C261C">
        <w:rPr>
          <w:rFonts w:ascii="Arial" w:hAnsi="Arial" w:cs="Arial"/>
          <w:sz w:val="20"/>
          <w:szCs w:val="20"/>
        </w:rPr>
        <w:t>th</w:t>
      </w:r>
      <w:r w:rsidR="005B0F9B">
        <w:rPr>
          <w:rFonts w:ascii="Arial" w:hAnsi="Arial" w:cs="Arial"/>
          <w:sz w:val="20"/>
          <w:szCs w:val="20"/>
        </w:rPr>
        <w:t xml:space="preserve"> statewid</w:t>
      </w:r>
      <w:r w:rsidR="000653BC">
        <w:rPr>
          <w:rFonts w:ascii="Arial" w:hAnsi="Arial" w:cs="Arial"/>
          <w:sz w:val="20"/>
          <w:szCs w:val="20"/>
        </w:rPr>
        <w:t>e</w:t>
      </w:r>
      <w:r w:rsidR="00AC0FB6">
        <w:rPr>
          <w:rFonts w:ascii="Arial" w:hAnsi="Arial" w:cs="Arial"/>
          <w:sz w:val="20"/>
          <w:szCs w:val="20"/>
        </w:rPr>
        <w:t>.</w:t>
      </w:r>
    </w:p>
    <w:p w14:paraId="489E57C5" w14:textId="77777777" w:rsidR="006C570F" w:rsidRDefault="006C570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6EA13A3E" w14:textId="17EB19BD" w:rsidR="00237D7C" w:rsidRDefault="00BF50D0" w:rsidP="00F02C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through opening week, g</w:t>
      </w:r>
      <w:r w:rsidR="006C570F" w:rsidRPr="006C570F">
        <w:rPr>
          <w:rFonts w:ascii="Arial" w:hAnsi="Arial" w:cs="Arial"/>
          <w:sz w:val="20"/>
          <w:szCs w:val="20"/>
        </w:rPr>
        <w:t>uests can enter to win free chicken salad for a year by liking the restaurant’s page a</w:t>
      </w:r>
      <w:r w:rsidR="00F02C05"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="00F02C05" w:rsidRPr="00F02C05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="00F02C05" w:rsidRPr="00F02C05">
          <w:rPr>
            <w:rStyle w:val="Hyperlink"/>
            <w:rFonts w:ascii="Arial" w:hAnsi="Arial" w:cs="Arial"/>
            <w:sz w:val="20"/>
            <w:szCs w:val="20"/>
          </w:rPr>
          <w:t>ChickenSaladChickPerimeterGA</w:t>
        </w:r>
        <w:proofErr w:type="spellEnd"/>
      </w:hyperlink>
      <w:r w:rsidR="006C570F" w:rsidRPr="006C570F">
        <w:rPr>
          <w:rFonts w:ascii="Arial" w:hAnsi="Arial" w:cs="Arial"/>
          <w:sz w:val="20"/>
          <w:szCs w:val="20"/>
        </w:rPr>
        <w:t xml:space="preserve">. </w:t>
      </w:r>
      <w:r w:rsidR="009973D1">
        <w:rPr>
          <w:rFonts w:ascii="Arial" w:hAnsi="Arial" w:cs="Arial"/>
          <w:sz w:val="20"/>
          <w:szCs w:val="20"/>
        </w:rPr>
        <w:t xml:space="preserve">To celebrate </w:t>
      </w:r>
      <w:r>
        <w:rPr>
          <w:rFonts w:ascii="Arial" w:hAnsi="Arial" w:cs="Arial"/>
          <w:sz w:val="20"/>
          <w:szCs w:val="20"/>
        </w:rPr>
        <w:t xml:space="preserve">the opening, local residents </w:t>
      </w:r>
      <w:r w:rsidR="006C570F">
        <w:rPr>
          <w:rFonts w:ascii="Arial" w:hAnsi="Arial" w:cs="Arial"/>
          <w:sz w:val="20"/>
          <w:szCs w:val="20"/>
        </w:rPr>
        <w:t xml:space="preserve">are invited to </w:t>
      </w:r>
      <w:r w:rsidR="009973D1">
        <w:rPr>
          <w:rFonts w:ascii="Arial" w:hAnsi="Arial" w:cs="Arial"/>
          <w:sz w:val="20"/>
          <w:szCs w:val="20"/>
        </w:rPr>
        <w:t>experience Chicken Salad Chick</w:t>
      </w:r>
      <w:r>
        <w:rPr>
          <w:rFonts w:ascii="Arial" w:hAnsi="Arial" w:cs="Arial"/>
          <w:sz w:val="20"/>
          <w:szCs w:val="20"/>
        </w:rPr>
        <w:t xml:space="preserve">’s Southern hospitality </w:t>
      </w:r>
      <w:r w:rsidR="009973D1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9973D1">
        <w:rPr>
          <w:rFonts w:ascii="Arial" w:hAnsi="Arial" w:cs="Arial"/>
          <w:sz w:val="20"/>
          <w:szCs w:val="20"/>
        </w:rPr>
        <w:t>giveaways and specials:</w:t>
      </w:r>
    </w:p>
    <w:p w14:paraId="1D35BEA5" w14:textId="77777777" w:rsidR="00237D7C" w:rsidRDefault="00237D7C" w:rsidP="00237D7C">
      <w:pPr>
        <w:pStyle w:val="NoSpacing"/>
      </w:pPr>
    </w:p>
    <w:p w14:paraId="31DF737E" w14:textId="6857A532" w:rsidR="00237D7C" w:rsidRPr="00237D7C" w:rsidRDefault="0038317F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Wednesday</w:t>
      </w:r>
      <w:r w:rsidR="00000784">
        <w:rPr>
          <w:rFonts w:ascii="Arial" w:hAnsi="Arial" w:cs="Arial"/>
          <w:b/>
          <w:bCs/>
          <w:sz w:val="20"/>
          <w:szCs w:val="20"/>
        </w:rPr>
        <w:t>, May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–</w:t>
      </w:r>
      <w:r w:rsidR="00237D7C" w:rsidRPr="00237D7C">
        <w:rPr>
          <w:rFonts w:ascii="Arial" w:hAnsi="Arial" w:cs="Arial"/>
          <w:sz w:val="20"/>
          <w:szCs w:val="20"/>
        </w:rPr>
        <w:t>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Free Chicken Salad for a Year</w:t>
      </w:r>
      <w:r w:rsidR="00237D7C" w:rsidRPr="00237D7C">
        <w:rPr>
          <w:rFonts w:ascii="Arial" w:hAnsi="Arial" w:cs="Arial"/>
          <w:sz w:val="20"/>
          <w:szCs w:val="20"/>
        </w:rPr>
        <w:t>: The first 100 guests to arrive to the new</w:t>
      </w:r>
      <w:r w:rsidR="001A3748">
        <w:rPr>
          <w:rFonts w:ascii="Arial" w:hAnsi="Arial" w:cs="Arial"/>
          <w:sz w:val="20"/>
          <w:szCs w:val="20"/>
        </w:rPr>
        <w:t xml:space="preserve"> </w:t>
      </w:r>
      <w:r w:rsidR="007574FF">
        <w:rPr>
          <w:rFonts w:ascii="Arial" w:hAnsi="Arial" w:cs="Arial"/>
          <w:sz w:val="20"/>
          <w:szCs w:val="20"/>
        </w:rPr>
        <w:t xml:space="preserve">Perimeter </w:t>
      </w:r>
      <w:r w:rsidR="00237D7C" w:rsidRPr="00237D7C">
        <w:rPr>
          <w:rFonts w:ascii="Arial" w:hAnsi="Arial" w:cs="Arial"/>
          <w:sz w:val="20"/>
          <w:szCs w:val="20"/>
        </w:rPr>
        <w:t xml:space="preserve">location and purchase The Chick will receive one free large Quick Chick </w:t>
      </w:r>
      <w:r w:rsidR="00BF50D0">
        <w:rPr>
          <w:rFonts w:ascii="Arial" w:hAnsi="Arial" w:cs="Arial"/>
          <w:sz w:val="20"/>
          <w:szCs w:val="20"/>
        </w:rPr>
        <w:t>every</w:t>
      </w:r>
      <w:r w:rsidR="00237D7C" w:rsidRPr="00237D7C">
        <w:rPr>
          <w:rFonts w:ascii="Arial" w:hAnsi="Arial" w:cs="Arial"/>
          <w:sz w:val="20"/>
          <w:szCs w:val="20"/>
        </w:rPr>
        <w:t xml:space="preserve"> month for 12 months. From this </w:t>
      </w:r>
      <w:r w:rsidR="00BF50D0">
        <w:rPr>
          <w:rFonts w:ascii="Arial" w:hAnsi="Arial" w:cs="Arial"/>
          <w:sz w:val="20"/>
          <w:szCs w:val="20"/>
        </w:rPr>
        <w:t xml:space="preserve">initial </w:t>
      </w:r>
      <w:r w:rsidR="00237D7C" w:rsidRPr="00237D7C">
        <w:rPr>
          <w:rFonts w:ascii="Arial" w:hAnsi="Arial" w:cs="Arial"/>
          <w:sz w:val="20"/>
          <w:szCs w:val="20"/>
        </w:rPr>
        <w:t xml:space="preserve">group, one lucky guest will also be randomly selected to receive one free large Quick Chick </w:t>
      </w:r>
      <w:r w:rsidR="00BF50D0">
        <w:rPr>
          <w:rFonts w:ascii="Arial" w:hAnsi="Arial" w:cs="Arial"/>
          <w:sz w:val="20"/>
          <w:szCs w:val="20"/>
        </w:rPr>
        <w:t xml:space="preserve">every </w:t>
      </w:r>
      <w:r w:rsidR="00237D7C" w:rsidRPr="00237D7C">
        <w:rPr>
          <w:rFonts w:ascii="Arial" w:hAnsi="Arial" w:cs="Arial"/>
          <w:sz w:val="20"/>
          <w:szCs w:val="20"/>
        </w:rPr>
        <w:t>week for 52 weeks.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182587">
        <w:rPr>
          <w:rFonts w:ascii="Arial" w:hAnsi="Arial" w:cs="Arial"/>
          <w:sz w:val="20"/>
          <w:szCs w:val="20"/>
        </w:rPr>
        <w:t>*</w:t>
      </w:r>
    </w:p>
    <w:p w14:paraId="645E8169" w14:textId="0150847F" w:rsidR="00237D7C" w:rsidRPr="00237D7C" w:rsidRDefault="0038317F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Thursday</w:t>
      </w:r>
      <w:r w:rsid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000784">
        <w:rPr>
          <w:rFonts w:ascii="Arial" w:hAnsi="Arial" w:cs="Arial"/>
          <w:b/>
          <w:bCs/>
          <w:sz w:val="20"/>
          <w:szCs w:val="20"/>
        </w:rPr>
        <w:t>May 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sz w:val="20"/>
          <w:szCs w:val="20"/>
        </w:rPr>
        <w:t>– 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Free Chick Tumbler: </w:t>
      </w:r>
      <w:r w:rsidR="00464F11" w:rsidRPr="00237D7C">
        <w:rPr>
          <w:rFonts w:ascii="Arial" w:hAnsi="Arial" w:cs="Arial"/>
          <w:sz w:val="20"/>
          <w:szCs w:val="20"/>
        </w:rPr>
        <w:t>The first 50 guests at 10 a.m. and at 6 p.m. who purchase the Chick Trio will receive a free 24 oz. Chicken Salad Chick tumbler. *</w:t>
      </w:r>
      <w:r w:rsidR="0014403A">
        <w:rPr>
          <w:rFonts w:ascii="Arial" w:hAnsi="Arial" w:cs="Arial"/>
          <w:sz w:val="20"/>
          <w:szCs w:val="20"/>
        </w:rPr>
        <w:t>*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64840834" w14:textId="7DD8D62D" w:rsidR="00464F11" w:rsidRPr="00237D7C" w:rsidRDefault="0038317F" w:rsidP="007E0A5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</w:t>
      </w:r>
      <w:r w:rsidR="008E5F91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000784">
        <w:rPr>
          <w:rFonts w:ascii="Arial" w:hAnsi="Arial" w:cs="Arial"/>
          <w:b/>
          <w:bCs/>
          <w:sz w:val="20"/>
          <w:szCs w:val="20"/>
        </w:rPr>
        <w:t xml:space="preserve">May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237D7C" w:rsidRPr="00464F1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Free Chick </w:t>
      </w:r>
      <w:r w:rsidR="00756305">
        <w:rPr>
          <w:rFonts w:ascii="Arial" w:hAnsi="Arial" w:cs="Arial"/>
          <w:b/>
          <w:bCs/>
          <w:sz w:val="20"/>
          <w:szCs w:val="20"/>
        </w:rPr>
        <w:t>Tote Bag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: </w:t>
      </w:r>
      <w:r w:rsidR="00464F11" w:rsidRPr="00237D7C">
        <w:rPr>
          <w:rFonts w:ascii="Arial" w:hAnsi="Arial" w:cs="Arial"/>
          <w:sz w:val="20"/>
          <w:szCs w:val="20"/>
        </w:rPr>
        <w:t xml:space="preserve">The first 50 guests at 10 a.m. and at 6 p.m. who purchase the Chick Trio will receive a free Chicken Salad Chick </w:t>
      </w:r>
      <w:r w:rsidR="00756305">
        <w:rPr>
          <w:rFonts w:ascii="Arial" w:hAnsi="Arial" w:cs="Arial"/>
          <w:sz w:val="20"/>
          <w:szCs w:val="20"/>
        </w:rPr>
        <w:t>Tote Bag</w:t>
      </w:r>
      <w:r w:rsidR="00464F11" w:rsidRPr="00237D7C">
        <w:rPr>
          <w:rFonts w:ascii="Arial" w:hAnsi="Arial" w:cs="Arial"/>
          <w:sz w:val="20"/>
          <w:szCs w:val="20"/>
        </w:rPr>
        <w:t>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2CADEA79" w14:textId="5AA82313" w:rsidR="009973D1" w:rsidRPr="0014403A" w:rsidRDefault="0038317F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</w:t>
      </w:r>
      <w:r w:rsidR="00C56945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000784">
        <w:rPr>
          <w:rFonts w:ascii="Arial" w:hAnsi="Arial" w:cs="Arial"/>
          <w:b/>
          <w:bCs/>
          <w:sz w:val="20"/>
          <w:szCs w:val="20"/>
        </w:rPr>
        <w:t>May 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464F11" w:rsidRPr="00464F11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464F11">
        <w:rPr>
          <w:rFonts w:ascii="Arial" w:hAnsi="Arial" w:cs="Arial"/>
          <w:sz w:val="20"/>
          <w:szCs w:val="20"/>
        </w:rPr>
        <w:t>–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 xml:space="preserve">Free </w:t>
      </w:r>
      <w:r w:rsidR="004F7D01">
        <w:rPr>
          <w:rFonts w:ascii="Arial" w:hAnsi="Arial" w:cs="Arial"/>
          <w:b/>
          <w:bCs/>
          <w:sz w:val="20"/>
          <w:szCs w:val="20"/>
        </w:rPr>
        <w:t>NEW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 xml:space="preserve"> Chick </w:t>
      </w:r>
      <w:r w:rsidR="004F7D01">
        <w:rPr>
          <w:rFonts w:ascii="Arial" w:hAnsi="Arial" w:cs="Arial"/>
          <w:b/>
          <w:bCs/>
          <w:sz w:val="20"/>
          <w:szCs w:val="20"/>
        </w:rPr>
        <w:t>Grocery Tote</w:t>
      </w:r>
      <w:r w:rsidR="00237D7C" w:rsidRPr="00237D7C">
        <w:rPr>
          <w:rFonts w:ascii="Arial" w:hAnsi="Arial" w:cs="Arial"/>
          <w:sz w:val="20"/>
          <w:szCs w:val="20"/>
        </w:rPr>
        <w:t xml:space="preserve">: The first 50 guests </w:t>
      </w:r>
      <w:r w:rsidR="007E0A57">
        <w:rPr>
          <w:rFonts w:ascii="Arial" w:hAnsi="Arial" w:cs="Arial"/>
          <w:sz w:val="20"/>
          <w:szCs w:val="20"/>
        </w:rPr>
        <w:t>to arrive at 10 a.m. and</w:t>
      </w:r>
      <w:r w:rsidR="00237D7C" w:rsidRPr="00237D7C">
        <w:rPr>
          <w:rFonts w:ascii="Arial" w:hAnsi="Arial" w:cs="Arial"/>
          <w:sz w:val="20"/>
          <w:szCs w:val="20"/>
        </w:rPr>
        <w:t xml:space="preserve"> purchase two large Quick Chicks will receive a free Chicken Salad Chick </w:t>
      </w:r>
      <w:r w:rsidR="004F7D01">
        <w:rPr>
          <w:rFonts w:ascii="Arial" w:hAnsi="Arial" w:cs="Arial"/>
          <w:sz w:val="20"/>
          <w:szCs w:val="20"/>
        </w:rPr>
        <w:t>tote</w:t>
      </w:r>
      <w:r w:rsidR="00237D7C" w:rsidRPr="00237D7C">
        <w:rPr>
          <w:rFonts w:ascii="Arial" w:hAnsi="Arial" w:cs="Arial"/>
          <w:sz w:val="20"/>
          <w:szCs w:val="20"/>
        </w:rPr>
        <w:t>! *</w:t>
      </w:r>
    </w:p>
    <w:p w14:paraId="73653B70" w14:textId="5F226141" w:rsidR="00A721C5" w:rsidRPr="00A721C5" w:rsidRDefault="00A721C5" w:rsidP="00A721C5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*Guests should 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begin </w:t>
      </w:r>
      <w:r w:rsidR="00495704">
        <w:rPr>
          <w:rFonts w:ascii="Arial" w:eastAsia="Times New Roman" w:hAnsi="Arial" w:cs="Arial"/>
          <w:i/>
          <w:iCs/>
          <w:sz w:val="19"/>
          <w:szCs w:val="19"/>
          <w:lang w:val="en"/>
        </w:rPr>
        <w:t>arriving at 7 a.m.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to check in. The first 100 guests will be assigned a number and a designated return time between 10 a.m. - 11:15 a.m. Upon return, guests 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may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make a purchase of “The Chick”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(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or greater value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)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and enter a code on the Chicken Salad Chick app to officially secure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their reward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.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Guests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lastRenderedPageBreak/>
        <w:t xml:space="preserve">who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are late or miss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their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return time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will lose their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spot to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next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guest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in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="005D3791">
        <w:rPr>
          <w:rFonts w:ascii="Arial" w:eastAsia="Times New Roman" w:hAnsi="Arial" w:cs="Arial"/>
          <w:i/>
          <w:iCs/>
          <w:sz w:val="19"/>
          <w:szCs w:val="19"/>
          <w:lang w:val="en"/>
        </w:rPr>
        <w:t>l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ine. Guests will receive their first free Large Quick Chick electronically </w:t>
      </w:r>
      <w:r w:rsidR="005D3791">
        <w:rPr>
          <w:rFonts w:ascii="Arial" w:eastAsia="Times New Roman" w:hAnsi="Arial" w:cs="Arial"/>
          <w:i/>
          <w:iCs/>
          <w:sz w:val="19"/>
          <w:szCs w:val="19"/>
          <w:lang w:val="en"/>
        </w:rPr>
        <w:t>in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their Chicken Salad Chick</w:t>
      </w:r>
      <w:r w:rsidR="005573CD"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App the Monday following Grand Opening Day. </w:t>
      </w:r>
    </w:p>
    <w:p w14:paraId="5DED4B0E" w14:textId="1AD58F7E" w:rsidR="00A721C5" w:rsidRDefault="00A721C5" w:rsidP="00A721C5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**Must download the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Chicken Salad Chick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App and be 16 years or older to purchase. Not valid with any other offers. Limit 1 reward per guest present.</w:t>
      </w:r>
    </w:p>
    <w:p w14:paraId="11A89229" w14:textId="0DEE9C09" w:rsidR="0014403A" w:rsidRPr="006862FF" w:rsidRDefault="0014403A" w:rsidP="00A721C5">
      <w:pPr>
        <w:rPr>
          <w:rFonts w:ascii="Arial" w:hAnsi="Arial" w:cs="Arial"/>
          <w:i/>
          <w:iCs/>
          <w:sz w:val="19"/>
          <w:szCs w:val="19"/>
        </w:rPr>
      </w:pPr>
      <w:r w:rsidRPr="006862FF">
        <w:rPr>
          <w:rFonts w:ascii="Arial" w:hAnsi="Arial" w:cs="Arial"/>
          <w:i/>
          <w:iCs/>
          <w:sz w:val="19"/>
          <w:szCs w:val="19"/>
        </w:rPr>
        <w:t>***Does not include drink or unlimited refills on initial or future visits</w:t>
      </w:r>
      <w:r w:rsidR="006862FF">
        <w:rPr>
          <w:rFonts w:ascii="Arial" w:hAnsi="Arial" w:cs="Arial"/>
          <w:i/>
          <w:iCs/>
          <w:sz w:val="19"/>
          <w:szCs w:val="19"/>
        </w:rPr>
        <w:t>.</w:t>
      </w:r>
    </w:p>
    <w:p w14:paraId="1BF32F6F" w14:textId="13DEE627" w:rsid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 xml:space="preserve">The first 50 guests to arrive at 10 a.m. and at 6 p.m. </w:t>
      </w:r>
      <w:r w:rsidR="008914B5" w:rsidRPr="002851DB">
        <w:rPr>
          <w:rFonts w:ascii="Arial" w:hAnsi="Arial" w:cs="Arial"/>
          <w:sz w:val="20"/>
          <w:szCs w:val="20"/>
        </w:rPr>
        <w:t>Thursday</w:t>
      </w:r>
      <w:r w:rsidRPr="002851DB">
        <w:rPr>
          <w:rFonts w:ascii="Arial" w:hAnsi="Arial" w:cs="Arial"/>
          <w:sz w:val="20"/>
          <w:szCs w:val="20"/>
        </w:rPr>
        <w:t xml:space="preserve"> through Saturday</w:t>
      </w:r>
      <w:r w:rsidRPr="00FE0393">
        <w:rPr>
          <w:rFonts w:ascii="Arial" w:hAnsi="Arial" w:cs="Arial"/>
          <w:sz w:val="20"/>
          <w:szCs w:val="20"/>
        </w:rPr>
        <w:t xml:space="preserve"> to order the “Chick Trio” or a menu item of greater value can claim their prize. One prize per person present. </w:t>
      </w:r>
    </w:p>
    <w:p w14:paraId="4CC43852" w14:textId="77777777" w:rsidR="00AC0FB6" w:rsidRDefault="00AC0FB6" w:rsidP="00FE0393">
      <w:pPr>
        <w:pStyle w:val="NoSpacing"/>
        <w:rPr>
          <w:rFonts w:ascii="Arial" w:hAnsi="Arial" w:cs="Arial"/>
          <w:sz w:val="20"/>
          <w:szCs w:val="20"/>
        </w:rPr>
      </w:pPr>
    </w:p>
    <w:p w14:paraId="5B6F8832" w14:textId="1EB17BC8" w:rsidR="00FE0393" w:rsidRP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>Chicken Salad Chick offers over a dozen delicious specialty chicken salad recipes served from the heart. In addition to the restaurant’s signature chicken salad flavors, other menu items include fresh salads, sides, soups and full-service catering, all available from 10 a.m. - 8 p.m. Monday through Saturday.</w:t>
      </w:r>
    </w:p>
    <w:p w14:paraId="2B7F570F" w14:textId="77777777" w:rsidR="00337DD4" w:rsidRDefault="00337DD4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1AB5413" w14:textId="34AB2111" w:rsidR="009973D1" w:rsidRDefault="00337DD4" w:rsidP="00337DD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  <w:r w:rsidR="009973D1">
        <w:rPr>
          <w:rFonts w:ascii="Arial" w:hAnsi="Arial" w:cs="Arial"/>
          <w:sz w:val="20"/>
          <w:szCs w:val="20"/>
        </w:rPr>
        <w:br/>
      </w:r>
    </w:p>
    <w:p w14:paraId="34C53F5C" w14:textId="77777777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Chicken Salad Chick</w:t>
      </w:r>
    </w:p>
    <w:p w14:paraId="1E07E53B" w14:textId="66001B71" w:rsidR="007B2904" w:rsidRDefault="00035ECE"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serves full-flavored, Southern-style chicken salad made from scratch and served from the heart. With more than a dozen original chicken salad flavors as well as fresh side salads, gourmet soups, signature sandwiches and delicious desserts, Chicken Salad Chick's robust menu </w:t>
      </w:r>
      <w:r w:rsidR="00BF50D0">
        <w:rPr>
          <w:rFonts w:ascii="Arial" w:hAnsi="Arial" w:cs="Arial"/>
          <w:sz w:val="20"/>
          <w:szCs w:val="20"/>
          <w:shd w:val="clear" w:color="auto" w:fill="FFFFFF"/>
        </w:rPr>
        <w:t>offers something for everyone</w:t>
      </w:r>
      <w:r>
        <w:rPr>
          <w:rFonts w:ascii="Arial" w:hAnsi="Arial" w:cs="Arial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sz w:val="20"/>
          <w:szCs w:val="20"/>
        </w:rPr>
        <w:t xml:space="preserve">Founded in Auburn, Alabama </w:t>
      </w:r>
      <w:r w:rsidR="00BF50D0">
        <w:rPr>
          <w:rFonts w:ascii="Arial" w:hAnsi="Arial" w:cs="Arial"/>
          <w:sz w:val="20"/>
          <w:szCs w:val="20"/>
        </w:rPr>
        <w:t xml:space="preserve">in 2008 </w:t>
      </w:r>
      <w:r>
        <w:rPr>
          <w:rFonts w:ascii="Arial" w:hAnsi="Arial" w:cs="Arial"/>
          <w:sz w:val="20"/>
          <w:szCs w:val="20"/>
        </w:rPr>
        <w:t>by Stacy and Kevin Brown</w:t>
      </w:r>
      <w:r w:rsidR="00BF50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has grown to more than </w:t>
      </w:r>
      <w:r w:rsidR="008914B5">
        <w:rPr>
          <w:rFonts w:ascii="Arial" w:hAnsi="Arial" w:cs="Arial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restaurants in 17 states. </w:t>
      </w:r>
      <w:r>
        <w:rPr>
          <w:rFonts w:ascii="Arial" w:hAnsi="Arial" w:cs="Arial"/>
          <w:sz w:val="20"/>
          <w:szCs w:val="20"/>
        </w:rPr>
        <w:t xml:space="preserve">Today, under the leadership of Scott </w:t>
      </w:r>
      <w:proofErr w:type="spellStart"/>
      <w:r>
        <w:rPr>
          <w:rFonts w:ascii="Arial" w:hAnsi="Arial" w:cs="Arial"/>
          <w:sz w:val="20"/>
          <w:szCs w:val="20"/>
        </w:rPr>
        <w:t>Deviney</w:t>
      </w:r>
      <w:proofErr w:type="spellEnd"/>
      <w:r>
        <w:rPr>
          <w:rFonts w:ascii="Arial" w:hAnsi="Arial" w:cs="Arial"/>
          <w:sz w:val="20"/>
          <w:szCs w:val="20"/>
        </w:rPr>
        <w:t xml:space="preserve"> and the Chicken Salad Chick team, the brand continu</w:t>
      </w:r>
      <w:r w:rsidR="00BF50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its rapid expansion with both franchise and company locations.</w:t>
      </w:r>
      <w:r>
        <w:rPr>
          <w:rFonts w:ascii="Arial" w:hAnsi="Arial" w:cs="Arial"/>
          <w:sz w:val="20"/>
          <w:szCs w:val="20"/>
          <w:shd w:val="clear" w:color="auto" w:fill="FFFFFF"/>
        </w:rPr>
        <w:t> Chicken Salad Chick accolades include rankings in </w:t>
      </w:r>
      <w:r w:rsidRPr="008914B5">
        <w:rPr>
          <w:rFonts w:ascii="Arial" w:hAnsi="Arial" w:cs="Arial"/>
          <w:i/>
          <w:iCs/>
          <w:sz w:val="20"/>
          <w:szCs w:val="20"/>
          <w:shd w:val="clear" w:color="auto" w:fill="FFFFFF"/>
        </w:rPr>
        <w:t>Franchise Times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>' Fast &amp; Serious for 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four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 consecutive years and placing in the top 10 for 202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#3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Fast Casual’s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2021 Top 100 Movers &amp; Shakers,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QSR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's Best Franchise Deals,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Nation's Restaurant News'</w:t>
      </w:r>
      <w:r>
        <w:rPr>
          <w:rFonts w:ascii="Arial" w:hAnsi="Arial" w:cs="Arial"/>
          <w:sz w:val="20"/>
          <w:szCs w:val="20"/>
          <w:shd w:val="clear" w:color="auto" w:fill="FFFFFF"/>
        </w:rPr>
        <w:t> Next 15 in 2019 and Franchise Business Review’s Top Food Franchises in 2020.</w:t>
      </w:r>
    </w:p>
    <w:sectPr w:rsidR="007B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6BE"/>
    <w:multiLevelType w:val="hybridMultilevel"/>
    <w:tmpl w:val="41F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CF6"/>
    <w:multiLevelType w:val="hybridMultilevel"/>
    <w:tmpl w:val="9E7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F76"/>
    <w:multiLevelType w:val="multilevel"/>
    <w:tmpl w:val="9D7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77B91"/>
    <w:multiLevelType w:val="multilevel"/>
    <w:tmpl w:val="61D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535186">
    <w:abstractNumId w:val="1"/>
  </w:num>
  <w:num w:numId="2" w16cid:durableId="532881741">
    <w:abstractNumId w:val="3"/>
  </w:num>
  <w:num w:numId="3" w16cid:durableId="550388876">
    <w:abstractNumId w:val="2"/>
  </w:num>
  <w:num w:numId="4" w16cid:durableId="93698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1"/>
    <w:rsid w:val="00000784"/>
    <w:rsid w:val="00035ECE"/>
    <w:rsid w:val="000653BC"/>
    <w:rsid w:val="00065B43"/>
    <w:rsid w:val="0009613A"/>
    <w:rsid w:val="000A73AE"/>
    <w:rsid w:val="000B14B5"/>
    <w:rsid w:val="000B5F4A"/>
    <w:rsid w:val="000D745B"/>
    <w:rsid w:val="0012386E"/>
    <w:rsid w:val="0014403A"/>
    <w:rsid w:val="00145FF7"/>
    <w:rsid w:val="001528D3"/>
    <w:rsid w:val="00182587"/>
    <w:rsid w:val="00187A59"/>
    <w:rsid w:val="001A3748"/>
    <w:rsid w:val="001A6337"/>
    <w:rsid w:val="001B455F"/>
    <w:rsid w:val="001C5532"/>
    <w:rsid w:val="001D3651"/>
    <w:rsid w:val="001D6EBD"/>
    <w:rsid w:val="001E015D"/>
    <w:rsid w:val="002150F3"/>
    <w:rsid w:val="0022680B"/>
    <w:rsid w:val="0022681A"/>
    <w:rsid w:val="00237D7C"/>
    <w:rsid w:val="00265446"/>
    <w:rsid w:val="002851DB"/>
    <w:rsid w:val="002B77CD"/>
    <w:rsid w:val="002C261C"/>
    <w:rsid w:val="002C6F14"/>
    <w:rsid w:val="003116D9"/>
    <w:rsid w:val="00316715"/>
    <w:rsid w:val="00337DD4"/>
    <w:rsid w:val="00352A60"/>
    <w:rsid w:val="003618E5"/>
    <w:rsid w:val="00365F94"/>
    <w:rsid w:val="00372B34"/>
    <w:rsid w:val="00380CD6"/>
    <w:rsid w:val="0038317F"/>
    <w:rsid w:val="003E7506"/>
    <w:rsid w:val="0042476D"/>
    <w:rsid w:val="00436A00"/>
    <w:rsid w:val="00464F11"/>
    <w:rsid w:val="00473B2C"/>
    <w:rsid w:val="00495704"/>
    <w:rsid w:val="004A763A"/>
    <w:rsid w:val="004E6F9B"/>
    <w:rsid w:val="004F6097"/>
    <w:rsid w:val="004F7D01"/>
    <w:rsid w:val="00541D21"/>
    <w:rsid w:val="00552B27"/>
    <w:rsid w:val="005573CD"/>
    <w:rsid w:val="005602C6"/>
    <w:rsid w:val="00567912"/>
    <w:rsid w:val="005B0F9B"/>
    <w:rsid w:val="005C60DF"/>
    <w:rsid w:val="005D3791"/>
    <w:rsid w:val="005E40EA"/>
    <w:rsid w:val="005E4C4C"/>
    <w:rsid w:val="005F2F22"/>
    <w:rsid w:val="006265F8"/>
    <w:rsid w:val="00632B23"/>
    <w:rsid w:val="00650F76"/>
    <w:rsid w:val="006862FF"/>
    <w:rsid w:val="006A1344"/>
    <w:rsid w:val="006A55A1"/>
    <w:rsid w:val="006B3C70"/>
    <w:rsid w:val="006C570F"/>
    <w:rsid w:val="006E44A1"/>
    <w:rsid w:val="006F4E3A"/>
    <w:rsid w:val="00714875"/>
    <w:rsid w:val="00724AB2"/>
    <w:rsid w:val="007462F6"/>
    <w:rsid w:val="0074664F"/>
    <w:rsid w:val="00756305"/>
    <w:rsid w:val="007574FF"/>
    <w:rsid w:val="00775748"/>
    <w:rsid w:val="007A3C17"/>
    <w:rsid w:val="007B2904"/>
    <w:rsid w:val="007B53D8"/>
    <w:rsid w:val="007E0A57"/>
    <w:rsid w:val="007E30B9"/>
    <w:rsid w:val="008914B5"/>
    <w:rsid w:val="008A0EB0"/>
    <w:rsid w:val="008C2F5F"/>
    <w:rsid w:val="008E3437"/>
    <w:rsid w:val="008E5F91"/>
    <w:rsid w:val="008E6822"/>
    <w:rsid w:val="00947A8B"/>
    <w:rsid w:val="009817B7"/>
    <w:rsid w:val="0098584C"/>
    <w:rsid w:val="009973D1"/>
    <w:rsid w:val="009F3B84"/>
    <w:rsid w:val="00A01E5A"/>
    <w:rsid w:val="00A1457E"/>
    <w:rsid w:val="00A30F7E"/>
    <w:rsid w:val="00A721C5"/>
    <w:rsid w:val="00AB3EDA"/>
    <w:rsid w:val="00AC0FB6"/>
    <w:rsid w:val="00B018DD"/>
    <w:rsid w:val="00B0689C"/>
    <w:rsid w:val="00B108E6"/>
    <w:rsid w:val="00B30F59"/>
    <w:rsid w:val="00B51755"/>
    <w:rsid w:val="00B90DC4"/>
    <w:rsid w:val="00BD600C"/>
    <w:rsid w:val="00BF50D0"/>
    <w:rsid w:val="00C56945"/>
    <w:rsid w:val="00C63B07"/>
    <w:rsid w:val="00C74996"/>
    <w:rsid w:val="00CB0F96"/>
    <w:rsid w:val="00CC39DB"/>
    <w:rsid w:val="00D02040"/>
    <w:rsid w:val="00D04397"/>
    <w:rsid w:val="00D337B8"/>
    <w:rsid w:val="00D56E2E"/>
    <w:rsid w:val="00D84538"/>
    <w:rsid w:val="00E24290"/>
    <w:rsid w:val="00E34601"/>
    <w:rsid w:val="00E95ECB"/>
    <w:rsid w:val="00E96E9E"/>
    <w:rsid w:val="00EA6986"/>
    <w:rsid w:val="00EA77ED"/>
    <w:rsid w:val="00EF7CFB"/>
    <w:rsid w:val="00F02C05"/>
    <w:rsid w:val="00F70424"/>
    <w:rsid w:val="00F721DC"/>
    <w:rsid w:val="00FB055D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81"/>
  <w15:docId w15:val="{1C7676A3-90CD-48EF-A806-2D4B94B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9973D1"/>
    <w:rPr>
      <w:color w:val="0000FF"/>
      <w:u w:val="single"/>
    </w:rPr>
  </w:style>
  <w:style w:type="paragraph" w:styleId="NoSpacing">
    <w:name w:val="No Spacing"/>
    <w:uiPriority w:val="1"/>
    <w:qFormat/>
    <w:rsid w:val="009973D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97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D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C57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70F"/>
    <w:rPr>
      <w:i/>
      <w:iCs/>
    </w:rPr>
  </w:style>
  <w:style w:type="paragraph" w:styleId="ListParagraph">
    <w:name w:val="List Paragraph"/>
    <w:basedOn w:val="Normal"/>
    <w:uiPriority w:val="34"/>
    <w:qFormat/>
    <w:rsid w:val="00237D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18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ckenSaladChickPerimeter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orres@emailbra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 Bennett</dc:creator>
  <cp:keywords/>
  <dc:description/>
  <cp:lastModifiedBy>Diana Torres</cp:lastModifiedBy>
  <cp:revision>6</cp:revision>
  <dcterms:created xsi:type="dcterms:W3CDTF">2022-04-15T13:24:00Z</dcterms:created>
  <dcterms:modified xsi:type="dcterms:W3CDTF">2022-04-18T14:13:00Z</dcterms:modified>
</cp:coreProperties>
</file>