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D30A7" w:rsidP="00B44FE6">
      <w:pPr>
        <w:pStyle w:val="BodyAudi"/>
        <w:ind w:right="-46"/>
        <w:jc w:val="right"/>
      </w:pPr>
      <w:r>
        <w:t>8</w:t>
      </w:r>
      <w:bookmarkStart w:id="0" w:name="_GoBack"/>
      <w:bookmarkEnd w:id="0"/>
      <w:r w:rsidR="00B44FE6">
        <w:t xml:space="preserve"> </w:t>
      </w:r>
      <w:r w:rsidR="00D648F8">
        <w:t>augustus</w:t>
      </w:r>
      <w:r w:rsidR="00B44FE6">
        <w:t xml:space="preserve"> 201</w:t>
      </w:r>
      <w:r w:rsidR="0075455E">
        <w:t>9</w:t>
      </w:r>
    </w:p>
    <w:p w:rsidR="00B44FE6" w:rsidRDefault="00B44FE6" w:rsidP="00B44FE6">
      <w:pPr>
        <w:pStyle w:val="BodyAudi"/>
        <w:ind w:right="-46"/>
        <w:jc w:val="right"/>
      </w:pPr>
      <w:r>
        <w:t>A1</w:t>
      </w:r>
      <w:r w:rsidR="0075455E">
        <w:t>9</w:t>
      </w:r>
      <w:r>
        <w:t>/</w:t>
      </w:r>
      <w:r w:rsidR="00D648F8">
        <w:t>35</w:t>
      </w:r>
      <w:r w:rsidR="00AF6A2A">
        <w:t>N</w:t>
      </w:r>
    </w:p>
    <w:p w:rsidR="00B44FE6" w:rsidRDefault="00B44FE6" w:rsidP="00B44FE6">
      <w:pPr>
        <w:pStyle w:val="BodyAudi"/>
      </w:pPr>
    </w:p>
    <w:p w:rsidR="009F2237" w:rsidRPr="00A851D2" w:rsidRDefault="009F2237" w:rsidP="009F2237">
      <w:pPr>
        <w:pStyle w:val="HeadlineAudi"/>
      </w:pPr>
      <w:r w:rsidRPr="00A851D2">
        <w:t>Audi combineert elektrische scooter en skateboard</w:t>
      </w:r>
      <w:r>
        <w:t xml:space="preserve"> </w:t>
      </w:r>
    </w:p>
    <w:p w:rsidR="009F2237" w:rsidRPr="00A851D2" w:rsidRDefault="009F2237" w:rsidP="009F2237"/>
    <w:p w:rsidR="009F2237" w:rsidRPr="00A851D2" w:rsidRDefault="009F2237" w:rsidP="009F2237">
      <w:pPr>
        <w:pStyle w:val="DeckAudi"/>
      </w:pPr>
      <w:r w:rsidRPr="00A851D2">
        <w:t>Audi e-</w:t>
      </w:r>
      <w:proofErr w:type="spellStart"/>
      <w:r w:rsidRPr="00A851D2">
        <w:t>tron</w:t>
      </w:r>
      <w:proofErr w:type="spellEnd"/>
      <w:r w:rsidRPr="00A851D2">
        <w:t xml:space="preserve"> Scooter: functionaliteit en stijl voor de laatste kilometer</w:t>
      </w:r>
      <w:r>
        <w:t xml:space="preserve"> </w:t>
      </w:r>
    </w:p>
    <w:p w:rsidR="009F2237" w:rsidRPr="00A851D2" w:rsidRDefault="009F2237" w:rsidP="009F2237">
      <w:pPr>
        <w:pStyle w:val="DeckAudi"/>
      </w:pPr>
      <w:r w:rsidRPr="00A851D2">
        <w:t>De rijder heeft een hand vrij, kan rondkijken en handsignalen geven</w:t>
      </w:r>
      <w:r>
        <w:t xml:space="preserve"> </w:t>
      </w:r>
    </w:p>
    <w:p w:rsidR="009F2237" w:rsidRPr="00A851D2" w:rsidRDefault="009F2237" w:rsidP="009F2237">
      <w:pPr>
        <w:pStyle w:val="DeckAudi"/>
      </w:pPr>
      <w:r w:rsidRPr="00A851D2">
        <w:t>Productie en verkoop voorzien voor eind 2020</w:t>
      </w:r>
      <w:r>
        <w:t xml:space="preserve"> </w:t>
      </w:r>
    </w:p>
    <w:p w:rsidR="009F2237" w:rsidRPr="00A851D2" w:rsidRDefault="009F2237" w:rsidP="009F2237"/>
    <w:p w:rsidR="009F2237" w:rsidRPr="00A851D2" w:rsidRDefault="009F2237" w:rsidP="009F2237">
      <w:pPr>
        <w:pStyle w:val="BodyAudi"/>
      </w:pPr>
      <w:r w:rsidRPr="00A851D2">
        <w:t xml:space="preserve">Met een nieuw concept </w:t>
      </w:r>
      <w:r>
        <w:t>voor een</w:t>
      </w:r>
      <w:r w:rsidRPr="00A851D2">
        <w:t xml:space="preserve"> elektrische scooter </w:t>
      </w:r>
      <w:r>
        <w:t>reageert</w:t>
      </w:r>
      <w:r w:rsidRPr="00A851D2">
        <w:t xml:space="preserve"> Audi </w:t>
      </w:r>
      <w:r>
        <w:t xml:space="preserve">op </w:t>
      </w:r>
      <w:r w:rsidRPr="00A851D2">
        <w:t>de trend naar multimodale mobiliteit</w:t>
      </w:r>
      <w:r>
        <w:t xml:space="preserve"> in de stad</w:t>
      </w:r>
      <w:r w:rsidRPr="00A851D2">
        <w:t>. De Audi e-</w:t>
      </w:r>
      <w:proofErr w:type="spellStart"/>
      <w:r w:rsidRPr="00A851D2">
        <w:t>tron</w:t>
      </w:r>
      <w:proofErr w:type="spellEnd"/>
      <w:r w:rsidRPr="00A851D2">
        <w:t xml:space="preserve"> Scooter werd ontworpen voor sportieve rijders en combineert de voordelen van een elektrische scooter met die van een skateboard. De elektrische scooter weegt 12 kilogram en kan meegenomen worden in de auto, </w:t>
      </w:r>
      <w:r>
        <w:t xml:space="preserve">op </w:t>
      </w:r>
      <w:r w:rsidRPr="00A851D2">
        <w:t xml:space="preserve">de bus of </w:t>
      </w:r>
      <w:r>
        <w:t xml:space="preserve">op </w:t>
      </w:r>
      <w:r w:rsidRPr="00A851D2">
        <w:t>de trein. Hij is opvouwbaar en kan eenvoudig achter in de auto opgeborgen worden, of indien gewenst voortgetrokken worden als een trolley. Daarenboven valt de Audi e-</w:t>
      </w:r>
      <w:proofErr w:type="spellStart"/>
      <w:r w:rsidRPr="00A851D2">
        <w:t>tron</w:t>
      </w:r>
      <w:proofErr w:type="spellEnd"/>
      <w:r w:rsidRPr="00A851D2">
        <w:t xml:space="preserve"> Scooter vooral op vanwege zijn rijgedrag</w:t>
      </w:r>
      <w:r>
        <w:t xml:space="preserve">, dat dezelfde sensaties biedt </w:t>
      </w:r>
      <w:r w:rsidRPr="00A851D2">
        <w:t>als surfen. De rijder heeft steeds een hand vrij, en kan dus rondkijken en handsignalen geven. De productie en verkoop van de Audi e-</w:t>
      </w:r>
      <w:proofErr w:type="spellStart"/>
      <w:r w:rsidRPr="00A851D2">
        <w:t>tron</w:t>
      </w:r>
      <w:proofErr w:type="spellEnd"/>
      <w:r w:rsidRPr="00A851D2">
        <w:t xml:space="preserve"> Scooter </w:t>
      </w:r>
      <w:r>
        <w:t>zijn gepland voor</w:t>
      </w:r>
      <w:r w:rsidRPr="00A851D2">
        <w:t xml:space="preserve"> eind 2020.</w:t>
      </w:r>
      <w:r>
        <w:t xml:space="preserve"> </w:t>
      </w:r>
    </w:p>
    <w:p w:rsidR="009F2237" w:rsidRPr="00A851D2" w:rsidRDefault="009F2237" w:rsidP="009F2237">
      <w:pPr>
        <w:pStyle w:val="BodyAudi"/>
      </w:pPr>
    </w:p>
    <w:p w:rsidR="009F2237" w:rsidRPr="00A851D2" w:rsidRDefault="009F2237" w:rsidP="009F2237">
      <w:pPr>
        <w:pStyle w:val="BodyAudi"/>
      </w:pPr>
      <w:r>
        <w:t>In de</w:t>
      </w:r>
      <w:r w:rsidRPr="00A851D2">
        <w:t xml:space="preserve"> stuur</w:t>
      </w:r>
      <w:r>
        <w:t>hendel, die</w:t>
      </w:r>
      <w:r w:rsidRPr="00A851D2">
        <w:t xml:space="preserve"> </w:t>
      </w:r>
      <w:r>
        <w:t>extra</w:t>
      </w:r>
      <w:r w:rsidRPr="00A851D2">
        <w:t xml:space="preserve"> stabiliteit</w:t>
      </w:r>
      <w:r>
        <w:t xml:space="preserve"> biedt, zitte</w:t>
      </w:r>
      <w:r w:rsidRPr="00A851D2">
        <w:t>n de batterij en de elektronica</w:t>
      </w:r>
      <w:r>
        <w:t>. E</w:t>
      </w:r>
      <w:r w:rsidRPr="00A851D2">
        <w:t xml:space="preserve">en display </w:t>
      </w:r>
      <w:r>
        <w:t>geef</w:t>
      </w:r>
      <w:r w:rsidRPr="00A851D2">
        <w:t xml:space="preserve">t de status van de batterij weer. Rijders accelereren en remmen </w:t>
      </w:r>
      <w:r>
        <w:t>door middel van een draaigreep</w:t>
      </w:r>
      <w:r w:rsidRPr="00A851D2">
        <w:t xml:space="preserve">. </w:t>
      </w:r>
      <w:r>
        <w:t>Het rijbereik</w:t>
      </w:r>
      <w:r w:rsidRPr="00A851D2">
        <w:t xml:space="preserve"> </w:t>
      </w:r>
      <w:r>
        <w:t>bedraagt</w:t>
      </w:r>
      <w:r w:rsidRPr="00A851D2">
        <w:t xml:space="preserve"> 20 kilometer </w:t>
      </w:r>
      <w:r>
        <w:t>dankzij de</w:t>
      </w:r>
      <w:r w:rsidRPr="00A851D2">
        <w:t xml:space="preserve"> recuperatie van kinetische energie die vrijkomt </w:t>
      </w:r>
      <w:r>
        <w:t>bij het remmen</w:t>
      </w:r>
      <w:r w:rsidRPr="00A851D2">
        <w:t>. De hydraulische voetrem verleent het voertuig extra veiligheid.</w:t>
      </w:r>
      <w:r>
        <w:t xml:space="preserve"> </w:t>
      </w:r>
    </w:p>
    <w:p w:rsidR="009F2237" w:rsidRPr="00A851D2" w:rsidRDefault="009F2237" w:rsidP="009F2237">
      <w:pPr>
        <w:pStyle w:val="BodyAudi"/>
      </w:pPr>
    </w:p>
    <w:p w:rsidR="009F2237" w:rsidRPr="00A851D2" w:rsidRDefault="009F2237" w:rsidP="009F2237">
      <w:pPr>
        <w:pStyle w:val="BodyAudi"/>
      </w:pPr>
      <w:r w:rsidRPr="00A851D2">
        <w:t>Eind 2020 zullen particulieren de Audi e-</w:t>
      </w:r>
      <w:proofErr w:type="spellStart"/>
      <w:r w:rsidRPr="00A851D2">
        <w:t>tron</w:t>
      </w:r>
      <w:proofErr w:type="spellEnd"/>
      <w:r w:rsidRPr="00A851D2">
        <w:t xml:space="preserve"> Scooter kunnen kopen voor ongeveer 2.000 euro. </w:t>
      </w:r>
      <w:r>
        <w:t>Vo</w:t>
      </w:r>
      <w:r w:rsidRPr="00A851D2">
        <w:t>or</w:t>
      </w:r>
      <w:r>
        <w:t xml:space="preserve"> </w:t>
      </w:r>
      <w:r w:rsidRPr="00A851D2">
        <w:t>specifieke gebruikers</w:t>
      </w:r>
      <w:r>
        <w:t>groepen</w:t>
      </w:r>
      <w:r w:rsidRPr="00A851D2">
        <w:t xml:space="preserve">, </w:t>
      </w:r>
      <w:r>
        <w:t>zoals</w:t>
      </w:r>
      <w:r w:rsidRPr="00A851D2">
        <w:t xml:space="preserve"> bewoners van een modern</w:t>
      </w:r>
      <w:r>
        <w:t>e</w:t>
      </w:r>
      <w:r w:rsidRPr="00A851D2">
        <w:t xml:space="preserve"> stads</w:t>
      </w:r>
      <w:r>
        <w:t>wijk</w:t>
      </w:r>
      <w:r w:rsidRPr="00A851D2">
        <w:t>, behoort</w:t>
      </w:r>
      <w:r>
        <w:t xml:space="preserve"> een</w:t>
      </w:r>
      <w:r w:rsidRPr="00A851D2">
        <w:t xml:space="preserve"> </w:t>
      </w:r>
      <w:proofErr w:type="spellStart"/>
      <w:r>
        <w:t>fleetconcept</w:t>
      </w:r>
      <w:proofErr w:type="spellEnd"/>
      <w:r>
        <w:t xml:space="preserve"> </w:t>
      </w:r>
      <w:r w:rsidRPr="00A851D2">
        <w:t>eveneens tot de mogelijkheden. Daarnaast zou de elektrische scooter ook als een extraatje aangeboden kunnen worden aan kopers van een Audi e-</w:t>
      </w:r>
      <w:proofErr w:type="spellStart"/>
      <w:r w:rsidRPr="00A851D2">
        <w:t>tron</w:t>
      </w:r>
      <w:proofErr w:type="spellEnd"/>
      <w:r w:rsidRPr="00A851D2">
        <w:t>. De elektrische scooter zou via een spec</w:t>
      </w:r>
      <w:r>
        <w:t xml:space="preserve">ifiek </w:t>
      </w:r>
      <w:r w:rsidRPr="00A851D2">
        <w:t xml:space="preserve">stopcontact opgeladen kunnen worden in de koffer van de auto. Gebruikers kunnen dan de laatste kilometers, bijvoorbeeld van een parkeerplaats of oplaadpunt naar hun bestemming, afleggen </w:t>
      </w:r>
      <w:r>
        <w:t>met</w:t>
      </w:r>
      <w:r w:rsidRPr="00A851D2">
        <w:t xml:space="preserve"> een </w:t>
      </w:r>
      <w:r>
        <w:t>maximum</w:t>
      </w:r>
      <w:r w:rsidRPr="00A851D2">
        <w:t>snelheid van 20 km/u.</w:t>
      </w:r>
      <w:r>
        <w:t xml:space="preserve"> </w:t>
      </w:r>
    </w:p>
    <w:p w:rsidR="009F2237" w:rsidRPr="00A851D2" w:rsidRDefault="009F2237" w:rsidP="009F2237">
      <w:pPr>
        <w:pStyle w:val="BodyAudi"/>
      </w:pPr>
    </w:p>
    <w:p w:rsidR="009F2237" w:rsidRPr="00A851D2" w:rsidRDefault="009F2237" w:rsidP="009F2237">
      <w:pPr>
        <w:pStyle w:val="BodyAudi"/>
      </w:pPr>
      <w:r w:rsidRPr="00A851D2">
        <w:lastRenderedPageBreak/>
        <w:t>De Audi e-</w:t>
      </w:r>
      <w:proofErr w:type="spellStart"/>
      <w:r w:rsidRPr="00A851D2">
        <w:t>tron</w:t>
      </w:r>
      <w:proofErr w:type="spellEnd"/>
      <w:r w:rsidRPr="00A851D2">
        <w:t xml:space="preserve"> Scooter is uitgerust met </w:t>
      </w:r>
      <w:r>
        <w:t xml:space="preserve">de </w:t>
      </w:r>
      <w:r w:rsidRPr="00A851D2">
        <w:t xml:space="preserve">wettelijk verplichte </w:t>
      </w:r>
      <w:proofErr w:type="spellStart"/>
      <w:r w:rsidRPr="00A851D2">
        <w:t>ledlichten</w:t>
      </w:r>
      <w:proofErr w:type="spellEnd"/>
      <w:r w:rsidRPr="00A851D2">
        <w:t xml:space="preserve">: een koplamp, </w:t>
      </w:r>
      <w:proofErr w:type="spellStart"/>
      <w:r w:rsidRPr="00A851D2">
        <w:t>dagrijlichten</w:t>
      </w:r>
      <w:proofErr w:type="spellEnd"/>
      <w:r w:rsidRPr="00A851D2">
        <w:t xml:space="preserve">, een achterlicht en een remlicht. Een bluetoothinterface maakt het mogelijk om de rijeigenschappen individueel af te stellen en biedt bescherming tegen diefstal. Verder werken de ontwerpers aan een voetsteun in hout of koolstofvezel en een grijs </w:t>
      </w:r>
      <w:r>
        <w:t>en</w:t>
      </w:r>
      <w:r w:rsidRPr="00A851D2">
        <w:t xml:space="preserve"> zwart design.</w:t>
      </w:r>
    </w:p>
    <w:p w:rsidR="009F2237" w:rsidRPr="00A851D2" w:rsidRDefault="009F2237" w:rsidP="009F2237"/>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F0C" w:rsidRDefault="000E5F0C" w:rsidP="00B44FE6">
      <w:pPr>
        <w:spacing w:after="0" w:line="240" w:lineRule="auto"/>
      </w:pPr>
      <w:r>
        <w:separator/>
      </w:r>
    </w:p>
  </w:endnote>
  <w:endnote w:type="continuationSeparator" w:id="0">
    <w:p w:rsidR="000E5F0C" w:rsidRDefault="000E5F0C"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F0C" w:rsidRDefault="000E5F0C" w:rsidP="00B44FE6">
      <w:pPr>
        <w:spacing w:after="0" w:line="240" w:lineRule="auto"/>
      </w:pPr>
      <w:r>
        <w:separator/>
      </w:r>
    </w:p>
  </w:footnote>
  <w:footnote w:type="continuationSeparator" w:id="0">
    <w:p w:rsidR="000E5F0C" w:rsidRDefault="000E5F0C"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0C"/>
    <w:rsid w:val="000E5F0C"/>
    <w:rsid w:val="002B2268"/>
    <w:rsid w:val="00345342"/>
    <w:rsid w:val="004353BC"/>
    <w:rsid w:val="004B2DB8"/>
    <w:rsid w:val="0050773E"/>
    <w:rsid w:val="00672882"/>
    <w:rsid w:val="007470D0"/>
    <w:rsid w:val="0075455E"/>
    <w:rsid w:val="007F6FA4"/>
    <w:rsid w:val="00953F7A"/>
    <w:rsid w:val="009F2237"/>
    <w:rsid w:val="00AF6A2A"/>
    <w:rsid w:val="00B41D53"/>
    <w:rsid w:val="00B44FE6"/>
    <w:rsid w:val="00CC72F7"/>
    <w:rsid w:val="00D648F8"/>
    <w:rsid w:val="00E37A96"/>
    <w:rsid w:val="00EC7D82"/>
    <w:rsid w:val="00ED0C3A"/>
    <w:rsid w:val="00ED3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0902E"/>
  <w15:chartTrackingRefBased/>
  <w15:docId w15:val="{5C69C062-8F2D-46F9-89E9-C382A133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4</cp:revision>
  <dcterms:created xsi:type="dcterms:W3CDTF">2019-08-07T14:46:00Z</dcterms:created>
  <dcterms:modified xsi:type="dcterms:W3CDTF">2019-08-08T13:33:00Z</dcterms:modified>
</cp:coreProperties>
</file>