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99CDF" w14:textId="77777777" w:rsidR="00FF6E68" w:rsidRDefault="00FF6E68">
      <w:pPr>
        <w:pStyle w:val="Textoindependiente"/>
        <w:spacing w:before="6"/>
        <w:rPr>
          <w:rFonts w:ascii="Times New Roman"/>
          <w:sz w:val="9"/>
        </w:rPr>
      </w:pPr>
    </w:p>
    <w:p w14:paraId="298400D0" w14:textId="77777777" w:rsidR="00FF6E68" w:rsidRDefault="00CC1A07">
      <w:pPr>
        <w:tabs>
          <w:tab w:val="left" w:pos="4559"/>
          <w:tab w:val="left" w:pos="6339"/>
          <w:tab w:val="left" w:pos="10869"/>
        </w:tabs>
        <w:spacing w:before="129"/>
        <w:ind w:left="100"/>
        <w:rPr>
          <w:b/>
          <w:sz w:val="40"/>
        </w:rPr>
      </w:pPr>
      <w:r>
        <w:rPr>
          <w:noProof/>
          <w:lang w:val="es-ES_tradnl" w:eastAsia="es-ES_tradnl" w:bidi="ar-SA"/>
        </w:rPr>
        <w:drawing>
          <wp:anchor distT="0" distB="0" distL="0" distR="0" simplePos="0" relativeHeight="251538432" behindDoc="1" locked="0" layoutInCell="1" allowOverlap="1" wp14:anchorId="313B3409" wp14:editId="47481B3B">
            <wp:simplePos x="0" y="0"/>
            <wp:positionH relativeFrom="page">
              <wp:posOffset>3333750</wp:posOffset>
            </wp:positionH>
            <wp:positionV relativeFrom="paragraph">
              <wp:posOffset>-72831</wp:posOffset>
            </wp:positionV>
            <wp:extent cx="889000" cy="49290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889000" cy="492907"/>
                    </a:xfrm>
                    <a:prstGeom prst="rect">
                      <a:avLst/>
                    </a:prstGeom>
                  </pic:spPr>
                </pic:pic>
              </a:graphicData>
            </a:graphic>
          </wp:anchor>
        </w:drawing>
      </w:r>
      <w:proofErr w:type="spellStart"/>
      <w:r>
        <w:rPr>
          <w:b/>
          <w:sz w:val="40"/>
          <w:u w:val="single"/>
        </w:rPr>
        <w:t>newsroom</w:t>
      </w:r>
      <w:proofErr w:type="spellEnd"/>
      <w:r>
        <w:rPr>
          <w:b/>
          <w:sz w:val="40"/>
          <w:u w:val="single"/>
        </w:rPr>
        <w:tab/>
      </w:r>
      <w:r>
        <w:rPr>
          <w:b/>
          <w:sz w:val="40"/>
        </w:rPr>
        <w:tab/>
      </w:r>
      <w:r>
        <w:rPr>
          <w:b/>
          <w:w w:val="80"/>
          <w:sz w:val="40"/>
          <w:u w:val="single"/>
        </w:rPr>
        <w:t xml:space="preserve"> </w:t>
      </w:r>
      <w:r>
        <w:rPr>
          <w:b/>
          <w:sz w:val="40"/>
          <w:u w:val="single"/>
        </w:rPr>
        <w:tab/>
      </w:r>
    </w:p>
    <w:p w14:paraId="481FF152" w14:textId="77777777" w:rsidR="00FF6E68" w:rsidRDefault="00FF6E68">
      <w:pPr>
        <w:pStyle w:val="Textoindependiente"/>
        <w:rPr>
          <w:b/>
        </w:rPr>
      </w:pPr>
    </w:p>
    <w:p w14:paraId="0C79B4C1" w14:textId="77777777" w:rsidR="00FF6E68" w:rsidRDefault="00FF6E68">
      <w:pPr>
        <w:pStyle w:val="Textoindependiente"/>
        <w:spacing w:before="3"/>
        <w:rPr>
          <w:b/>
          <w:sz w:val="18"/>
        </w:rPr>
      </w:pPr>
    </w:p>
    <w:p w14:paraId="3417FB0C" w14:textId="77777777" w:rsidR="00FF6E68" w:rsidRDefault="00750539">
      <w:pPr>
        <w:pStyle w:val="Textoindependiente"/>
        <w:spacing w:before="115"/>
        <w:ind w:left="100"/>
      </w:pPr>
      <w:r>
        <w:rPr>
          <w:w w:val="105"/>
        </w:rPr>
        <w:t>Tecnología 08</w:t>
      </w:r>
      <w:r w:rsidR="00CC1A07">
        <w:rPr>
          <w:w w:val="105"/>
        </w:rPr>
        <w:t>-ene-2021</w:t>
      </w:r>
    </w:p>
    <w:p w14:paraId="1706D846" w14:textId="77777777" w:rsidR="00FF6E68" w:rsidRDefault="00CC1A07">
      <w:pPr>
        <w:spacing w:before="187" w:line="295" w:lineRule="auto"/>
        <w:ind w:left="100" w:right="1692"/>
        <w:rPr>
          <w:b/>
          <w:sz w:val="44"/>
        </w:rPr>
      </w:pPr>
      <w:r>
        <w:rPr>
          <w:b/>
          <w:sz w:val="44"/>
        </w:rPr>
        <w:t>Porsche</w:t>
      </w:r>
      <w:r>
        <w:rPr>
          <w:b/>
          <w:spacing w:val="-49"/>
          <w:sz w:val="44"/>
        </w:rPr>
        <w:t xml:space="preserve"> </w:t>
      </w:r>
      <w:r>
        <w:rPr>
          <w:b/>
          <w:sz w:val="44"/>
        </w:rPr>
        <w:t>crea</w:t>
      </w:r>
      <w:r>
        <w:rPr>
          <w:b/>
          <w:spacing w:val="-49"/>
          <w:sz w:val="44"/>
        </w:rPr>
        <w:t xml:space="preserve"> </w:t>
      </w:r>
      <w:r>
        <w:rPr>
          <w:b/>
          <w:sz w:val="44"/>
        </w:rPr>
        <w:t>una</w:t>
      </w:r>
      <w:r>
        <w:rPr>
          <w:b/>
          <w:spacing w:val="-49"/>
          <w:sz w:val="44"/>
        </w:rPr>
        <w:t xml:space="preserve"> </w:t>
      </w:r>
      <w:r>
        <w:rPr>
          <w:b/>
          <w:sz w:val="44"/>
        </w:rPr>
        <w:t>carcasa</w:t>
      </w:r>
      <w:r>
        <w:rPr>
          <w:b/>
          <w:spacing w:val="-49"/>
          <w:sz w:val="44"/>
        </w:rPr>
        <w:t xml:space="preserve"> </w:t>
      </w:r>
      <w:r>
        <w:rPr>
          <w:b/>
          <w:sz w:val="44"/>
        </w:rPr>
        <w:t>de</w:t>
      </w:r>
      <w:r>
        <w:rPr>
          <w:b/>
          <w:spacing w:val="-49"/>
          <w:sz w:val="44"/>
        </w:rPr>
        <w:t xml:space="preserve"> </w:t>
      </w:r>
      <w:r>
        <w:rPr>
          <w:b/>
          <w:sz w:val="44"/>
        </w:rPr>
        <w:t>motor</w:t>
      </w:r>
      <w:r>
        <w:rPr>
          <w:b/>
          <w:spacing w:val="-49"/>
          <w:sz w:val="44"/>
        </w:rPr>
        <w:t xml:space="preserve"> </w:t>
      </w:r>
      <w:r>
        <w:rPr>
          <w:b/>
          <w:sz w:val="44"/>
        </w:rPr>
        <w:t>eléctrico</w:t>
      </w:r>
      <w:r>
        <w:rPr>
          <w:b/>
          <w:spacing w:val="-49"/>
          <w:sz w:val="44"/>
        </w:rPr>
        <w:t xml:space="preserve"> </w:t>
      </w:r>
      <w:r>
        <w:rPr>
          <w:b/>
          <w:sz w:val="44"/>
        </w:rPr>
        <w:t>con</w:t>
      </w:r>
      <w:r>
        <w:rPr>
          <w:b/>
          <w:spacing w:val="-49"/>
          <w:sz w:val="44"/>
        </w:rPr>
        <w:t xml:space="preserve"> </w:t>
      </w:r>
      <w:r>
        <w:rPr>
          <w:b/>
          <w:spacing w:val="-6"/>
          <w:sz w:val="44"/>
        </w:rPr>
        <w:t xml:space="preserve">una </w:t>
      </w:r>
      <w:r>
        <w:rPr>
          <w:b/>
          <w:sz w:val="44"/>
        </w:rPr>
        <w:t>impresora</w:t>
      </w:r>
      <w:r>
        <w:rPr>
          <w:b/>
          <w:spacing w:val="-20"/>
          <w:sz w:val="44"/>
        </w:rPr>
        <w:t xml:space="preserve"> </w:t>
      </w:r>
      <w:r>
        <w:rPr>
          <w:b/>
          <w:sz w:val="44"/>
        </w:rPr>
        <w:t>3D</w:t>
      </w:r>
    </w:p>
    <w:p w14:paraId="7CA3B1E5" w14:textId="77777777" w:rsidR="00FF6E68" w:rsidRDefault="00CC1A07">
      <w:pPr>
        <w:pStyle w:val="Textoindependiente"/>
        <w:spacing w:before="68" w:line="295" w:lineRule="auto"/>
        <w:ind w:left="100"/>
      </w:pPr>
      <w:r>
        <w:t>Más ligera, rígida y compacta. Así es la carcasa para motores eléctricos que Porsche acaba de desarrollar utilizando un sistema de impresión en 3D. Este componente, fabricado mediante un proceso aditivo con fusión láser, supera todas las pruebas de calidad</w:t>
      </w:r>
      <w:r>
        <w:t>.</w:t>
      </w:r>
    </w:p>
    <w:p w14:paraId="2EEC8E6F" w14:textId="77777777" w:rsidR="00FF6E68" w:rsidRDefault="00CC1A07">
      <w:pPr>
        <w:pStyle w:val="Textoindependiente"/>
        <w:spacing w:before="5"/>
        <w:rPr>
          <w:sz w:val="25"/>
        </w:rPr>
      </w:pPr>
      <w:r>
        <w:rPr>
          <w:noProof/>
          <w:lang w:val="es-ES_tradnl" w:eastAsia="es-ES_tradnl" w:bidi="ar-SA"/>
        </w:rPr>
        <w:drawing>
          <wp:anchor distT="0" distB="0" distL="0" distR="0" simplePos="0" relativeHeight="251658240" behindDoc="0" locked="0" layoutInCell="1" allowOverlap="1" wp14:anchorId="344977BB" wp14:editId="01831DD9">
            <wp:simplePos x="0" y="0"/>
            <wp:positionH relativeFrom="page">
              <wp:posOffset>1524000</wp:posOffset>
            </wp:positionH>
            <wp:positionV relativeFrom="paragraph">
              <wp:posOffset>222087</wp:posOffset>
            </wp:positionV>
            <wp:extent cx="4480004" cy="2520791"/>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4480004" cy="2520791"/>
                    </a:xfrm>
                    <a:prstGeom prst="rect">
                      <a:avLst/>
                    </a:prstGeom>
                  </pic:spPr>
                </pic:pic>
              </a:graphicData>
            </a:graphic>
          </wp:anchor>
        </w:drawing>
      </w:r>
    </w:p>
    <w:p w14:paraId="4421160F" w14:textId="77777777" w:rsidR="00FF6E68" w:rsidRDefault="00FF6E68">
      <w:pPr>
        <w:pStyle w:val="Textoindependiente"/>
        <w:rPr>
          <w:sz w:val="24"/>
        </w:rPr>
      </w:pPr>
    </w:p>
    <w:p w14:paraId="44582034" w14:textId="77777777" w:rsidR="00FF6E68" w:rsidRDefault="00CC1A07">
      <w:pPr>
        <w:pStyle w:val="Textoindependiente"/>
        <w:spacing w:before="1" w:line="283" w:lineRule="auto"/>
        <w:ind w:left="100" w:right="196"/>
      </w:pPr>
      <w:r>
        <w:t>“Esto demuestra que la fabricación aditiva, con todas sus ventajas, también es adecuada para componentes de gran tamaño que se someten</w:t>
      </w:r>
      <w:r>
        <w:rPr>
          <w:spacing w:val="-24"/>
        </w:rPr>
        <w:t xml:space="preserve"> </w:t>
      </w:r>
      <w:r>
        <w:t>a</w:t>
      </w:r>
      <w:r>
        <w:rPr>
          <w:spacing w:val="-23"/>
        </w:rPr>
        <w:t xml:space="preserve"> </w:t>
      </w:r>
      <w:r>
        <w:t>elevadas</w:t>
      </w:r>
      <w:r>
        <w:rPr>
          <w:spacing w:val="-23"/>
        </w:rPr>
        <w:t xml:space="preserve"> </w:t>
      </w:r>
      <w:r>
        <w:t>tensiones</w:t>
      </w:r>
      <w:r>
        <w:rPr>
          <w:spacing w:val="-23"/>
        </w:rPr>
        <w:t xml:space="preserve"> </w:t>
      </w:r>
      <w:r>
        <w:t>en</w:t>
      </w:r>
      <w:r>
        <w:rPr>
          <w:spacing w:val="-23"/>
        </w:rPr>
        <w:t xml:space="preserve"> </w:t>
      </w:r>
      <w:r>
        <w:t>los</w:t>
      </w:r>
      <w:r>
        <w:rPr>
          <w:spacing w:val="-23"/>
        </w:rPr>
        <w:t xml:space="preserve"> </w:t>
      </w:r>
      <w:r>
        <w:t>vehículos</w:t>
      </w:r>
      <w:r>
        <w:rPr>
          <w:spacing w:val="-23"/>
        </w:rPr>
        <w:t xml:space="preserve"> </w:t>
      </w:r>
      <w:r>
        <w:t>deportivos</w:t>
      </w:r>
      <w:r>
        <w:rPr>
          <w:spacing w:val="-23"/>
        </w:rPr>
        <w:t xml:space="preserve"> </w:t>
      </w:r>
      <w:r>
        <w:t>eléctricos”,</w:t>
      </w:r>
      <w:r>
        <w:rPr>
          <w:spacing w:val="-23"/>
        </w:rPr>
        <w:t xml:space="preserve"> </w:t>
      </w:r>
      <w:r>
        <w:t>dice</w:t>
      </w:r>
      <w:r>
        <w:rPr>
          <w:spacing w:val="-23"/>
        </w:rPr>
        <w:t xml:space="preserve"> </w:t>
      </w:r>
      <w:proofErr w:type="spellStart"/>
      <w:r>
        <w:t>Falk</w:t>
      </w:r>
      <w:proofErr w:type="spellEnd"/>
      <w:r>
        <w:rPr>
          <w:spacing w:val="-23"/>
        </w:rPr>
        <w:t xml:space="preserve"> </w:t>
      </w:r>
      <w:proofErr w:type="spellStart"/>
      <w:r>
        <w:t>Heilfort</w:t>
      </w:r>
      <w:proofErr w:type="spellEnd"/>
      <w:r>
        <w:t>,</w:t>
      </w:r>
      <w:r>
        <w:rPr>
          <w:spacing w:val="-23"/>
        </w:rPr>
        <w:t xml:space="preserve"> </w:t>
      </w:r>
      <w:r>
        <w:t>responsable</w:t>
      </w:r>
      <w:r>
        <w:rPr>
          <w:spacing w:val="-23"/>
        </w:rPr>
        <w:t xml:space="preserve"> </w:t>
      </w:r>
      <w:r>
        <w:t>de</w:t>
      </w:r>
      <w:r>
        <w:rPr>
          <w:spacing w:val="-23"/>
        </w:rPr>
        <w:t xml:space="preserve"> </w:t>
      </w:r>
      <w:r>
        <w:t>Proyecto</w:t>
      </w:r>
      <w:r>
        <w:rPr>
          <w:spacing w:val="-23"/>
        </w:rPr>
        <w:t xml:space="preserve"> </w:t>
      </w:r>
      <w:r>
        <w:t>en</w:t>
      </w:r>
      <w:r>
        <w:rPr>
          <w:spacing w:val="-23"/>
        </w:rPr>
        <w:t xml:space="preserve"> </w:t>
      </w:r>
      <w:r>
        <w:t>el</w:t>
      </w:r>
      <w:r>
        <w:rPr>
          <w:spacing w:val="-23"/>
        </w:rPr>
        <w:t xml:space="preserve"> </w:t>
      </w:r>
      <w:r>
        <w:t>departamento</w:t>
      </w:r>
      <w:r>
        <w:rPr>
          <w:spacing w:val="-23"/>
        </w:rPr>
        <w:t xml:space="preserve"> </w:t>
      </w:r>
      <w:r>
        <w:t xml:space="preserve">de Desarrollo Avanzado de Sistemas de Propulsión del Centro de Desarrollo de Porsche en </w:t>
      </w:r>
      <w:proofErr w:type="spellStart"/>
      <w:r>
        <w:t>Weissach</w:t>
      </w:r>
      <w:proofErr w:type="spellEnd"/>
      <w:r>
        <w:t>. Cabe pensar que este elemento optimizado</w:t>
      </w:r>
      <w:r>
        <w:rPr>
          <w:spacing w:val="-9"/>
        </w:rPr>
        <w:t xml:space="preserve"> </w:t>
      </w:r>
      <w:r>
        <w:t>terminará</w:t>
      </w:r>
      <w:r>
        <w:rPr>
          <w:spacing w:val="-9"/>
        </w:rPr>
        <w:t xml:space="preserve"> </w:t>
      </w:r>
      <w:r>
        <w:t>integrándose</w:t>
      </w:r>
      <w:r>
        <w:rPr>
          <w:spacing w:val="-9"/>
        </w:rPr>
        <w:t xml:space="preserve"> </w:t>
      </w:r>
      <w:r>
        <w:t>en</w:t>
      </w:r>
      <w:r>
        <w:rPr>
          <w:spacing w:val="-9"/>
        </w:rPr>
        <w:t xml:space="preserve"> </w:t>
      </w:r>
      <w:r>
        <w:t>un</w:t>
      </w:r>
      <w:r>
        <w:rPr>
          <w:spacing w:val="-9"/>
        </w:rPr>
        <w:t xml:space="preserve"> </w:t>
      </w:r>
      <w:r>
        <w:t>modelo</w:t>
      </w:r>
      <w:r>
        <w:rPr>
          <w:spacing w:val="-9"/>
        </w:rPr>
        <w:t xml:space="preserve"> </w:t>
      </w:r>
      <w:r>
        <w:t>deportivo</w:t>
      </w:r>
      <w:r>
        <w:rPr>
          <w:spacing w:val="-9"/>
        </w:rPr>
        <w:t xml:space="preserve"> </w:t>
      </w:r>
      <w:r>
        <w:t>de</w:t>
      </w:r>
      <w:r>
        <w:rPr>
          <w:spacing w:val="-8"/>
        </w:rPr>
        <w:t xml:space="preserve"> </w:t>
      </w:r>
      <w:r>
        <w:t>edición</w:t>
      </w:r>
      <w:r>
        <w:rPr>
          <w:spacing w:val="-9"/>
        </w:rPr>
        <w:t xml:space="preserve"> </w:t>
      </w:r>
      <w:r>
        <w:t>limitada,</w:t>
      </w:r>
      <w:r>
        <w:rPr>
          <w:spacing w:val="-9"/>
        </w:rPr>
        <w:t xml:space="preserve"> </w:t>
      </w:r>
      <w:r>
        <w:t>por</w:t>
      </w:r>
      <w:r>
        <w:rPr>
          <w:spacing w:val="-9"/>
        </w:rPr>
        <w:t xml:space="preserve"> </w:t>
      </w:r>
      <w:r>
        <w:t>citar</w:t>
      </w:r>
      <w:r>
        <w:rPr>
          <w:spacing w:val="-9"/>
        </w:rPr>
        <w:t xml:space="preserve"> </w:t>
      </w:r>
      <w:r>
        <w:t>un</w:t>
      </w:r>
      <w:r>
        <w:rPr>
          <w:spacing w:val="-9"/>
        </w:rPr>
        <w:t xml:space="preserve"> </w:t>
      </w:r>
      <w:r>
        <w:t>posible</w:t>
      </w:r>
      <w:r>
        <w:rPr>
          <w:spacing w:val="-9"/>
        </w:rPr>
        <w:t xml:space="preserve"> </w:t>
      </w:r>
      <w:r>
        <w:t>ejemplo.</w:t>
      </w:r>
    </w:p>
    <w:p w14:paraId="03D8542B" w14:textId="77777777" w:rsidR="00FF6E68" w:rsidRDefault="00FF6E68">
      <w:pPr>
        <w:pStyle w:val="Textoindependiente"/>
        <w:spacing w:before="5"/>
        <w:rPr>
          <w:sz w:val="25"/>
        </w:rPr>
      </w:pPr>
    </w:p>
    <w:p w14:paraId="1D21B0F7" w14:textId="77777777" w:rsidR="00FF6E68" w:rsidRDefault="00CC1A07">
      <w:pPr>
        <w:pStyle w:val="Ttulo1"/>
        <w:spacing w:before="0"/>
      </w:pPr>
      <w:r>
        <w:t>Un pr</w:t>
      </w:r>
      <w:r>
        <w:t>ototipo que ofrece numerosas ventajas</w:t>
      </w:r>
    </w:p>
    <w:p w14:paraId="308EC82D" w14:textId="77777777" w:rsidR="00FF6E68" w:rsidRDefault="00FF6E68">
      <w:pPr>
        <w:pStyle w:val="Textoindependiente"/>
        <w:spacing w:before="4"/>
        <w:rPr>
          <w:b/>
          <w:sz w:val="29"/>
        </w:rPr>
      </w:pPr>
    </w:p>
    <w:p w14:paraId="70A23505" w14:textId="77777777" w:rsidR="00FF6E68" w:rsidRDefault="00CC1A07">
      <w:pPr>
        <w:pStyle w:val="Textoindependiente"/>
        <w:spacing w:before="1" w:line="283" w:lineRule="auto"/>
        <w:ind w:left="100" w:right="285"/>
      </w:pPr>
      <w:r>
        <w:t>La carcasa de aleación fabricada de manera aditiva es más ligera que una de fundición convencional y reduce el peso total en aproximadamente</w:t>
      </w:r>
      <w:r>
        <w:rPr>
          <w:spacing w:val="-18"/>
        </w:rPr>
        <w:t xml:space="preserve"> </w:t>
      </w:r>
      <w:r>
        <w:t>un</w:t>
      </w:r>
      <w:r>
        <w:rPr>
          <w:spacing w:val="-17"/>
        </w:rPr>
        <w:t xml:space="preserve"> </w:t>
      </w:r>
      <w:r>
        <w:t>diez</w:t>
      </w:r>
      <w:r>
        <w:rPr>
          <w:spacing w:val="-17"/>
        </w:rPr>
        <w:t xml:space="preserve"> </w:t>
      </w:r>
      <w:r>
        <w:t>por</w:t>
      </w:r>
      <w:r>
        <w:rPr>
          <w:spacing w:val="-17"/>
        </w:rPr>
        <w:t xml:space="preserve"> </w:t>
      </w:r>
      <w:r>
        <w:t>ciento.</w:t>
      </w:r>
      <w:r>
        <w:rPr>
          <w:spacing w:val="-17"/>
        </w:rPr>
        <w:t xml:space="preserve"> </w:t>
      </w:r>
      <w:r>
        <w:t>La</w:t>
      </w:r>
      <w:r>
        <w:rPr>
          <w:spacing w:val="-17"/>
        </w:rPr>
        <w:t xml:space="preserve"> </w:t>
      </w:r>
      <w:r>
        <w:t>estructura,</w:t>
      </w:r>
      <w:r>
        <w:rPr>
          <w:spacing w:val="-17"/>
        </w:rPr>
        <w:t xml:space="preserve"> </w:t>
      </w:r>
      <w:r>
        <w:t>de</w:t>
      </w:r>
      <w:r>
        <w:rPr>
          <w:spacing w:val="-17"/>
        </w:rPr>
        <w:t xml:space="preserve"> </w:t>
      </w:r>
      <w:r>
        <w:t>carácter</w:t>
      </w:r>
      <w:r>
        <w:rPr>
          <w:spacing w:val="-17"/>
        </w:rPr>
        <w:t xml:space="preserve"> </w:t>
      </w:r>
      <w:r>
        <w:t>especial</w:t>
      </w:r>
      <w:r>
        <w:rPr>
          <w:spacing w:val="-17"/>
        </w:rPr>
        <w:t xml:space="preserve"> </w:t>
      </w:r>
      <w:r>
        <w:t>gracias</w:t>
      </w:r>
      <w:r>
        <w:rPr>
          <w:spacing w:val="-17"/>
        </w:rPr>
        <w:t xml:space="preserve"> </w:t>
      </w:r>
      <w:r>
        <w:t>a</w:t>
      </w:r>
      <w:r>
        <w:rPr>
          <w:spacing w:val="-17"/>
        </w:rPr>
        <w:t xml:space="preserve"> </w:t>
      </w:r>
      <w:r>
        <w:t>la</w:t>
      </w:r>
      <w:r>
        <w:rPr>
          <w:spacing w:val="-17"/>
        </w:rPr>
        <w:t xml:space="preserve"> </w:t>
      </w:r>
      <w:r>
        <w:t>impresi</w:t>
      </w:r>
      <w:r>
        <w:t>ón</w:t>
      </w:r>
      <w:r>
        <w:rPr>
          <w:spacing w:val="-17"/>
        </w:rPr>
        <w:t xml:space="preserve"> </w:t>
      </w:r>
      <w:r>
        <w:t>en</w:t>
      </w:r>
      <w:r>
        <w:rPr>
          <w:spacing w:val="-17"/>
        </w:rPr>
        <w:t xml:space="preserve"> </w:t>
      </w:r>
      <w:r>
        <w:t>3D,</w:t>
      </w:r>
      <w:r>
        <w:rPr>
          <w:spacing w:val="-17"/>
        </w:rPr>
        <w:t xml:space="preserve"> </w:t>
      </w:r>
      <w:r>
        <w:t>duplica</w:t>
      </w:r>
      <w:r>
        <w:rPr>
          <w:spacing w:val="-17"/>
        </w:rPr>
        <w:t xml:space="preserve"> </w:t>
      </w:r>
      <w:r>
        <w:t>la</w:t>
      </w:r>
      <w:r>
        <w:rPr>
          <w:spacing w:val="-17"/>
        </w:rPr>
        <w:t xml:space="preserve"> </w:t>
      </w:r>
      <w:r>
        <w:t>rigidez</w:t>
      </w:r>
      <w:r>
        <w:rPr>
          <w:spacing w:val="-17"/>
        </w:rPr>
        <w:t xml:space="preserve"> </w:t>
      </w:r>
      <w:r>
        <w:t>habitual</w:t>
      </w:r>
      <w:r>
        <w:rPr>
          <w:spacing w:val="-17"/>
        </w:rPr>
        <w:t xml:space="preserve"> </w:t>
      </w:r>
      <w:r>
        <w:t>en</w:t>
      </w:r>
      <w:r>
        <w:rPr>
          <w:spacing w:val="-17"/>
        </w:rPr>
        <w:t xml:space="preserve"> </w:t>
      </w:r>
      <w:r>
        <w:t>las zonas</w:t>
      </w:r>
      <w:r>
        <w:rPr>
          <w:spacing w:val="-23"/>
        </w:rPr>
        <w:t xml:space="preserve"> </w:t>
      </w:r>
      <w:r>
        <w:t>de</w:t>
      </w:r>
      <w:r>
        <w:rPr>
          <w:spacing w:val="-23"/>
        </w:rPr>
        <w:t xml:space="preserve"> </w:t>
      </w:r>
      <w:r>
        <w:t>alta</w:t>
      </w:r>
      <w:r>
        <w:rPr>
          <w:spacing w:val="-23"/>
        </w:rPr>
        <w:t xml:space="preserve"> </w:t>
      </w:r>
      <w:r>
        <w:t>tensión.</w:t>
      </w:r>
      <w:r>
        <w:rPr>
          <w:spacing w:val="-23"/>
        </w:rPr>
        <w:t xml:space="preserve"> </w:t>
      </w:r>
      <w:r>
        <w:t>Otra</w:t>
      </w:r>
      <w:r>
        <w:rPr>
          <w:spacing w:val="-23"/>
        </w:rPr>
        <w:t xml:space="preserve"> </w:t>
      </w:r>
      <w:r>
        <w:t>ventaja</w:t>
      </w:r>
      <w:r>
        <w:rPr>
          <w:spacing w:val="-23"/>
        </w:rPr>
        <w:t xml:space="preserve"> </w:t>
      </w:r>
      <w:r>
        <w:t>de</w:t>
      </w:r>
      <w:r>
        <w:rPr>
          <w:spacing w:val="-23"/>
        </w:rPr>
        <w:t xml:space="preserve"> </w:t>
      </w:r>
      <w:r>
        <w:t>la</w:t>
      </w:r>
      <w:r>
        <w:rPr>
          <w:spacing w:val="-23"/>
        </w:rPr>
        <w:t xml:space="preserve"> </w:t>
      </w:r>
      <w:r>
        <w:t>fabricación</w:t>
      </w:r>
      <w:r>
        <w:rPr>
          <w:spacing w:val="-23"/>
        </w:rPr>
        <w:t xml:space="preserve"> </w:t>
      </w:r>
      <w:r>
        <w:t>aditiva</w:t>
      </w:r>
      <w:r>
        <w:rPr>
          <w:spacing w:val="-23"/>
        </w:rPr>
        <w:t xml:space="preserve"> </w:t>
      </w:r>
      <w:r>
        <w:t>es</w:t>
      </w:r>
      <w:r>
        <w:rPr>
          <w:spacing w:val="-23"/>
        </w:rPr>
        <w:t xml:space="preserve"> </w:t>
      </w:r>
      <w:r>
        <w:t>que</w:t>
      </w:r>
      <w:r>
        <w:rPr>
          <w:spacing w:val="-23"/>
        </w:rPr>
        <w:t xml:space="preserve"> </w:t>
      </w:r>
      <w:r>
        <w:t>permite</w:t>
      </w:r>
      <w:r>
        <w:rPr>
          <w:spacing w:val="-23"/>
        </w:rPr>
        <w:t xml:space="preserve"> </w:t>
      </w:r>
      <w:r>
        <w:t>integrar</w:t>
      </w:r>
      <w:r>
        <w:rPr>
          <w:spacing w:val="-23"/>
        </w:rPr>
        <w:t xml:space="preserve"> </w:t>
      </w:r>
      <w:r>
        <w:t>numerosas</w:t>
      </w:r>
      <w:r>
        <w:rPr>
          <w:spacing w:val="-23"/>
        </w:rPr>
        <w:t xml:space="preserve"> </w:t>
      </w:r>
      <w:r>
        <w:t>piezas,</w:t>
      </w:r>
      <w:r>
        <w:rPr>
          <w:spacing w:val="-23"/>
        </w:rPr>
        <w:t xml:space="preserve"> </w:t>
      </w:r>
      <w:r>
        <w:t>lo</w:t>
      </w:r>
      <w:r>
        <w:rPr>
          <w:spacing w:val="-23"/>
        </w:rPr>
        <w:t xml:space="preserve"> </w:t>
      </w:r>
      <w:r>
        <w:t>que</w:t>
      </w:r>
      <w:r>
        <w:rPr>
          <w:spacing w:val="-23"/>
        </w:rPr>
        <w:t xml:space="preserve"> </w:t>
      </w:r>
      <w:r>
        <w:t>agiliza</w:t>
      </w:r>
      <w:r>
        <w:rPr>
          <w:spacing w:val="-23"/>
        </w:rPr>
        <w:t xml:space="preserve"> </w:t>
      </w:r>
      <w:r>
        <w:t>considerablemente el</w:t>
      </w:r>
      <w:r>
        <w:rPr>
          <w:spacing w:val="-6"/>
        </w:rPr>
        <w:t xml:space="preserve"> </w:t>
      </w:r>
      <w:r>
        <w:t>trabajo</w:t>
      </w:r>
      <w:r>
        <w:rPr>
          <w:spacing w:val="-5"/>
        </w:rPr>
        <w:t xml:space="preserve"> </w:t>
      </w:r>
      <w:r>
        <w:t>de</w:t>
      </w:r>
      <w:r>
        <w:rPr>
          <w:spacing w:val="-5"/>
        </w:rPr>
        <w:t xml:space="preserve"> </w:t>
      </w:r>
      <w:r>
        <w:t>montaje</w:t>
      </w:r>
      <w:r>
        <w:rPr>
          <w:spacing w:val="-5"/>
        </w:rPr>
        <w:t xml:space="preserve"> </w:t>
      </w:r>
      <w:r>
        <w:t>y</w:t>
      </w:r>
      <w:r>
        <w:rPr>
          <w:spacing w:val="-5"/>
        </w:rPr>
        <w:t xml:space="preserve"> </w:t>
      </w:r>
      <w:r>
        <w:t>aporta</w:t>
      </w:r>
      <w:r>
        <w:rPr>
          <w:spacing w:val="-5"/>
        </w:rPr>
        <w:t xml:space="preserve"> </w:t>
      </w:r>
      <w:r>
        <w:t>ventajas</w:t>
      </w:r>
      <w:r>
        <w:rPr>
          <w:spacing w:val="-5"/>
        </w:rPr>
        <w:t xml:space="preserve"> </w:t>
      </w:r>
      <w:r>
        <w:t>directas</w:t>
      </w:r>
      <w:r>
        <w:rPr>
          <w:spacing w:val="-5"/>
        </w:rPr>
        <w:t xml:space="preserve"> </w:t>
      </w:r>
      <w:r>
        <w:t>a</w:t>
      </w:r>
      <w:r>
        <w:rPr>
          <w:spacing w:val="-5"/>
        </w:rPr>
        <w:t xml:space="preserve"> </w:t>
      </w:r>
      <w:r>
        <w:t>la</w:t>
      </w:r>
      <w:r>
        <w:rPr>
          <w:spacing w:val="-5"/>
        </w:rPr>
        <w:t xml:space="preserve"> </w:t>
      </w:r>
      <w:r>
        <w:t>calidad</w:t>
      </w:r>
      <w:r>
        <w:rPr>
          <w:spacing w:val="-5"/>
        </w:rPr>
        <w:t xml:space="preserve"> </w:t>
      </w:r>
      <w:r>
        <w:t>final</w:t>
      </w:r>
      <w:r>
        <w:rPr>
          <w:spacing w:val="-5"/>
        </w:rPr>
        <w:t xml:space="preserve"> </w:t>
      </w:r>
      <w:r>
        <w:t>del</w:t>
      </w:r>
      <w:r>
        <w:rPr>
          <w:spacing w:val="-5"/>
        </w:rPr>
        <w:t xml:space="preserve"> </w:t>
      </w:r>
      <w:r>
        <w:t>producto.</w:t>
      </w:r>
    </w:p>
    <w:p w14:paraId="19D8F662" w14:textId="77777777" w:rsidR="00750539" w:rsidRDefault="00750539">
      <w:pPr>
        <w:pStyle w:val="Textoindependiente"/>
        <w:spacing w:before="1" w:line="283" w:lineRule="auto"/>
        <w:ind w:left="100" w:right="285"/>
      </w:pPr>
    </w:p>
    <w:p w14:paraId="3370C0EE" w14:textId="77777777" w:rsidR="00FF6E68" w:rsidRDefault="00750539" w:rsidP="00750539">
      <w:pPr>
        <w:spacing w:line="283" w:lineRule="auto"/>
        <w:jc w:val="center"/>
        <w:sectPr w:rsidR="00FF6E68">
          <w:footerReference w:type="default" r:id="rId8"/>
          <w:type w:val="continuous"/>
          <w:pgSz w:w="11900" w:h="16840"/>
          <w:pgMar w:top="940" w:right="420" w:bottom="1100" w:left="500" w:header="720" w:footer="905" w:gutter="0"/>
          <w:pgNumType w:start="1"/>
          <w:cols w:space="720"/>
        </w:sectPr>
      </w:pPr>
      <w:r>
        <w:rPr>
          <w:noProof/>
          <w:lang w:val="es-ES_tradnl" w:eastAsia="es-ES_tradnl" w:bidi="ar-SA"/>
        </w:rPr>
        <w:drawing>
          <wp:inline distT="0" distB="0" distL="0" distR="0" wp14:anchorId="1E1CCA4D" wp14:editId="5189B5DA">
            <wp:extent cx="2984092" cy="1676723"/>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2997669" cy="1684351"/>
                    </a:xfrm>
                    <a:prstGeom prst="rect">
                      <a:avLst/>
                    </a:prstGeom>
                  </pic:spPr>
                </pic:pic>
              </a:graphicData>
            </a:graphic>
          </wp:inline>
        </w:drawing>
      </w:r>
    </w:p>
    <w:p w14:paraId="07A62E33" w14:textId="77777777" w:rsidR="00FF6E68" w:rsidRDefault="00FF6E68">
      <w:pPr>
        <w:pStyle w:val="Textoindependiente"/>
        <w:ind w:left="1900"/>
      </w:pPr>
    </w:p>
    <w:p w14:paraId="0D4715CD" w14:textId="77777777" w:rsidR="00FF6E68" w:rsidRDefault="00FF6E68">
      <w:pPr>
        <w:pStyle w:val="Textoindependiente"/>
        <w:spacing w:before="7"/>
        <w:rPr>
          <w:sz w:val="16"/>
        </w:rPr>
      </w:pPr>
    </w:p>
    <w:p w14:paraId="7B1C0095" w14:textId="77777777" w:rsidR="00FF6E68" w:rsidRDefault="00CC1A07">
      <w:pPr>
        <w:pStyle w:val="Textoindependiente"/>
        <w:spacing w:before="114" w:line="283" w:lineRule="auto"/>
        <w:ind w:left="100" w:right="186"/>
      </w:pPr>
      <w:r>
        <w:t>La</w:t>
      </w:r>
      <w:r>
        <w:rPr>
          <w:spacing w:val="-17"/>
        </w:rPr>
        <w:t xml:space="preserve"> </w:t>
      </w:r>
      <w:r>
        <w:t>impresión</w:t>
      </w:r>
      <w:r>
        <w:rPr>
          <w:spacing w:val="-17"/>
        </w:rPr>
        <w:t xml:space="preserve"> </w:t>
      </w:r>
      <w:r>
        <w:t>en</w:t>
      </w:r>
      <w:r>
        <w:rPr>
          <w:spacing w:val="-17"/>
        </w:rPr>
        <w:t xml:space="preserve"> </w:t>
      </w:r>
      <w:r>
        <w:t>3D</w:t>
      </w:r>
      <w:r>
        <w:rPr>
          <w:spacing w:val="-17"/>
        </w:rPr>
        <w:t xml:space="preserve"> </w:t>
      </w:r>
      <w:r>
        <w:t>abre</w:t>
      </w:r>
      <w:r>
        <w:rPr>
          <w:spacing w:val="-17"/>
        </w:rPr>
        <w:t xml:space="preserve"> </w:t>
      </w:r>
      <w:r>
        <w:t>nuevas</w:t>
      </w:r>
      <w:r>
        <w:rPr>
          <w:spacing w:val="-17"/>
        </w:rPr>
        <w:t xml:space="preserve"> </w:t>
      </w:r>
      <w:r>
        <w:t>oportunidades</w:t>
      </w:r>
      <w:r>
        <w:rPr>
          <w:spacing w:val="-17"/>
        </w:rPr>
        <w:t xml:space="preserve"> </w:t>
      </w:r>
      <w:r>
        <w:t>en</w:t>
      </w:r>
      <w:r>
        <w:rPr>
          <w:spacing w:val="-17"/>
        </w:rPr>
        <w:t xml:space="preserve"> </w:t>
      </w:r>
      <w:r>
        <w:t>el</w:t>
      </w:r>
      <w:r>
        <w:rPr>
          <w:spacing w:val="-17"/>
        </w:rPr>
        <w:t xml:space="preserve"> </w:t>
      </w:r>
      <w:r>
        <w:t>desarrollo</w:t>
      </w:r>
      <w:r>
        <w:rPr>
          <w:spacing w:val="-17"/>
        </w:rPr>
        <w:t xml:space="preserve"> </w:t>
      </w:r>
      <w:r>
        <w:t>y</w:t>
      </w:r>
      <w:r>
        <w:rPr>
          <w:spacing w:val="-18"/>
        </w:rPr>
        <w:t xml:space="preserve"> </w:t>
      </w:r>
      <w:r>
        <w:t>la</w:t>
      </w:r>
      <w:r>
        <w:rPr>
          <w:spacing w:val="-17"/>
        </w:rPr>
        <w:t xml:space="preserve"> </w:t>
      </w:r>
      <w:r>
        <w:t>fabricación</w:t>
      </w:r>
      <w:r>
        <w:rPr>
          <w:spacing w:val="-17"/>
        </w:rPr>
        <w:t xml:space="preserve"> </w:t>
      </w:r>
      <w:r>
        <w:t>de</w:t>
      </w:r>
      <w:r>
        <w:rPr>
          <w:spacing w:val="-17"/>
        </w:rPr>
        <w:t xml:space="preserve"> </w:t>
      </w:r>
      <w:r>
        <w:t>piezas</w:t>
      </w:r>
      <w:r>
        <w:rPr>
          <w:spacing w:val="-17"/>
        </w:rPr>
        <w:t xml:space="preserve"> </w:t>
      </w:r>
      <w:r>
        <w:t>de</w:t>
      </w:r>
      <w:r>
        <w:rPr>
          <w:spacing w:val="-17"/>
        </w:rPr>
        <w:t xml:space="preserve"> </w:t>
      </w:r>
      <w:r>
        <w:t>bajo</w:t>
      </w:r>
      <w:r>
        <w:rPr>
          <w:spacing w:val="-17"/>
        </w:rPr>
        <w:t xml:space="preserve"> </w:t>
      </w:r>
      <w:r>
        <w:t>volumen.</w:t>
      </w:r>
      <w:r>
        <w:rPr>
          <w:spacing w:val="-17"/>
        </w:rPr>
        <w:t xml:space="preserve"> </w:t>
      </w:r>
      <w:r>
        <w:t>En</w:t>
      </w:r>
      <w:r>
        <w:rPr>
          <w:spacing w:val="-17"/>
        </w:rPr>
        <w:t xml:space="preserve"> </w:t>
      </w:r>
      <w:r>
        <w:t>este</w:t>
      </w:r>
      <w:r>
        <w:rPr>
          <w:spacing w:val="-17"/>
        </w:rPr>
        <w:t xml:space="preserve"> </w:t>
      </w:r>
      <w:r>
        <w:t>momento,</w:t>
      </w:r>
      <w:r>
        <w:rPr>
          <w:spacing w:val="-17"/>
        </w:rPr>
        <w:t xml:space="preserve"> </w:t>
      </w:r>
      <w:r>
        <w:t>Porsche está</w:t>
      </w:r>
      <w:r>
        <w:rPr>
          <w:spacing w:val="-18"/>
        </w:rPr>
        <w:t xml:space="preserve"> </w:t>
      </w:r>
      <w:r>
        <w:t>dando</w:t>
      </w:r>
      <w:r>
        <w:rPr>
          <w:spacing w:val="-18"/>
        </w:rPr>
        <w:t xml:space="preserve"> </w:t>
      </w:r>
      <w:r>
        <w:t>impulso</w:t>
      </w:r>
      <w:r>
        <w:rPr>
          <w:spacing w:val="-18"/>
        </w:rPr>
        <w:t xml:space="preserve"> </w:t>
      </w:r>
      <w:r>
        <w:t>a</w:t>
      </w:r>
      <w:r>
        <w:rPr>
          <w:spacing w:val="-17"/>
        </w:rPr>
        <w:t xml:space="preserve"> </w:t>
      </w:r>
      <w:r>
        <w:t>la</w:t>
      </w:r>
      <w:r>
        <w:rPr>
          <w:spacing w:val="-18"/>
        </w:rPr>
        <w:t xml:space="preserve"> </w:t>
      </w:r>
      <w:r>
        <w:t>fabricación</w:t>
      </w:r>
      <w:r>
        <w:rPr>
          <w:spacing w:val="-18"/>
        </w:rPr>
        <w:t xml:space="preserve"> </w:t>
      </w:r>
      <w:r>
        <w:t>aditiva</w:t>
      </w:r>
      <w:r>
        <w:rPr>
          <w:spacing w:val="-17"/>
        </w:rPr>
        <w:t xml:space="preserve"> </w:t>
      </w:r>
      <w:r>
        <w:t>para</w:t>
      </w:r>
      <w:r>
        <w:rPr>
          <w:spacing w:val="-18"/>
        </w:rPr>
        <w:t xml:space="preserve"> </w:t>
      </w:r>
      <w:r>
        <w:t>mejorar</w:t>
      </w:r>
      <w:r>
        <w:rPr>
          <w:spacing w:val="-18"/>
        </w:rPr>
        <w:t xml:space="preserve"> </w:t>
      </w:r>
      <w:r>
        <w:t>las</w:t>
      </w:r>
      <w:r>
        <w:rPr>
          <w:spacing w:val="-17"/>
        </w:rPr>
        <w:t xml:space="preserve"> </w:t>
      </w:r>
      <w:r>
        <w:t>piezas</w:t>
      </w:r>
      <w:r>
        <w:rPr>
          <w:spacing w:val="-18"/>
        </w:rPr>
        <w:t xml:space="preserve"> </w:t>
      </w:r>
      <w:r>
        <w:t>que</w:t>
      </w:r>
      <w:r>
        <w:rPr>
          <w:spacing w:val="-18"/>
        </w:rPr>
        <w:t xml:space="preserve"> </w:t>
      </w:r>
      <w:r>
        <w:t>se</w:t>
      </w:r>
      <w:r>
        <w:rPr>
          <w:spacing w:val="-17"/>
        </w:rPr>
        <w:t xml:space="preserve"> </w:t>
      </w:r>
      <w:r>
        <w:t>someten</w:t>
      </w:r>
      <w:r>
        <w:rPr>
          <w:spacing w:val="-18"/>
        </w:rPr>
        <w:t xml:space="preserve"> </w:t>
      </w:r>
      <w:r>
        <w:t>a</w:t>
      </w:r>
      <w:r>
        <w:rPr>
          <w:spacing w:val="-18"/>
        </w:rPr>
        <w:t xml:space="preserve"> </w:t>
      </w:r>
      <w:r>
        <w:t>fuertes</w:t>
      </w:r>
      <w:r>
        <w:rPr>
          <w:spacing w:val="-17"/>
        </w:rPr>
        <w:t xml:space="preserve"> </w:t>
      </w:r>
      <w:r>
        <w:t>tensiones.</w:t>
      </w:r>
      <w:r>
        <w:rPr>
          <w:spacing w:val="-18"/>
        </w:rPr>
        <w:t xml:space="preserve"> </w:t>
      </w:r>
      <w:r>
        <w:t>Muestra</w:t>
      </w:r>
      <w:r>
        <w:rPr>
          <w:spacing w:val="-18"/>
        </w:rPr>
        <w:t xml:space="preserve"> </w:t>
      </w:r>
      <w:r>
        <w:t>de</w:t>
      </w:r>
      <w:r>
        <w:rPr>
          <w:spacing w:val="-17"/>
        </w:rPr>
        <w:t xml:space="preserve"> </w:t>
      </w:r>
      <w:r>
        <w:t>ello</w:t>
      </w:r>
      <w:r>
        <w:rPr>
          <w:spacing w:val="-18"/>
        </w:rPr>
        <w:t xml:space="preserve"> </w:t>
      </w:r>
      <w:r>
        <w:t>son</w:t>
      </w:r>
      <w:r>
        <w:rPr>
          <w:spacing w:val="-18"/>
        </w:rPr>
        <w:t xml:space="preserve"> </w:t>
      </w:r>
      <w:r>
        <w:t>los</w:t>
      </w:r>
      <w:r>
        <w:rPr>
          <w:spacing w:val="-17"/>
        </w:rPr>
        <w:t xml:space="preserve"> </w:t>
      </w:r>
      <w:r>
        <w:t>pistones impresos</w:t>
      </w:r>
      <w:r>
        <w:rPr>
          <w:spacing w:val="-13"/>
        </w:rPr>
        <w:t xml:space="preserve"> </w:t>
      </w:r>
      <w:r>
        <w:t>del</w:t>
      </w:r>
      <w:r>
        <w:rPr>
          <w:spacing w:val="-13"/>
        </w:rPr>
        <w:t xml:space="preserve"> </w:t>
      </w:r>
      <w:r>
        <w:t>911</w:t>
      </w:r>
      <w:r>
        <w:rPr>
          <w:spacing w:val="-13"/>
        </w:rPr>
        <w:t xml:space="preserve"> </w:t>
      </w:r>
      <w:r>
        <w:t>GT2</w:t>
      </w:r>
      <w:r>
        <w:rPr>
          <w:spacing w:val="-13"/>
        </w:rPr>
        <w:t xml:space="preserve"> </w:t>
      </w:r>
      <w:r>
        <w:t>RS,</w:t>
      </w:r>
      <w:r>
        <w:rPr>
          <w:spacing w:val="-13"/>
        </w:rPr>
        <w:t xml:space="preserve"> </w:t>
      </w:r>
      <w:r>
        <w:t>que</w:t>
      </w:r>
      <w:r>
        <w:rPr>
          <w:spacing w:val="-12"/>
        </w:rPr>
        <w:t xml:space="preserve"> </w:t>
      </w:r>
      <w:r>
        <w:t>hace</w:t>
      </w:r>
      <w:r>
        <w:rPr>
          <w:spacing w:val="-13"/>
        </w:rPr>
        <w:t xml:space="preserve"> </w:t>
      </w:r>
      <w:r>
        <w:t>apenas</w:t>
      </w:r>
      <w:r>
        <w:rPr>
          <w:spacing w:val="-13"/>
        </w:rPr>
        <w:t xml:space="preserve"> </w:t>
      </w:r>
      <w:r>
        <w:t>unos</w:t>
      </w:r>
      <w:r>
        <w:rPr>
          <w:spacing w:val="-13"/>
        </w:rPr>
        <w:t xml:space="preserve"> </w:t>
      </w:r>
      <w:r>
        <w:t>meses</w:t>
      </w:r>
      <w:r>
        <w:rPr>
          <w:spacing w:val="-13"/>
        </w:rPr>
        <w:t xml:space="preserve"> </w:t>
      </w:r>
      <w:r>
        <w:t>fueron</w:t>
      </w:r>
      <w:r>
        <w:rPr>
          <w:spacing w:val="-13"/>
        </w:rPr>
        <w:t xml:space="preserve"> </w:t>
      </w:r>
      <w:r>
        <w:t>desarrollados</w:t>
      </w:r>
      <w:r>
        <w:rPr>
          <w:spacing w:val="-12"/>
        </w:rPr>
        <w:t xml:space="preserve"> </w:t>
      </w:r>
      <w:r>
        <w:t>e</w:t>
      </w:r>
      <w:r>
        <w:rPr>
          <w:spacing w:val="-13"/>
        </w:rPr>
        <w:t xml:space="preserve"> </w:t>
      </w:r>
      <w:r>
        <w:t>integrados</w:t>
      </w:r>
      <w:r>
        <w:rPr>
          <w:spacing w:val="-13"/>
        </w:rPr>
        <w:t xml:space="preserve"> </w:t>
      </w:r>
      <w:r>
        <w:t>con</w:t>
      </w:r>
      <w:r>
        <w:rPr>
          <w:spacing w:val="-13"/>
        </w:rPr>
        <w:t xml:space="preserve"> </w:t>
      </w:r>
      <w:r>
        <w:t>éxito</w:t>
      </w:r>
      <w:r>
        <w:rPr>
          <w:spacing w:val="-13"/>
        </w:rPr>
        <w:t xml:space="preserve"> </w:t>
      </w:r>
      <w:r>
        <w:t>en</w:t>
      </w:r>
      <w:r>
        <w:rPr>
          <w:spacing w:val="-12"/>
        </w:rPr>
        <w:t xml:space="preserve"> </w:t>
      </w:r>
      <w:r>
        <w:t>el</w:t>
      </w:r>
      <w:r>
        <w:rPr>
          <w:spacing w:val="-13"/>
        </w:rPr>
        <w:t xml:space="preserve"> </w:t>
      </w:r>
      <w:r>
        <w:t>motor</w:t>
      </w:r>
      <w:r>
        <w:rPr>
          <w:spacing w:val="-13"/>
        </w:rPr>
        <w:t xml:space="preserve"> </w:t>
      </w:r>
      <w:r>
        <w:t>de</w:t>
      </w:r>
      <w:r>
        <w:rPr>
          <w:spacing w:val="-13"/>
        </w:rPr>
        <w:t xml:space="preserve"> </w:t>
      </w:r>
      <w:r>
        <w:t>este</w:t>
      </w:r>
      <w:r>
        <w:rPr>
          <w:spacing w:val="-13"/>
        </w:rPr>
        <w:t xml:space="preserve"> </w:t>
      </w:r>
      <w:r>
        <w:t>deportivo</w:t>
      </w:r>
      <w:r>
        <w:rPr>
          <w:spacing w:val="-13"/>
        </w:rPr>
        <w:t xml:space="preserve"> </w:t>
      </w:r>
      <w:r>
        <w:t>de altas</w:t>
      </w:r>
      <w:r>
        <w:rPr>
          <w:spacing w:val="-16"/>
        </w:rPr>
        <w:t xml:space="preserve"> </w:t>
      </w:r>
      <w:r>
        <w:t>prestaciones.</w:t>
      </w:r>
      <w:r>
        <w:rPr>
          <w:spacing w:val="-15"/>
        </w:rPr>
        <w:t xml:space="preserve"> </w:t>
      </w:r>
      <w:r>
        <w:t>La</w:t>
      </w:r>
      <w:r>
        <w:rPr>
          <w:spacing w:val="-16"/>
        </w:rPr>
        <w:t xml:space="preserve"> </w:t>
      </w:r>
      <w:r>
        <w:t>cubierta</w:t>
      </w:r>
      <w:r>
        <w:rPr>
          <w:spacing w:val="-15"/>
        </w:rPr>
        <w:t xml:space="preserve"> </w:t>
      </w:r>
      <w:r>
        <w:t>para</w:t>
      </w:r>
      <w:r>
        <w:rPr>
          <w:spacing w:val="-15"/>
        </w:rPr>
        <w:t xml:space="preserve"> </w:t>
      </w:r>
      <w:r>
        <w:t>el</w:t>
      </w:r>
      <w:r>
        <w:rPr>
          <w:spacing w:val="-16"/>
        </w:rPr>
        <w:t xml:space="preserve"> </w:t>
      </w:r>
      <w:r>
        <w:t>sistema</w:t>
      </w:r>
      <w:r>
        <w:rPr>
          <w:spacing w:val="-15"/>
        </w:rPr>
        <w:t xml:space="preserve"> </w:t>
      </w:r>
      <w:r>
        <w:t>de</w:t>
      </w:r>
      <w:r>
        <w:rPr>
          <w:spacing w:val="-15"/>
        </w:rPr>
        <w:t xml:space="preserve"> </w:t>
      </w:r>
      <w:r>
        <w:t>propulsión</w:t>
      </w:r>
      <w:r>
        <w:rPr>
          <w:spacing w:val="-16"/>
        </w:rPr>
        <w:t xml:space="preserve"> </w:t>
      </w:r>
      <w:r>
        <w:t>que</w:t>
      </w:r>
      <w:r>
        <w:rPr>
          <w:spacing w:val="-15"/>
        </w:rPr>
        <w:t xml:space="preserve"> </w:t>
      </w:r>
      <w:r>
        <w:t>se</w:t>
      </w:r>
      <w:r>
        <w:rPr>
          <w:spacing w:val="-15"/>
        </w:rPr>
        <w:t xml:space="preserve"> </w:t>
      </w:r>
      <w:r>
        <w:t>acaba</w:t>
      </w:r>
      <w:r>
        <w:rPr>
          <w:spacing w:val="-16"/>
        </w:rPr>
        <w:t xml:space="preserve"> </w:t>
      </w:r>
      <w:r>
        <w:t>de</w:t>
      </w:r>
      <w:r>
        <w:rPr>
          <w:spacing w:val="-15"/>
        </w:rPr>
        <w:t xml:space="preserve"> </w:t>
      </w:r>
      <w:r>
        <w:t>fabricar</w:t>
      </w:r>
      <w:r>
        <w:rPr>
          <w:spacing w:val="-15"/>
        </w:rPr>
        <w:t xml:space="preserve"> </w:t>
      </w:r>
      <w:r>
        <w:t>ahora</w:t>
      </w:r>
      <w:r>
        <w:rPr>
          <w:spacing w:val="-16"/>
        </w:rPr>
        <w:t xml:space="preserve"> </w:t>
      </w:r>
      <w:r>
        <w:t>también</w:t>
      </w:r>
      <w:r>
        <w:rPr>
          <w:spacing w:val="-15"/>
        </w:rPr>
        <w:t xml:space="preserve"> </w:t>
      </w:r>
      <w:r>
        <w:t>cumple</w:t>
      </w:r>
      <w:r>
        <w:rPr>
          <w:spacing w:val="-15"/>
        </w:rPr>
        <w:t xml:space="preserve"> </w:t>
      </w:r>
      <w:r>
        <w:t>con</w:t>
      </w:r>
      <w:r>
        <w:rPr>
          <w:spacing w:val="-16"/>
        </w:rPr>
        <w:t xml:space="preserve"> </w:t>
      </w:r>
      <w:r>
        <w:t>los</w:t>
      </w:r>
      <w:r>
        <w:rPr>
          <w:spacing w:val="-15"/>
        </w:rPr>
        <w:t xml:space="preserve"> </w:t>
      </w:r>
      <w:r>
        <w:t>requisitos</w:t>
      </w:r>
      <w:r>
        <w:rPr>
          <w:spacing w:val="-16"/>
        </w:rPr>
        <w:t xml:space="preserve"> </w:t>
      </w:r>
      <w:r>
        <w:t>de</w:t>
      </w:r>
      <w:r>
        <w:rPr>
          <w:spacing w:val="-15"/>
        </w:rPr>
        <w:t xml:space="preserve"> </w:t>
      </w:r>
      <w:r>
        <w:t>alta calidad.</w:t>
      </w:r>
      <w:r>
        <w:rPr>
          <w:spacing w:val="-17"/>
        </w:rPr>
        <w:t xml:space="preserve"> </w:t>
      </w:r>
      <w:r>
        <w:t>Este</w:t>
      </w:r>
      <w:r>
        <w:rPr>
          <w:spacing w:val="-16"/>
        </w:rPr>
        <w:t xml:space="preserve"> </w:t>
      </w:r>
      <w:r>
        <w:t>componente</w:t>
      </w:r>
      <w:r>
        <w:rPr>
          <w:spacing w:val="-16"/>
        </w:rPr>
        <w:t xml:space="preserve"> </w:t>
      </w:r>
      <w:r>
        <w:t>da</w:t>
      </w:r>
      <w:r>
        <w:rPr>
          <w:spacing w:val="-16"/>
        </w:rPr>
        <w:t xml:space="preserve"> </w:t>
      </w:r>
      <w:r>
        <w:t>cabida</w:t>
      </w:r>
      <w:r>
        <w:rPr>
          <w:spacing w:val="-16"/>
        </w:rPr>
        <w:t xml:space="preserve"> </w:t>
      </w:r>
      <w:r>
        <w:t>tanto</w:t>
      </w:r>
      <w:r>
        <w:rPr>
          <w:spacing w:val="-16"/>
        </w:rPr>
        <w:t xml:space="preserve"> </w:t>
      </w:r>
      <w:r>
        <w:t>al</w:t>
      </w:r>
      <w:r>
        <w:rPr>
          <w:spacing w:val="-16"/>
        </w:rPr>
        <w:t xml:space="preserve"> </w:t>
      </w:r>
      <w:r>
        <w:t>motor</w:t>
      </w:r>
      <w:r>
        <w:rPr>
          <w:spacing w:val="-16"/>
        </w:rPr>
        <w:t xml:space="preserve"> </w:t>
      </w:r>
      <w:r>
        <w:t>eléctrico</w:t>
      </w:r>
      <w:r>
        <w:rPr>
          <w:spacing w:val="-16"/>
        </w:rPr>
        <w:t xml:space="preserve"> </w:t>
      </w:r>
      <w:r>
        <w:t>como</w:t>
      </w:r>
      <w:r>
        <w:rPr>
          <w:spacing w:val="-16"/>
        </w:rPr>
        <w:t xml:space="preserve"> </w:t>
      </w:r>
      <w:r>
        <w:t>a</w:t>
      </w:r>
      <w:r>
        <w:rPr>
          <w:spacing w:val="-16"/>
        </w:rPr>
        <w:t xml:space="preserve"> </w:t>
      </w:r>
      <w:r>
        <w:t>la</w:t>
      </w:r>
      <w:r>
        <w:rPr>
          <w:spacing w:val="-16"/>
        </w:rPr>
        <w:t xml:space="preserve"> </w:t>
      </w:r>
      <w:r>
        <w:t>caja</w:t>
      </w:r>
      <w:r>
        <w:rPr>
          <w:spacing w:val="-16"/>
        </w:rPr>
        <w:t xml:space="preserve"> </w:t>
      </w:r>
      <w:r>
        <w:t>de</w:t>
      </w:r>
      <w:r>
        <w:rPr>
          <w:spacing w:val="-16"/>
        </w:rPr>
        <w:t xml:space="preserve"> </w:t>
      </w:r>
      <w:r>
        <w:t>cambios</w:t>
      </w:r>
      <w:r>
        <w:rPr>
          <w:spacing w:val="-16"/>
        </w:rPr>
        <w:t xml:space="preserve"> </w:t>
      </w:r>
      <w:r>
        <w:t>de</w:t>
      </w:r>
      <w:r>
        <w:rPr>
          <w:spacing w:val="-16"/>
        </w:rPr>
        <w:t xml:space="preserve"> </w:t>
      </w:r>
      <w:r>
        <w:t>dos</w:t>
      </w:r>
      <w:r>
        <w:rPr>
          <w:spacing w:val="-16"/>
        </w:rPr>
        <w:t xml:space="preserve"> </w:t>
      </w:r>
      <w:r>
        <w:t>velocidades,</w:t>
      </w:r>
      <w:r>
        <w:rPr>
          <w:spacing w:val="-16"/>
        </w:rPr>
        <w:t xml:space="preserve"> </w:t>
      </w:r>
      <w:r>
        <w:t>y</w:t>
      </w:r>
      <w:r>
        <w:rPr>
          <w:spacing w:val="-16"/>
        </w:rPr>
        <w:t xml:space="preserve"> </w:t>
      </w:r>
      <w:r>
        <w:t>se</w:t>
      </w:r>
      <w:r>
        <w:rPr>
          <w:spacing w:val="-16"/>
        </w:rPr>
        <w:t xml:space="preserve"> </w:t>
      </w:r>
      <w:r>
        <w:t>ha</w:t>
      </w:r>
      <w:r>
        <w:rPr>
          <w:spacing w:val="-17"/>
        </w:rPr>
        <w:t xml:space="preserve"> </w:t>
      </w:r>
      <w:r>
        <w:t>diseñado</w:t>
      </w:r>
      <w:r>
        <w:rPr>
          <w:spacing w:val="-16"/>
        </w:rPr>
        <w:t xml:space="preserve"> </w:t>
      </w:r>
      <w:r>
        <w:t>para</w:t>
      </w:r>
      <w:r>
        <w:rPr>
          <w:spacing w:val="-16"/>
        </w:rPr>
        <w:t xml:space="preserve"> </w:t>
      </w:r>
      <w:r>
        <w:t>su</w:t>
      </w:r>
      <w:r>
        <w:rPr>
          <w:spacing w:val="-16"/>
        </w:rPr>
        <w:t xml:space="preserve"> </w:t>
      </w:r>
      <w:r>
        <w:t>uso en el eje delantero de un vehículo</w:t>
      </w:r>
      <w:r>
        <w:rPr>
          <w:spacing w:val="-29"/>
        </w:rPr>
        <w:t xml:space="preserve"> </w:t>
      </w:r>
      <w:r>
        <w:t>deportivo.</w:t>
      </w:r>
    </w:p>
    <w:p w14:paraId="7C4F4D49" w14:textId="77777777" w:rsidR="00FF6E68" w:rsidRDefault="00FF6E68">
      <w:pPr>
        <w:pStyle w:val="Textoindependiente"/>
        <w:spacing w:before="10"/>
        <w:rPr>
          <w:sz w:val="41"/>
        </w:rPr>
      </w:pPr>
    </w:p>
    <w:p w14:paraId="0954DEC9" w14:textId="77777777" w:rsidR="00FF6E68" w:rsidRDefault="00CC1A07">
      <w:pPr>
        <w:pStyle w:val="Ttulo1"/>
      </w:pPr>
      <w:r>
        <w:t>Los diseños admiten casi cualquier geometría</w:t>
      </w:r>
    </w:p>
    <w:p w14:paraId="17F382D7" w14:textId="77777777" w:rsidR="00750539" w:rsidRDefault="00750539" w:rsidP="00750539">
      <w:pPr>
        <w:pStyle w:val="Textoindependiente"/>
        <w:spacing w:before="1" w:line="283" w:lineRule="auto"/>
        <w:ind w:right="263"/>
        <w:rPr>
          <w:b/>
          <w:sz w:val="45"/>
        </w:rPr>
      </w:pPr>
    </w:p>
    <w:p w14:paraId="73EF1FF5" w14:textId="77777777" w:rsidR="00FF6E68" w:rsidRDefault="00CC1A07" w:rsidP="00750539">
      <w:pPr>
        <w:pStyle w:val="Textoindependiente"/>
        <w:spacing w:before="1" w:line="283" w:lineRule="auto"/>
        <w:ind w:right="263"/>
      </w:pPr>
      <w:r>
        <w:t>La</w:t>
      </w:r>
      <w:r>
        <w:rPr>
          <w:spacing w:val="-19"/>
        </w:rPr>
        <w:t xml:space="preserve"> </w:t>
      </w:r>
      <w:r>
        <w:t>mejora</w:t>
      </w:r>
      <w:r>
        <w:rPr>
          <w:spacing w:val="-18"/>
        </w:rPr>
        <w:t xml:space="preserve"> </w:t>
      </w:r>
      <w:r>
        <w:t>de</w:t>
      </w:r>
      <w:r>
        <w:rPr>
          <w:spacing w:val="-18"/>
        </w:rPr>
        <w:t xml:space="preserve"> </w:t>
      </w:r>
      <w:r>
        <w:t>la</w:t>
      </w:r>
      <w:r>
        <w:rPr>
          <w:spacing w:val="-18"/>
        </w:rPr>
        <w:t xml:space="preserve"> </w:t>
      </w:r>
      <w:r>
        <w:t>propulsión</w:t>
      </w:r>
      <w:r>
        <w:rPr>
          <w:spacing w:val="-18"/>
        </w:rPr>
        <w:t xml:space="preserve"> </w:t>
      </w:r>
      <w:r>
        <w:t>eléctrica</w:t>
      </w:r>
      <w:r>
        <w:rPr>
          <w:spacing w:val="-18"/>
        </w:rPr>
        <w:t xml:space="preserve"> </w:t>
      </w:r>
      <w:r>
        <w:t>comenzó</w:t>
      </w:r>
      <w:r>
        <w:rPr>
          <w:spacing w:val="-18"/>
        </w:rPr>
        <w:t xml:space="preserve"> </w:t>
      </w:r>
      <w:r>
        <w:t>con</w:t>
      </w:r>
      <w:r>
        <w:rPr>
          <w:spacing w:val="-18"/>
        </w:rPr>
        <w:t xml:space="preserve"> </w:t>
      </w:r>
      <w:r>
        <w:t>la</w:t>
      </w:r>
      <w:r>
        <w:rPr>
          <w:spacing w:val="-18"/>
        </w:rPr>
        <w:t xml:space="preserve"> </w:t>
      </w:r>
      <w:r>
        <w:t>integración</w:t>
      </w:r>
      <w:r>
        <w:rPr>
          <w:spacing w:val="-18"/>
        </w:rPr>
        <w:t xml:space="preserve"> </w:t>
      </w:r>
      <w:r>
        <w:t>en</w:t>
      </w:r>
      <w:r>
        <w:rPr>
          <w:spacing w:val="-18"/>
        </w:rPr>
        <w:t xml:space="preserve"> </w:t>
      </w:r>
      <w:r>
        <w:t>el</w:t>
      </w:r>
      <w:r>
        <w:rPr>
          <w:spacing w:val="-18"/>
        </w:rPr>
        <w:t xml:space="preserve"> </w:t>
      </w:r>
      <w:r>
        <w:t>diseño</w:t>
      </w:r>
      <w:r>
        <w:rPr>
          <w:spacing w:val="-18"/>
        </w:rPr>
        <w:t xml:space="preserve"> </w:t>
      </w:r>
      <w:r>
        <w:t>de</w:t>
      </w:r>
      <w:r>
        <w:rPr>
          <w:spacing w:val="-18"/>
        </w:rPr>
        <w:t xml:space="preserve"> </w:t>
      </w:r>
      <w:r>
        <w:t>varios</w:t>
      </w:r>
      <w:r>
        <w:rPr>
          <w:spacing w:val="-18"/>
        </w:rPr>
        <w:t xml:space="preserve"> </w:t>
      </w:r>
      <w:r>
        <w:t>componentes,</w:t>
      </w:r>
      <w:r>
        <w:rPr>
          <w:spacing w:val="-18"/>
        </w:rPr>
        <w:t xml:space="preserve"> </w:t>
      </w:r>
      <w:r>
        <w:t>entre</w:t>
      </w:r>
      <w:r>
        <w:rPr>
          <w:spacing w:val="-18"/>
        </w:rPr>
        <w:t xml:space="preserve"> </w:t>
      </w:r>
      <w:r>
        <w:t>los</w:t>
      </w:r>
      <w:r>
        <w:rPr>
          <w:spacing w:val="-18"/>
        </w:rPr>
        <w:t xml:space="preserve"> </w:t>
      </w:r>
      <w:r>
        <w:t>que</w:t>
      </w:r>
      <w:r>
        <w:rPr>
          <w:spacing w:val="-18"/>
        </w:rPr>
        <w:t xml:space="preserve"> </w:t>
      </w:r>
      <w:r>
        <w:t>se</w:t>
      </w:r>
      <w:r>
        <w:rPr>
          <w:spacing w:val="-18"/>
        </w:rPr>
        <w:t xml:space="preserve"> </w:t>
      </w:r>
      <w:r>
        <w:t>encontraban</w:t>
      </w:r>
      <w:r>
        <w:rPr>
          <w:spacing w:val="-18"/>
        </w:rPr>
        <w:t xml:space="preserve"> </w:t>
      </w:r>
      <w:r>
        <w:t>los rodamientos,</w:t>
      </w:r>
      <w:r>
        <w:rPr>
          <w:spacing w:val="-16"/>
        </w:rPr>
        <w:t xml:space="preserve"> </w:t>
      </w:r>
      <w:r>
        <w:t>el</w:t>
      </w:r>
      <w:r>
        <w:rPr>
          <w:spacing w:val="-15"/>
        </w:rPr>
        <w:t xml:space="preserve"> </w:t>
      </w:r>
      <w:r>
        <w:t>sistema</w:t>
      </w:r>
      <w:r>
        <w:rPr>
          <w:spacing w:val="-15"/>
        </w:rPr>
        <w:t xml:space="preserve"> </w:t>
      </w:r>
      <w:r>
        <w:t>de</w:t>
      </w:r>
      <w:r>
        <w:rPr>
          <w:spacing w:val="-15"/>
        </w:rPr>
        <w:t xml:space="preserve"> </w:t>
      </w:r>
      <w:r>
        <w:t>refrigeración</w:t>
      </w:r>
      <w:r>
        <w:rPr>
          <w:spacing w:val="-15"/>
        </w:rPr>
        <w:t xml:space="preserve"> </w:t>
      </w:r>
      <w:r>
        <w:t>y</w:t>
      </w:r>
      <w:r>
        <w:rPr>
          <w:spacing w:val="-15"/>
        </w:rPr>
        <w:t xml:space="preserve"> </w:t>
      </w:r>
      <w:r>
        <w:t>el</w:t>
      </w:r>
      <w:r>
        <w:rPr>
          <w:spacing w:val="-15"/>
        </w:rPr>
        <w:t xml:space="preserve"> </w:t>
      </w:r>
      <w:r>
        <w:t>suministro</w:t>
      </w:r>
      <w:r>
        <w:rPr>
          <w:spacing w:val="-15"/>
        </w:rPr>
        <w:t xml:space="preserve"> </w:t>
      </w:r>
      <w:r>
        <w:t>de</w:t>
      </w:r>
      <w:r>
        <w:rPr>
          <w:spacing w:val="-15"/>
        </w:rPr>
        <w:t xml:space="preserve"> </w:t>
      </w:r>
      <w:r>
        <w:t>aceite.</w:t>
      </w:r>
      <w:r>
        <w:rPr>
          <w:spacing w:val="-15"/>
        </w:rPr>
        <w:t xml:space="preserve"> </w:t>
      </w:r>
      <w:r>
        <w:t>A</w:t>
      </w:r>
      <w:r>
        <w:rPr>
          <w:spacing w:val="-15"/>
        </w:rPr>
        <w:t xml:space="preserve"> </w:t>
      </w:r>
      <w:r>
        <w:t>esto</w:t>
      </w:r>
      <w:r>
        <w:rPr>
          <w:spacing w:val="-15"/>
        </w:rPr>
        <w:t xml:space="preserve"> </w:t>
      </w:r>
      <w:r>
        <w:t>le</w:t>
      </w:r>
      <w:r>
        <w:rPr>
          <w:spacing w:val="-15"/>
        </w:rPr>
        <w:t xml:space="preserve"> </w:t>
      </w:r>
      <w:r>
        <w:t>siguió</w:t>
      </w:r>
      <w:r>
        <w:rPr>
          <w:spacing w:val="-15"/>
        </w:rPr>
        <w:t xml:space="preserve"> </w:t>
      </w:r>
      <w:r>
        <w:t>el</w:t>
      </w:r>
      <w:r>
        <w:rPr>
          <w:spacing w:val="-15"/>
        </w:rPr>
        <w:t xml:space="preserve"> </w:t>
      </w:r>
      <w:r>
        <w:t>proceso</w:t>
      </w:r>
      <w:r>
        <w:rPr>
          <w:spacing w:val="-15"/>
        </w:rPr>
        <w:t xml:space="preserve"> </w:t>
      </w:r>
      <w:r>
        <w:t>informatizado</w:t>
      </w:r>
      <w:r>
        <w:rPr>
          <w:spacing w:val="-15"/>
        </w:rPr>
        <w:t xml:space="preserve"> </w:t>
      </w:r>
      <w:r>
        <w:t>para</w:t>
      </w:r>
      <w:r>
        <w:rPr>
          <w:spacing w:val="-15"/>
        </w:rPr>
        <w:t xml:space="preserve"> </w:t>
      </w:r>
      <w:r>
        <w:t>calcular</w:t>
      </w:r>
      <w:r>
        <w:rPr>
          <w:spacing w:val="-15"/>
        </w:rPr>
        <w:t xml:space="preserve"> </w:t>
      </w:r>
      <w:r>
        <w:t>las</w:t>
      </w:r>
      <w:r>
        <w:rPr>
          <w:spacing w:val="-15"/>
        </w:rPr>
        <w:t xml:space="preserve"> </w:t>
      </w:r>
      <w:r>
        <w:t>cargas</w:t>
      </w:r>
      <w:r>
        <w:rPr>
          <w:spacing w:val="-15"/>
        </w:rPr>
        <w:t xml:space="preserve"> </w:t>
      </w:r>
      <w:r>
        <w:t>e interfaces.</w:t>
      </w:r>
      <w:r>
        <w:rPr>
          <w:spacing w:val="-18"/>
        </w:rPr>
        <w:t xml:space="preserve"> </w:t>
      </w:r>
      <w:r>
        <w:t>La</w:t>
      </w:r>
      <w:r>
        <w:rPr>
          <w:spacing w:val="-18"/>
        </w:rPr>
        <w:t xml:space="preserve"> </w:t>
      </w:r>
      <w:r>
        <w:t>determinación</w:t>
      </w:r>
      <w:r>
        <w:rPr>
          <w:spacing w:val="-17"/>
        </w:rPr>
        <w:t xml:space="preserve"> </w:t>
      </w:r>
      <w:r>
        <w:t>de</w:t>
      </w:r>
      <w:r>
        <w:rPr>
          <w:spacing w:val="-18"/>
        </w:rPr>
        <w:t xml:space="preserve"> </w:t>
      </w:r>
      <w:r>
        <w:t>las</w:t>
      </w:r>
      <w:r>
        <w:rPr>
          <w:spacing w:val="-17"/>
        </w:rPr>
        <w:t xml:space="preserve"> </w:t>
      </w:r>
      <w:r>
        <w:t>líneas</w:t>
      </w:r>
      <w:r>
        <w:rPr>
          <w:spacing w:val="-18"/>
        </w:rPr>
        <w:t xml:space="preserve"> </w:t>
      </w:r>
      <w:r>
        <w:t>de</w:t>
      </w:r>
      <w:r>
        <w:rPr>
          <w:spacing w:val="-18"/>
        </w:rPr>
        <w:t xml:space="preserve"> </w:t>
      </w:r>
      <w:r>
        <w:t>carga</w:t>
      </w:r>
      <w:r>
        <w:rPr>
          <w:spacing w:val="-17"/>
        </w:rPr>
        <w:t xml:space="preserve"> </w:t>
      </w:r>
      <w:r>
        <w:t>fue</w:t>
      </w:r>
      <w:r>
        <w:rPr>
          <w:spacing w:val="-18"/>
        </w:rPr>
        <w:t xml:space="preserve"> </w:t>
      </w:r>
      <w:r>
        <w:t>hecha</w:t>
      </w:r>
      <w:r>
        <w:rPr>
          <w:spacing w:val="-17"/>
        </w:rPr>
        <w:t xml:space="preserve"> </w:t>
      </w:r>
      <w:r>
        <w:t>sobre</w:t>
      </w:r>
      <w:r>
        <w:rPr>
          <w:spacing w:val="-18"/>
        </w:rPr>
        <w:t xml:space="preserve"> </w:t>
      </w:r>
      <w:r>
        <w:t>esta</w:t>
      </w:r>
      <w:r>
        <w:rPr>
          <w:spacing w:val="-18"/>
        </w:rPr>
        <w:t xml:space="preserve"> </w:t>
      </w:r>
      <w:r>
        <w:t>base.</w:t>
      </w:r>
      <w:r>
        <w:rPr>
          <w:spacing w:val="-17"/>
        </w:rPr>
        <w:t xml:space="preserve"> </w:t>
      </w:r>
      <w:r>
        <w:t>El</w:t>
      </w:r>
      <w:r>
        <w:rPr>
          <w:spacing w:val="-18"/>
        </w:rPr>
        <w:t xml:space="preserve"> </w:t>
      </w:r>
      <w:r>
        <w:t>siguiente</w:t>
      </w:r>
      <w:r>
        <w:rPr>
          <w:spacing w:val="-17"/>
        </w:rPr>
        <w:t xml:space="preserve"> </w:t>
      </w:r>
      <w:r>
        <w:t>paso</w:t>
      </w:r>
      <w:r>
        <w:rPr>
          <w:spacing w:val="-18"/>
        </w:rPr>
        <w:t xml:space="preserve"> </w:t>
      </w:r>
      <w:r>
        <w:t>en</w:t>
      </w:r>
      <w:r>
        <w:rPr>
          <w:spacing w:val="-17"/>
        </w:rPr>
        <w:t xml:space="preserve"> </w:t>
      </w:r>
      <w:r>
        <w:t>el</w:t>
      </w:r>
      <w:r>
        <w:rPr>
          <w:spacing w:val="-18"/>
        </w:rPr>
        <w:t xml:space="preserve"> </w:t>
      </w:r>
      <w:r>
        <w:t>método</w:t>
      </w:r>
      <w:r>
        <w:rPr>
          <w:spacing w:val="-18"/>
        </w:rPr>
        <w:t xml:space="preserve"> </w:t>
      </w:r>
      <w:r>
        <w:t>de</w:t>
      </w:r>
      <w:r>
        <w:rPr>
          <w:spacing w:val="-17"/>
        </w:rPr>
        <w:t xml:space="preserve"> </w:t>
      </w:r>
      <w:r>
        <w:t>desarrollo</w:t>
      </w:r>
      <w:r>
        <w:rPr>
          <w:spacing w:val="-18"/>
        </w:rPr>
        <w:t xml:space="preserve"> </w:t>
      </w:r>
      <w:r>
        <w:t>virtual</w:t>
      </w:r>
      <w:r>
        <w:rPr>
          <w:spacing w:val="-17"/>
        </w:rPr>
        <w:t xml:space="preserve"> </w:t>
      </w:r>
      <w:r>
        <w:t>fue</w:t>
      </w:r>
      <w:r>
        <w:rPr>
          <w:spacing w:val="-18"/>
        </w:rPr>
        <w:t xml:space="preserve"> </w:t>
      </w:r>
      <w:r>
        <w:t>la optimización</w:t>
      </w:r>
      <w:r>
        <w:rPr>
          <w:spacing w:val="-15"/>
        </w:rPr>
        <w:t xml:space="preserve"> </w:t>
      </w:r>
      <w:r>
        <w:t>de</w:t>
      </w:r>
      <w:r>
        <w:rPr>
          <w:spacing w:val="-14"/>
        </w:rPr>
        <w:t xml:space="preserve"> </w:t>
      </w:r>
      <w:r>
        <w:t>las</w:t>
      </w:r>
      <w:r>
        <w:rPr>
          <w:spacing w:val="-14"/>
        </w:rPr>
        <w:t xml:space="preserve"> </w:t>
      </w:r>
      <w:r>
        <w:t>trayectorias</w:t>
      </w:r>
      <w:r>
        <w:rPr>
          <w:spacing w:val="-14"/>
        </w:rPr>
        <w:t xml:space="preserve"> </w:t>
      </w:r>
      <w:r>
        <w:t>de</w:t>
      </w:r>
      <w:r>
        <w:rPr>
          <w:spacing w:val="-15"/>
        </w:rPr>
        <w:t xml:space="preserve"> </w:t>
      </w:r>
      <w:r>
        <w:t>carga</w:t>
      </w:r>
      <w:r>
        <w:rPr>
          <w:spacing w:val="-14"/>
        </w:rPr>
        <w:t xml:space="preserve"> </w:t>
      </w:r>
      <w:r>
        <w:t>mediante</w:t>
      </w:r>
      <w:r>
        <w:rPr>
          <w:spacing w:val="-14"/>
        </w:rPr>
        <w:t xml:space="preserve"> </w:t>
      </w:r>
      <w:r>
        <w:t>la</w:t>
      </w:r>
      <w:r>
        <w:rPr>
          <w:spacing w:val="-14"/>
        </w:rPr>
        <w:t xml:space="preserve"> </w:t>
      </w:r>
      <w:r>
        <w:t>integración</w:t>
      </w:r>
      <w:r>
        <w:rPr>
          <w:spacing w:val="-14"/>
        </w:rPr>
        <w:t xml:space="preserve"> </w:t>
      </w:r>
      <w:r>
        <w:t>de</w:t>
      </w:r>
      <w:r>
        <w:rPr>
          <w:spacing w:val="-15"/>
        </w:rPr>
        <w:t xml:space="preserve"> </w:t>
      </w:r>
      <w:r>
        <w:t>las</w:t>
      </w:r>
      <w:r>
        <w:rPr>
          <w:spacing w:val="-14"/>
        </w:rPr>
        <w:t xml:space="preserve"> </w:t>
      </w:r>
      <w:r>
        <w:t>llamadas</w:t>
      </w:r>
      <w:r>
        <w:rPr>
          <w:spacing w:val="-14"/>
        </w:rPr>
        <w:t xml:space="preserve"> </w:t>
      </w:r>
      <w:r>
        <w:t>estructuras</w:t>
      </w:r>
      <w:r>
        <w:rPr>
          <w:spacing w:val="-14"/>
        </w:rPr>
        <w:t xml:space="preserve"> </w:t>
      </w:r>
      <w:r>
        <w:t>de</w:t>
      </w:r>
      <w:r>
        <w:rPr>
          <w:spacing w:val="-14"/>
        </w:rPr>
        <w:t xml:space="preserve"> </w:t>
      </w:r>
      <w:r>
        <w:t>red.</w:t>
      </w:r>
      <w:r>
        <w:rPr>
          <w:spacing w:val="-15"/>
        </w:rPr>
        <w:t xml:space="preserve"> </w:t>
      </w:r>
      <w:r>
        <w:t>Estas</w:t>
      </w:r>
      <w:r>
        <w:rPr>
          <w:spacing w:val="-14"/>
        </w:rPr>
        <w:t xml:space="preserve"> </w:t>
      </w:r>
      <w:r>
        <w:t>estructuras</w:t>
      </w:r>
      <w:r>
        <w:rPr>
          <w:spacing w:val="-14"/>
        </w:rPr>
        <w:t xml:space="preserve"> </w:t>
      </w:r>
      <w:r>
        <w:t>responden</w:t>
      </w:r>
      <w:r>
        <w:rPr>
          <w:spacing w:val="-14"/>
        </w:rPr>
        <w:t xml:space="preserve"> </w:t>
      </w:r>
      <w:r>
        <w:t>a patrones naturales que, por ejemplo, pueden verse en formas similares en huesos o plantas. “Pudimos ampliar y mejorar nuestras soluciones</w:t>
      </w:r>
      <w:r>
        <w:rPr>
          <w:spacing w:val="-21"/>
        </w:rPr>
        <w:t xml:space="preserve"> </w:t>
      </w:r>
      <w:r>
        <w:t>de</w:t>
      </w:r>
      <w:r>
        <w:rPr>
          <w:spacing w:val="-20"/>
        </w:rPr>
        <w:t xml:space="preserve"> </w:t>
      </w:r>
      <w:r>
        <w:t>software</w:t>
      </w:r>
      <w:r>
        <w:rPr>
          <w:spacing w:val="-20"/>
        </w:rPr>
        <w:t xml:space="preserve"> </w:t>
      </w:r>
      <w:r>
        <w:t>y</w:t>
      </w:r>
      <w:r>
        <w:rPr>
          <w:spacing w:val="-21"/>
        </w:rPr>
        <w:t xml:space="preserve"> </w:t>
      </w:r>
      <w:r>
        <w:t>métodos</w:t>
      </w:r>
      <w:r>
        <w:rPr>
          <w:spacing w:val="-20"/>
        </w:rPr>
        <w:t xml:space="preserve"> </w:t>
      </w:r>
      <w:r>
        <w:t>para</w:t>
      </w:r>
      <w:r>
        <w:rPr>
          <w:spacing w:val="-20"/>
        </w:rPr>
        <w:t xml:space="preserve"> </w:t>
      </w:r>
      <w:r>
        <w:t>crear</w:t>
      </w:r>
      <w:r>
        <w:rPr>
          <w:spacing w:val="-21"/>
        </w:rPr>
        <w:t xml:space="preserve"> </w:t>
      </w:r>
      <w:r>
        <w:t>tales</w:t>
      </w:r>
      <w:r>
        <w:rPr>
          <w:spacing w:val="-20"/>
        </w:rPr>
        <w:t xml:space="preserve"> </w:t>
      </w:r>
      <w:r>
        <w:t>piezas</w:t>
      </w:r>
      <w:r>
        <w:rPr>
          <w:spacing w:val="-20"/>
        </w:rPr>
        <w:t xml:space="preserve"> </w:t>
      </w:r>
      <w:r>
        <w:t>y</w:t>
      </w:r>
      <w:r>
        <w:rPr>
          <w:spacing w:val="-21"/>
        </w:rPr>
        <w:t xml:space="preserve"> </w:t>
      </w:r>
      <w:r>
        <w:t>ahora</w:t>
      </w:r>
      <w:r>
        <w:rPr>
          <w:spacing w:val="-20"/>
        </w:rPr>
        <w:t xml:space="preserve"> </w:t>
      </w:r>
      <w:r>
        <w:t>podemos</w:t>
      </w:r>
      <w:r>
        <w:rPr>
          <w:spacing w:val="-20"/>
        </w:rPr>
        <w:t xml:space="preserve"> </w:t>
      </w:r>
      <w:r>
        <w:t>implementarlas</w:t>
      </w:r>
      <w:r>
        <w:rPr>
          <w:spacing w:val="-21"/>
        </w:rPr>
        <w:t xml:space="preserve"> </w:t>
      </w:r>
      <w:r>
        <w:t>virtualmente</w:t>
      </w:r>
      <w:r>
        <w:rPr>
          <w:spacing w:val="-20"/>
        </w:rPr>
        <w:t xml:space="preserve"> </w:t>
      </w:r>
      <w:r>
        <w:t>en</w:t>
      </w:r>
      <w:r>
        <w:rPr>
          <w:spacing w:val="-20"/>
        </w:rPr>
        <w:t xml:space="preserve"> </w:t>
      </w:r>
      <w:r>
        <w:t>un</w:t>
      </w:r>
      <w:r>
        <w:rPr>
          <w:spacing w:val="-21"/>
        </w:rPr>
        <w:t xml:space="preserve"> </w:t>
      </w:r>
      <w:r>
        <w:t>espacio</w:t>
      </w:r>
      <w:r>
        <w:rPr>
          <w:spacing w:val="-20"/>
        </w:rPr>
        <w:t xml:space="preserve"> </w:t>
      </w:r>
      <w:r>
        <w:t>de</w:t>
      </w:r>
      <w:r>
        <w:rPr>
          <w:spacing w:val="-20"/>
        </w:rPr>
        <w:t xml:space="preserve"> </w:t>
      </w:r>
      <w:r>
        <w:t>tiempo</w:t>
      </w:r>
      <w:r>
        <w:rPr>
          <w:spacing w:val="-21"/>
        </w:rPr>
        <w:t xml:space="preserve"> </w:t>
      </w:r>
      <w:r>
        <w:t>mu</w:t>
      </w:r>
      <w:r>
        <w:t xml:space="preserve">y corto”, comenta </w:t>
      </w:r>
      <w:proofErr w:type="spellStart"/>
      <w:r>
        <w:t>Sebastian</w:t>
      </w:r>
      <w:proofErr w:type="spellEnd"/>
      <w:r>
        <w:t xml:space="preserve"> </w:t>
      </w:r>
      <w:proofErr w:type="spellStart"/>
      <w:r>
        <w:t>Wachter</w:t>
      </w:r>
      <w:proofErr w:type="spellEnd"/>
      <w:r>
        <w:t>, especialista en Metodología de Diseño y Optimización de la Topología del departamento de Desarrollo Avanzado de Sistemas de Propulsión. Cuando todo esto se combina con la inteligencia artificial, surgen interesantes enf</w:t>
      </w:r>
      <w:r>
        <w:t>oques</w:t>
      </w:r>
      <w:r>
        <w:rPr>
          <w:spacing w:val="-5"/>
        </w:rPr>
        <w:t xml:space="preserve"> </w:t>
      </w:r>
      <w:r>
        <w:t>para</w:t>
      </w:r>
      <w:r>
        <w:rPr>
          <w:spacing w:val="-5"/>
        </w:rPr>
        <w:t xml:space="preserve"> </w:t>
      </w:r>
      <w:r>
        <w:t>aplicar</w:t>
      </w:r>
      <w:r>
        <w:rPr>
          <w:spacing w:val="-4"/>
        </w:rPr>
        <w:t xml:space="preserve"> </w:t>
      </w:r>
      <w:r>
        <w:t>mejoras</w:t>
      </w:r>
      <w:r>
        <w:rPr>
          <w:spacing w:val="-5"/>
        </w:rPr>
        <w:t xml:space="preserve"> </w:t>
      </w:r>
      <w:r>
        <w:t>a</w:t>
      </w:r>
      <w:r>
        <w:rPr>
          <w:spacing w:val="-4"/>
        </w:rPr>
        <w:t xml:space="preserve"> </w:t>
      </w:r>
      <w:r>
        <w:t>los</w:t>
      </w:r>
      <w:r>
        <w:rPr>
          <w:spacing w:val="-5"/>
        </w:rPr>
        <w:t xml:space="preserve"> </w:t>
      </w:r>
      <w:r>
        <w:t>métodos</w:t>
      </w:r>
      <w:r>
        <w:rPr>
          <w:spacing w:val="-4"/>
        </w:rPr>
        <w:t xml:space="preserve"> </w:t>
      </w:r>
      <w:r>
        <w:t>de</w:t>
      </w:r>
      <w:r>
        <w:rPr>
          <w:spacing w:val="-5"/>
        </w:rPr>
        <w:t xml:space="preserve"> </w:t>
      </w:r>
      <w:r>
        <w:t>desarrollo</w:t>
      </w:r>
      <w:r>
        <w:rPr>
          <w:spacing w:val="-4"/>
        </w:rPr>
        <w:t xml:space="preserve"> </w:t>
      </w:r>
      <w:r>
        <w:t>futuros.</w:t>
      </w:r>
    </w:p>
    <w:p w14:paraId="37AA0080" w14:textId="77777777" w:rsidR="00FF6E68" w:rsidRDefault="00FF6E68">
      <w:pPr>
        <w:pStyle w:val="Textoindependiente"/>
        <w:spacing w:before="9"/>
        <w:rPr>
          <w:sz w:val="41"/>
        </w:rPr>
      </w:pPr>
    </w:p>
    <w:p w14:paraId="0FE20A24" w14:textId="77777777" w:rsidR="00FF6E68" w:rsidRDefault="00CC1A07">
      <w:pPr>
        <w:pStyle w:val="Ttulo1"/>
      </w:pPr>
      <w:r>
        <w:t>La impresión en 3D y sus particularidades</w:t>
      </w:r>
    </w:p>
    <w:p w14:paraId="6DABC02C" w14:textId="77777777" w:rsidR="00FF6E68" w:rsidRDefault="00FF6E68">
      <w:pPr>
        <w:pStyle w:val="Textoindependiente"/>
        <w:spacing w:before="9"/>
        <w:rPr>
          <w:b/>
          <w:sz w:val="45"/>
        </w:rPr>
      </w:pPr>
    </w:p>
    <w:p w14:paraId="70F8418E" w14:textId="77777777" w:rsidR="00FF6E68" w:rsidRDefault="00CC1A07" w:rsidP="00750539">
      <w:pPr>
        <w:pStyle w:val="Textoindependiente"/>
        <w:spacing w:line="283" w:lineRule="auto"/>
        <w:ind w:left="100" w:right="184"/>
        <w:sectPr w:rsidR="00FF6E68">
          <w:pgSz w:w="11900" w:h="16840"/>
          <w:pgMar w:top="880" w:right="420" w:bottom="1100" w:left="500" w:header="0" w:footer="905" w:gutter="0"/>
          <w:cols w:space="720"/>
        </w:sectPr>
      </w:pPr>
      <w:r>
        <w:t>El</w:t>
      </w:r>
      <w:r>
        <w:rPr>
          <w:spacing w:val="-16"/>
        </w:rPr>
        <w:t xml:space="preserve"> </w:t>
      </w:r>
      <w:r>
        <w:t>peso</w:t>
      </w:r>
      <w:r>
        <w:rPr>
          <w:spacing w:val="-16"/>
        </w:rPr>
        <w:t xml:space="preserve"> </w:t>
      </w:r>
      <w:r>
        <w:t>de</w:t>
      </w:r>
      <w:r>
        <w:rPr>
          <w:spacing w:val="-15"/>
        </w:rPr>
        <w:t xml:space="preserve"> </w:t>
      </w:r>
      <w:r>
        <w:t>las</w:t>
      </w:r>
      <w:r>
        <w:rPr>
          <w:spacing w:val="-16"/>
        </w:rPr>
        <w:t xml:space="preserve"> </w:t>
      </w:r>
      <w:r>
        <w:t>piezas</w:t>
      </w:r>
      <w:r>
        <w:rPr>
          <w:spacing w:val="-16"/>
        </w:rPr>
        <w:t xml:space="preserve"> </w:t>
      </w:r>
      <w:r>
        <w:t>de</w:t>
      </w:r>
      <w:r>
        <w:rPr>
          <w:spacing w:val="-15"/>
        </w:rPr>
        <w:t xml:space="preserve"> </w:t>
      </w:r>
      <w:r>
        <w:t>la</w:t>
      </w:r>
      <w:r>
        <w:rPr>
          <w:spacing w:val="-16"/>
        </w:rPr>
        <w:t xml:space="preserve"> </w:t>
      </w:r>
      <w:r>
        <w:t>carcasa</w:t>
      </w:r>
      <w:r>
        <w:rPr>
          <w:spacing w:val="-16"/>
        </w:rPr>
        <w:t xml:space="preserve"> </w:t>
      </w:r>
      <w:r>
        <w:t>se</w:t>
      </w:r>
      <w:r>
        <w:rPr>
          <w:spacing w:val="-15"/>
        </w:rPr>
        <w:t xml:space="preserve"> </w:t>
      </w:r>
      <w:r>
        <w:t>ha</w:t>
      </w:r>
      <w:r>
        <w:rPr>
          <w:spacing w:val="-16"/>
        </w:rPr>
        <w:t xml:space="preserve"> </w:t>
      </w:r>
      <w:r>
        <w:t>rebajado</w:t>
      </w:r>
      <w:r>
        <w:rPr>
          <w:spacing w:val="-16"/>
        </w:rPr>
        <w:t xml:space="preserve"> </w:t>
      </w:r>
      <w:r>
        <w:t>en</w:t>
      </w:r>
      <w:r>
        <w:rPr>
          <w:spacing w:val="-15"/>
        </w:rPr>
        <w:t xml:space="preserve"> </w:t>
      </w:r>
      <w:r>
        <w:t>un</w:t>
      </w:r>
      <w:r>
        <w:rPr>
          <w:spacing w:val="-16"/>
        </w:rPr>
        <w:t xml:space="preserve"> </w:t>
      </w:r>
      <w:r>
        <w:t>cuarenta</w:t>
      </w:r>
      <w:r>
        <w:rPr>
          <w:spacing w:val="-16"/>
        </w:rPr>
        <w:t xml:space="preserve"> </w:t>
      </w:r>
      <w:r>
        <w:t>por</w:t>
      </w:r>
      <w:r>
        <w:rPr>
          <w:spacing w:val="-15"/>
        </w:rPr>
        <w:t xml:space="preserve"> </w:t>
      </w:r>
      <w:r>
        <w:t>ciento</w:t>
      </w:r>
      <w:r>
        <w:rPr>
          <w:spacing w:val="-16"/>
        </w:rPr>
        <w:t xml:space="preserve"> </w:t>
      </w:r>
      <w:r>
        <w:t>debido</w:t>
      </w:r>
      <w:r>
        <w:rPr>
          <w:spacing w:val="-16"/>
        </w:rPr>
        <w:t xml:space="preserve"> </w:t>
      </w:r>
      <w:r>
        <w:t>a</w:t>
      </w:r>
      <w:r>
        <w:rPr>
          <w:spacing w:val="-15"/>
        </w:rPr>
        <w:t xml:space="preserve"> </w:t>
      </w:r>
      <w:r>
        <w:t>la</w:t>
      </w:r>
      <w:r>
        <w:rPr>
          <w:spacing w:val="-16"/>
        </w:rPr>
        <w:t xml:space="preserve"> </w:t>
      </w:r>
      <w:r>
        <w:t>integración</w:t>
      </w:r>
      <w:r>
        <w:rPr>
          <w:spacing w:val="-16"/>
        </w:rPr>
        <w:t xml:space="preserve"> </w:t>
      </w:r>
      <w:r>
        <w:t>de</w:t>
      </w:r>
      <w:r>
        <w:rPr>
          <w:spacing w:val="-15"/>
        </w:rPr>
        <w:t xml:space="preserve"> </w:t>
      </w:r>
      <w:r>
        <w:t>funciones</w:t>
      </w:r>
      <w:r>
        <w:rPr>
          <w:spacing w:val="-16"/>
        </w:rPr>
        <w:t xml:space="preserve"> </w:t>
      </w:r>
      <w:r>
        <w:t>y</w:t>
      </w:r>
      <w:r>
        <w:rPr>
          <w:spacing w:val="-16"/>
        </w:rPr>
        <w:t xml:space="preserve"> </w:t>
      </w:r>
      <w:r>
        <w:t>a</w:t>
      </w:r>
      <w:r>
        <w:rPr>
          <w:spacing w:val="-15"/>
        </w:rPr>
        <w:t xml:space="preserve"> </w:t>
      </w:r>
      <w:r>
        <w:t>la</w:t>
      </w:r>
      <w:r>
        <w:rPr>
          <w:spacing w:val="-16"/>
        </w:rPr>
        <w:t xml:space="preserve"> </w:t>
      </w:r>
      <w:r>
        <w:t>optimización</w:t>
      </w:r>
      <w:r>
        <w:rPr>
          <w:spacing w:val="-16"/>
        </w:rPr>
        <w:t xml:space="preserve"> </w:t>
      </w:r>
      <w:r>
        <w:t>de</w:t>
      </w:r>
      <w:r>
        <w:rPr>
          <w:spacing w:val="-15"/>
        </w:rPr>
        <w:t xml:space="preserve"> </w:t>
      </w:r>
      <w:r>
        <w:t>la topología.</w:t>
      </w:r>
      <w:r>
        <w:rPr>
          <w:spacing w:val="-19"/>
        </w:rPr>
        <w:t xml:space="preserve"> </w:t>
      </w:r>
      <w:r>
        <w:t>Esto</w:t>
      </w:r>
      <w:r>
        <w:rPr>
          <w:spacing w:val="-18"/>
        </w:rPr>
        <w:t xml:space="preserve"> </w:t>
      </w:r>
      <w:r>
        <w:t>representa</w:t>
      </w:r>
      <w:r>
        <w:rPr>
          <w:spacing w:val="-19"/>
        </w:rPr>
        <w:t xml:space="preserve"> </w:t>
      </w:r>
      <w:r>
        <w:t>un</w:t>
      </w:r>
      <w:r>
        <w:rPr>
          <w:spacing w:val="-18"/>
        </w:rPr>
        <w:t xml:space="preserve"> </w:t>
      </w:r>
      <w:r>
        <w:t>ahorro</w:t>
      </w:r>
      <w:r>
        <w:rPr>
          <w:spacing w:val="-18"/>
        </w:rPr>
        <w:t xml:space="preserve"> </w:t>
      </w:r>
      <w:r>
        <w:t>de</w:t>
      </w:r>
      <w:r>
        <w:rPr>
          <w:spacing w:val="-19"/>
        </w:rPr>
        <w:t xml:space="preserve"> </w:t>
      </w:r>
      <w:r>
        <w:t>peso</w:t>
      </w:r>
      <w:r>
        <w:rPr>
          <w:spacing w:val="-18"/>
        </w:rPr>
        <w:t xml:space="preserve"> </w:t>
      </w:r>
      <w:r>
        <w:t>de</w:t>
      </w:r>
      <w:r>
        <w:rPr>
          <w:spacing w:val="-18"/>
        </w:rPr>
        <w:t xml:space="preserve"> </w:t>
      </w:r>
      <w:r>
        <w:t>alrededor</w:t>
      </w:r>
      <w:r>
        <w:rPr>
          <w:spacing w:val="-19"/>
        </w:rPr>
        <w:t xml:space="preserve"> </w:t>
      </w:r>
      <w:r>
        <w:t>del</w:t>
      </w:r>
      <w:r>
        <w:rPr>
          <w:spacing w:val="-18"/>
        </w:rPr>
        <w:t xml:space="preserve"> </w:t>
      </w:r>
      <w:r>
        <w:t>diez</w:t>
      </w:r>
      <w:r>
        <w:rPr>
          <w:spacing w:val="-18"/>
        </w:rPr>
        <w:t xml:space="preserve"> </w:t>
      </w:r>
      <w:r>
        <w:t>por</w:t>
      </w:r>
      <w:r>
        <w:rPr>
          <w:spacing w:val="-19"/>
        </w:rPr>
        <w:t xml:space="preserve"> </w:t>
      </w:r>
      <w:r>
        <w:t>ciento</w:t>
      </w:r>
      <w:r>
        <w:rPr>
          <w:spacing w:val="-18"/>
        </w:rPr>
        <w:t xml:space="preserve"> </w:t>
      </w:r>
      <w:r>
        <w:t>para</w:t>
      </w:r>
      <w:r>
        <w:rPr>
          <w:spacing w:val="-18"/>
        </w:rPr>
        <w:t xml:space="preserve"> </w:t>
      </w:r>
      <w:r>
        <w:t>todo</w:t>
      </w:r>
      <w:r>
        <w:rPr>
          <w:spacing w:val="-19"/>
        </w:rPr>
        <w:t xml:space="preserve"> </w:t>
      </w:r>
      <w:r>
        <w:t>el</w:t>
      </w:r>
      <w:r>
        <w:rPr>
          <w:spacing w:val="-18"/>
        </w:rPr>
        <w:t xml:space="preserve"> </w:t>
      </w:r>
      <w:r>
        <w:t>sistema</w:t>
      </w:r>
      <w:r>
        <w:rPr>
          <w:spacing w:val="-18"/>
        </w:rPr>
        <w:t xml:space="preserve"> </w:t>
      </w:r>
      <w:r>
        <w:t>de</w:t>
      </w:r>
      <w:r>
        <w:rPr>
          <w:spacing w:val="-19"/>
        </w:rPr>
        <w:t xml:space="preserve"> </w:t>
      </w:r>
      <w:r>
        <w:t>propulsión.</w:t>
      </w:r>
      <w:r>
        <w:rPr>
          <w:spacing w:val="-18"/>
        </w:rPr>
        <w:t xml:space="preserve"> </w:t>
      </w:r>
      <w:r>
        <w:t>Al</w:t>
      </w:r>
      <w:r>
        <w:rPr>
          <w:spacing w:val="-19"/>
        </w:rPr>
        <w:t xml:space="preserve"> </w:t>
      </w:r>
      <w:r>
        <w:t>mismo</w:t>
      </w:r>
      <w:r>
        <w:rPr>
          <w:spacing w:val="-18"/>
        </w:rPr>
        <w:t xml:space="preserve"> </w:t>
      </w:r>
      <w:r>
        <w:t>tiempo,</w:t>
      </w:r>
      <w:r>
        <w:rPr>
          <w:spacing w:val="-18"/>
        </w:rPr>
        <w:t xml:space="preserve"> </w:t>
      </w:r>
      <w:r>
        <w:t>la rigidez aumenta significativamente. A pesar de que el grosor de las paredes de la cubierta es de sólo 1,5 milímetros, la rigidez del sistema</w:t>
      </w:r>
      <w:r>
        <w:rPr>
          <w:spacing w:val="-15"/>
        </w:rPr>
        <w:t xml:space="preserve"> </w:t>
      </w:r>
      <w:r>
        <w:t>-motor</w:t>
      </w:r>
      <w:r>
        <w:rPr>
          <w:spacing w:val="-15"/>
        </w:rPr>
        <w:t xml:space="preserve"> </w:t>
      </w:r>
      <w:r>
        <w:t>y</w:t>
      </w:r>
      <w:r>
        <w:rPr>
          <w:spacing w:val="-14"/>
        </w:rPr>
        <w:t xml:space="preserve"> </w:t>
      </w:r>
      <w:r>
        <w:t>caja</w:t>
      </w:r>
      <w:r>
        <w:rPr>
          <w:spacing w:val="-15"/>
        </w:rPr>
        <w:t xml:space="preserve"> </w:t>
      </w:r>
      <w:r>
        <w:t>de</w:t>
      </w:r>
      <w:r>
        <w:rPr>
          <w:spacing w:val="-14"/>
        </w:rPr>
        <w:t xml:space="preserve"> </w:t>
      </w:r>
      <w:r>
        <w:t>cambios</w:t>
      </w:r>
      <w:r>
        <w:rPr>
          <w:spacing w:val="-15"/>
        </w:rPr>
        <w:t xml:space="preserve"> </w:t>
      </w:r>
      <w:r>
        <w:t>incluidos-</w:t>
      </w:r>
      <w:r>
        <w:rPr>
          <w:spacing w:val="-15"/>
        </w:rPr>
        <w:t xml:space="preserve"> </w:t>
      </w:r>
      <w:r>
        <w:t>ha</w:t>
      </w:r>
      <w:r>
        <w:rPr>
          <w:spacing w:val="-14"/>
        </w:rPr>
        <w:t xml:space="preserve"> </w:t>
      </w:r>
      <w:r>
        <w:t>aumentado</w:t>
      </w:r>
      <w:r>
        <w:rPr>
          <w:spacing w:val="-15"/>
        </w:rPr>
        <w:t xml:space="preserve"> </w:t>
      </w:r>
      <w:r>
        <w:t>un</w:t>
      </w:r>
      <w:r>
        <w:rPr>
          <w:spacing w:val="-14"/>
        </w:rPr>
        <w:t xml:space="preserve"> </w:t>
      </w:r>
      <w:r>
        <w:t>cien</w:t>
      </w:r>
      <w:r>
        <w:rPr>
          <w:spacing w:val="-15"/>
        </w:rPr>
        <w:t xml:space="preserve"> </w:t>
      </w:r>
      <w:r>
        <w:t>por</w:t>
      </w:r>
      <w:r>
        <w:rPr>
          <w:spacing w:val="-15"/>
        </w:rPr>
        <w:t xml:space="preserve"> </w:t>
      </w:r>
      <w:r>
        <w:t>cien</w:t>
      </w:r>
      <w:r>
        <w:rPr>
          <w:spacing w:val="-14"/>
        </w:rPr>
        <w:t xml:space="preserve"> </w:t>
      </w:r>
      <w:r>
        <w:t>debido</w:t>
      </w:r>
      <w:r>
        <w:rPr>
          <w:spacing w:val="-15"/>
        </w:rPr>
        <w:t xml:space="preserve"> </w:t>
      </w:r>
      <w:r>
        <w:t>a</w:t>
      </w:r>
      <w:r>
        <w:rPr>
          <w:spacing w:val="-14"/>
        </w:rPr>
        <w:t xml:space="preserve"> </w:t>
      </w:r>
      <w:r>
        <w:t>las</w:t>
      </w:r>
      <w:r>
        <w:rPr>
          <w:spacing w:val="-15"/>
        </w:rPr>
        <w:t xml:space="preserve"> </w:t>
      </w:r>
      <w:r>
        <w:t>estructuras</w:t>
      </w:r>
      <w:r>
        <w:rPr>
          <w:spacing w:val="-15"/>
        </w:rPr>
        <w:t xml:space="preserve"> </w:t>
      </w:r>
      <w:r>
        <w:t>de</w:t>
      </w:r>
      <w:r>
        <w:rPr>
          <w:spacing w:val="-14"/>
        </w:rPr>
        <w:t xml:space="preserve"> </w:t>
      </w:r>
      <w:r>
        <w:t>red.</w:t>
      </w:r>
      <w:r>
        <w:rPr>
          <w:spacing w:val="-15"/>
        </w:rPr>
        <w:t xml:space="preserve"> </w:t>
      </w:r>
      <w:r>
        <w:t>Además,</w:t>
      </w:r>
      <w:r>
        <w:rPr>
          <w:spacing w:val="-14"/>
        </w:rPr>
        <w:t xml:space="preserve"> </w:t>
      </w:r>
      <w:r>
        <w:t>la</w:t>
      </w:r>
      <w:r>
        <w:rPr>
          <w:spacing w:val="-15"/>
        </w:rPr>
        <w:t xml:space="preserve"> </w:t>
      </w:r>
      <w:r>
        <w:t>fo</w:t>
      </w:r>
      <w:r>
        <w:t>rma</w:t>
      </w:r>
      <w:r>
        <w:rPr>
          <w:spacing w:val="-14"/>
        </w:rPr>
        <w:t xml:space="preserve"> </w:t>
      </w:r>
      <w:r>
        <w:t>de</w:t>
      </w:r>
      <w:r>
        <w:rPr>
          <w:spacing w:val="-15"/>
        </w:rPr>
        <w:t xml:space="preserve"> </w:t>
      </w:r>
      <w:r>
        <w:t>panal de</w:t>
      </w:r>
      <w:r>
        <w:rPr>
          <w:spacing w:val="-16"/>
        </w:rPr>
        <w:t xml:space="preserve"> </w:t>
      </w:r>
      <w:r>
        <w:t>estas</w:t>
      </w:r>
      <w:r>
        <w:rPr>
          <w:spacing w:val="-15"/>
        </w:rPr>
        <w:t xml:space="preserve"> </w:t>
      </w:r>
      <w:r>
        <w:t>estructuras</w:t>
      </w:r>
      <w:r>
        <w:rPr>
          <w:spacing w:val="-16"/>
        </w:rPr>
        <w:t xml:space="preserve"> </w:t>
      </w:r>
      <w:r>
        <w:t>reduce</w:t>
      </w:r>
      <w:r>
        <w:rPr>
          <w:spacing w:val="-15"/>
        </w:rPr>
        <w:t xml:space="preserve"> </w:t>
      </w:r>
      <w:r>
        <w:t>las</w:t>
      </w:r>
      <w:r>
        <w:rPr>
          <w:spacing w:val="-16"/>
        </w:rPr>
        <w:t xml:space="preserve"> </w:t>
      </w:r>
      <w:r>
        <w:t>oscilaciones</w:t>
      </w:r>
      <w:r>
        <w:rPr>
          <w:spacing w:val="-15"/>
        </w:rPr>
        <w:t xml:space="preserve"> </w:t>
      </w:r>
      <w:r>
        <w:t>de</w:t>
      </w:r>
      <w:r>
        <w:rPr>
          <w:spacing w:val="-15"/>
        </w:rPr>
        <w:t xml:space="preserve"> </w:t>
      </w:r>
      <w:r>
        <w:t>las</w:t>
      </w:r>
      <w:r>
        <w:rPr>
          <w:spacing w:val="-16"/>
        </w:rPr>
        <w:t xml:space="preserve"> </w:t>
      </w:r>
      <w:r>
        <w:t>finas</w:t>
      </w:r>
      <w:r>
        <w:rPr>
          <w:spacing w:val="-15"/>
        </w:rPr>
        <w:t xml:space="preserve"> </w:t>
      </w:r>
      <w:r>
        <w:t>paredes</w:t>
      </w:r>
      <w:r>
        <w:rPr>
          <w:spacing w:val="-16"/>
        </w:rPr>
        <w:t xml:space="preserve"> </w:t>
      </w:r>
      <w:r>
        <w:t>y</w:t>
      </w:r>
      <w:r>
        <w:rPr>
          <w:spacing w:val="-15"/>
        </w:rPr>
        <w:t xml:space="preserve"> </w:t>
      </w:r>
      <w:r>
        <w:t>mejora</w:t>
      </w:r>
      <w:r>
        <w:rPr>
          <w:spacing w:val="-15"/>
        </w:rPr>
        <w:t xml:space="preserve"> </w:t>
      </w:r>
      <w:r>
        <w:t>considerablemente</w:t>
      </w:r>
      <w:r>
        <w:rPr>
          <w:spacing w:val="-16"/>
        </w:rPr>
        <w:t xml:space="preserve"> </w:t>
      </w:r>
      <w:r>
        <w:t>la</w:t>
      </w:r>
      <w:r>
        <w:rPr>
          <w:spacing w:val="-15"/>
        </w:rPr>
        <w:t xml:space="preserve"> </w:t>
      </w:r>
      <w:r>
        <w:t>acústica.</w:t>
      </w:r>
      <w:r>
        <w:rPr>
          <w:spacing w:val="-16"/>
        </w:rPr>
        <w:t xml:space="preserve"> </w:t>
      </w:r>
      <w:r>
        <w:t>La</w:t>
      </w:r>
      <w:r>
        <w:rPr>
          <w:spacing w:val="-15"/>
        </w:rPr>
        <w:t xml:space="preserve"> </w:t>
      </w:r>
      <w:r>
        <w:t>integración</w:t>
      </w:r>
      <w:r>
        <w:rPr>
          <w:spacing w:val="-16"/>
        </w:rPr>
        <w:t xml:space="preserve"> </w:t>
      </w:r>
      <w:r>
        <w:t>de</w:t>
      </w:r>
      <w:r>
        <w:rPr>
          <w:spacing w:val="-15"/>
        </w:rPr>
        <w:t xml:space="preserve"> </w:t>
      </w:r>
      <w:r>
        <w:t>las</w:t>
      </w:r>
      <w:r>
        <w:rPr>
          <w:spacing w:val="-15"/>
        </w:rPr>
        <w:t xml:space="preserve"> </w:t>
      </w:r>
      <w:r>
        <w:t>piezas</w:t>
      </w:r>
      <w:r>
        <w:rPr>
          <w:spacing w:val="-16"/>
        </w:rPr>
        <w:t xml:space="preserve"> </w:t>
      </w:r>
      <w:r>
        <w:t>ha hecho que el sistema de propulsión sea más compacto y que el proceso de ensamblaje se haya reducido en cuarenta pasos. Esto equivale</w:t>
      </w:r>
      <w:r>
        <w:rPr>
          <w:spacing w:val="-18"/>
        </w:rPr>
        <w:t xml:space="preserve"> </w:t>
      </w:r>
      <w:r>
        <w:t>a</w:t>
      </w:r>
      <w:r>
        <w:rPr>
          <w:spacing w:val="-18"/>
        </w:rPr>
        <w:t xml:space="preserve"> </w:t>
      </w:r>
      <w:r>
        <w:t>una</w:t>
      </w:r>
      <w:r>
        <w:rPr>
          <w:spacing w:val="-18"/>
        </w:rPr>
        <w:t xml:space="preserve"> </w:t>
      </w:r>
      <w:r>
        <w:t>reducción</w:t>
      </w:r>
      <w:r>
        <w:rPr>
          <w:spacing w:val="-18"/>
        </w:rPr>
        <w:t xml:space="preserve"> </w:t>
      </w:r>
      <w:r>
        <w:t>del</w:t>
      </w:r>
      <w:r>
        <w:rPr>
          <w:spacing w:val="-18"/>
        </w:rPr>
        <w:t xml:space="preserve"> </w:t>
      </w:r>
      <w:r>
        <w:t>tiempo</w:t>
      </w:r>
      <w:r>
        <w:rPr>
          <w:spacing w:val="-18"/>
        </w:rPr>
        <w:t xml:space="preserve"> </w:t>
      </w:r>
      <w:r>
        <w:t>de</w:t>
      </w:r>
      <w:r>
        <w:rPr>
          <w:spacing w:val="-18"/>
        </w:rPr>
        <w:t xml:space="preserve"> </w:t>
      </w:r>
      <w:r>
        <w:t>producción</w:t>
      </w:r>
      <w:r>
        <w:rPr>
          <w:spacing w:val="-17"/>
        </w:rPr>
        <w:t xml:space="preserve"> </w:t>
      </w:r>
      <w:r>
        <w:t>de</w:t>
      </w:r>
      <w:r>
        <w:rPr>
          <w:spacing w:val="-18"/>
        </w:rPr>
        <w:t xml:space="preserve"> </w:t>
      </w:r>
      <w:r>
        <w:t>aproximadamente</w:t>
      </w:r>
      <w:r>
        <w:rPr>
          <w:spacing w:val="-18"/>
        </w:rPr>
        <w:t xml:space="preserve"> </w:t>
      </w:r>
      <w:r>
        <w:t>20</w:t>
      </w:r>
      <w:r>
        <w:rPr>
          <w:spacing w:val="-18"/>
        </w:rPr>
        <w:t xml:space="preserve"> </w:t>
      </w:r>
      <w:r>
        <w:t>minutos.</w:t>
      </w:r>
      <w:r>
        <w:rPr>
          <w:spacing w:val="-18"/>
        </w:rPr>
        <w:t xml:space="preserve"> </w:t>
      </w:r>
      <w:r>
        <w:t>Una</w:t>
      </w:r>
      <w:r>
        <w:rPr>
          <w:spacing w:val="-18"/>
        </w:rPr>
        <w:t xml:space="preserve"> </w:t>
      </w:r>
      <w:r>
        <w:t>de</w:t>
      </w:r>
      <w:r>
        <w:rPr>
          <w:spacing w:val="-18"/>
        </w:rPr>
        <w:t xml:space="preserve"> </w:t>
      </w:r>
      <w:r>
        <w:t>las</w:t>
      </w:r>
      <w:r>
        <w:rPr>
          <w:spacing w:val="-17"/>
        </w:rPr>
        <w:t xml:space="preserve"> </w:t>
      </w:r>
      <w:r>
        <w:t>ventajas</w:t>
      </w:r>
      <w:r>
        <w:rPr>
          <w:spacing w:val="-18"/>
        </w:rPr>
        <w:t xml:space="preserve"> </w:t>
      </w:r>
      <w:r>
        <w:t>adicionales</w:t>
      </w:r>
      <w:r>
        <w:rPr>
          <w:spacing w:val="-18"/>
        </w:rPr>
        <w:t xml:space="preserve"> </w:t>
      </w:r>
      <w:r>
        <w:t>es</w:t>
      </w:r>
      <w:r>
        <w:rPr>
          <w:spacing w:val="-18"/>
        </w:rPr>
        <w:t xml:space="preserve"> </w:t>
      </w:r>
      <w:r>
        <w:t>la</w:t>
      </w:r>
      <w:r>
        <w:rPr>
          <w:spacing w:val="-18"/>
        </w:rPr>
        <w:t xml:space="preserve"> </w:t>
      </w:r>
      <w:r>
        <w:t>integració</w:t>
      </w:r>
      <w:r>
        <w:t>n de</w:t>
      </w:r>
      <w:r>
        <w:rPr>
          <w:spacing w:val="-13"/>
        </w:rPr>
        <w:t xml:space="preserve"> </w:t>
      </w:r>
      <w:r>
        <w:t>un</w:t>
      </w:r>
      <w:r>
        <w:rPr>
          <w:spacing w:val="-13"/>
        </w:rPr>
        <w:t xml:space="preserve"> </w:t>
      </w:r>
      <w:r>
        <w:t>sistema</w:t>
      </w:r>
      <w:r>
        <w:rPr>
          <w:spacing w:val="-12"/>
        </w:rPr>
        <w:t xml:space="preserve"> </w:t>
      </w:r>
      <w:r>
        <w:t>de</w:t>
      </w:r>
      <w:r>
        <w:rPr>
          <w:spacing w:val="-13"/>
        </w:rPr>
        <w:t xml:space="preserve"> </w:t>
      </w:r>
      <w:r>
        <w:t>refrigeración</w:t>
      </w:r>
      <w:r>
        <w:rPr>
          <w:spacing w:val="-12"/>
        </w:rPr>
        <w:t xml:space="preserve"> </w:t>
      </w:r>
      <w:r>
        <w:t>de</w:t>
      </w:r>
      <w:r>
        <w:rPr>
          <w:spacing w:val="-13"/>
        </w:rPr>
        <w:t xml:space="preserve"> </w:t>
      </w:r>
      <w:r>
        <w:t>la</w:t>
      </w:r>
      <w:r>
        <w:rPr>
          <w:spacing w:val="-12"/>
        </w:rPr>
        <w:t xml:space="preserve"> </w:t>
      </w:r>
      <w:r>
        <w:t>transmisión</w:t>
      </w:r>
      <w:r>
        <w:rPr>
          <w:spacing w:val="-13"/>
        </w:rPr>
        <w:t xml:space="preserve"> </w:t>
      </w:r>
      <w:r>
        <w:t>optimizado,</w:t>
      </w:r>
      <w:r>
        <w:rPr>
          <w:spacing w:val="-12"/>
        </w:rPr>
        <w:t xml:space="preserve"> </w:t>
      </w:r>
      <w:r>
        <w:t>que</w:t>
      </w:r>
      <w:r>
        <w:rPr>
          <w:spacing w:val="-13"/>
        </w:rPr>
        <w:t xml:space="preserve"> </w:t>
      </w:r>
      <w:r>
        <w:t>se</w:t>
      </w:r>
      <w:r>
        <w:rPr>
          <w:spacing w:val="-12"/>
        </w:rPr>
        <w:t xml:space="preserve"> </w:t>
      </w:r>
      <w:r>
        <w:t>convierte</w:t>
      </w:r>
      <w:r>
        <w:rPr>
          <w:spacing w:val="-13"/>
        </w:rPr>
        <w:t xml:space="preserve"> </w:t>
      </w:r>
      <w:r>
        <w:t>en</w:t>
      </w:r>
      <w:r>
        <w:rPr>
          <w:spacing w:val="-12"/>
        </w:rPr>
        <w:t xml:space="preserve"> </w:t>
      </w:r>
      <w:r>
        <w:t>un</w:t>
      </w:r>
      <w:r>
        <w:rPr>
          <w:spacing w:val="-13"/>
        </w:rPr>
        <w:t xml:space="preserve"> </w:t>
      </w:r>
      <w:r>
        <w:t>elemento</w:t>
      </w:r>
      <w:r>
        <w:rPr>
          <w:spacing w:val="-13"/>
        </w:rPr>
        <w:t xml:space="preserve"> </w:t>
      </w:r>
      <w:r>
        <w:t>clave</w:t>
      </w:r>
      <w:r>
        <w:rPr>
          <w:spacing w:val="-12"/>
        </w:rPr>
        <w:t xml:space="preserve"> </w:t>
      </w:r>
      <w:r>
        <w:t>para</w:t>
      </w:r>
      <w:r>
        <w:rPr>
          <w:spacing w:val="-13"/>
        </w:rPr>
        <w:t xml:space="preserve"> </w:t>
      </w:r>
      <w:r>
        <w:t>aumentar</w:t>
      </w:r>
      <w:r>
        <w:rPr>
          <w:spacing w:val="-12"/>
        </w:rPr>
        <w:t xml:space="preserve"> </w:t>
      </w:r>
      <w:r>
        <w:t>aún</w:t>
      </w:r>
      <w:r>
        <w:rPr>
          <w:spacing w:val="-13"/>
        </w:rPr>
        <w:t xml:space="preserve"> </w:t>
      </w:r>
      <w:r>
        <w:t>más</w:t>
      </w:r>
      <w:r>
        <w:rPr>
          <w:spacing w:val="-12"/>
        </w:rPr>
        <w:t xml:space="preserve"> </w:t>
      </w:r>
      <w:r w:rsidR="00750539">
        <w:t>las</w:t>
      </w:r>
    </w:p>
    <w:p w14:paraId="7EF7E23D" w14:textId="77777777" w:rsidR="00FF6E68" w:rsidRDefault="00CC1A07" w:rsidP="00750539">
      <w:pPr>
        <w:pStyle w:val="Textoindependiente"/>
        <w:spacing w:before="97"/>
      </w:pPr>
      <w:r>
        <w:lastRenderedPageBreak/>
        <w:t>p</w:t>
      </w:r>
      <w:r>
        <w:t>restaciones.</w:t>
      </w:r>
    </w:p>
    <w:p w14:paraId="06AF2F88" w14:textId="77777777" w:rsidR="00FF6E68" w:rsidRDefault="00FF6E68">
      <w:pPr>
        <w:pStyle w:val="Textoindependiente"/>
        <w:rPr>
          <w:sz w:val="28"/>
        </w:rPr>
      </w:pPr>
    </w:p>
    <w:p w14:paraId="09BF2124" w14:textId="77777777" w:rsidR="00FF6E68" w:rsidRDefault="00CC1A07">
      <w:pPr>
        <w:pStyle w:val="Ttulo1"/>
        <w:spacing w:before="213"/>
      </w:pPr>
      <w:r>
        <w:t>La fabricación aditiva tiene un gran potencial</w:t>
      </w:r>
    </w:p>
    <w:p w14:paraId="0467266B" w14:textId="77777777" w:rsidR="00FF6E68" w:rsidRDefault="00FF6E68">
      <w:pPr>
        <w:pStyle w:val="Textoindependiente"/>
        <w:spacing w:before="9"/>
        <w:rPr>
          <w:b/>
          <w:sz w:val="27"/>
        </w:rPr>
      </w:pPr>
    </w:p>
    <w:p w14:paraId="04397D2A" w14:textId="77777777" w:rsidR="00FF6E68" w:rsidRDefault="00CC1A07">
      <w:pPr>
        <w:spacing w:before="1" w:line="530" w:lineRule="atLeast"/>
        <w:ind w:left="100" w:right="8926"/>
        <w:rPr>
          <w:b/>
        </w:rPr>
      </w:pPr>
      <w:r>
        <w:rPr>
          <w:b/>
        </w:rPr>
        <w:t>Colección de enlaces Enlace a este artículo</w:t>
      </w:r>
    </w:p>
    <w:p w14:paraId="2C8360C4" w14:textId="77777777" w:rsidR="00FF6E68" w:rsidRDefault="00CC1A07">
      <w:pPr>
        <w:pStyle w:val="Textoindependiente"/>
        <w:spacing w:before="50" w:line="295" w:lineRule="auto"/>
        <w:ind w:left="100" w:right="783"/>
      </w:pPr>
      <w:hyperlink r:id="rId10">
        <w:r>
          <w:t>https://newsroom.porsche.com/es_ES/tecnologia/2021/es-porsche-prototipo-carcasa-sistema-propulsion-m</w:t>
        </w:r>
        <w:r>
          <w:t>otor-electrico-</w:t>
        </w:r>
      </w:hyperlink>
      <w:r>
        <w:t xml:space="preserve"> </w:t>
      </w:r>
      <w:hyperlink r:id="rId11">
        <w:r>
          <w:t>impresion-3d23250.html</w:t>
        </w:r>
      </w:hyperlink>
    </w:p>
    <w:p w14:paraId="472414FF" w14:textId="77777777" w:rsidR="00FF6E68" w:rsidRDefault="00CC1A07">
      <w:pPr>
        <w:pStyle w:val="Ttulo1"/>
        <w:spacing w:before="211"/>
      </w:pPr>
      <w:r>
        <w:t>Material de prensa</w:t>
      </w:r>
    </w:p>
    <w:p w14:paraId="4E4653A7" w14:textId="77777777" w:rsidR="00FF6E68" w:rsidRDefault="00CC1A07">
      <w:pPr>
        <w:pStyle w:val="Textoindependiente"/>
        <w:spacing w:before="50"/>
        <w:ind w:left="100"/>
      </w:pPr>
      <w:hyperlink r:id="rId12">
        <w:r>
          <w:t>https://newsroom.porsche.com/media-package/es-porsche-prototipo-carcasa-sistema-propulsion-motor-electrico-impresion-3d</w:t>
        </w:r>
      </w:hyperlink>
    </w:p>
    <w:p w14:paraId="7B03FF69" w14:textId="77777777" w:rsidR="00FF6E68" w:rsidRDefault="00FF6E68">
      <w:pPr>
        <w:pStyle w:val="Textoindependiente"/>
        <w:spacing w:before="10"/>
        <w:rPr>
          <w:sz w:val="21"/>
        </w:rPr>
      </w:pPr>
    </w:p>
    <w:p w14:paraId="636A65DD" w14:textId="77777777" w:rsidR="00FF6E68" w:rsidRDefault="00CC1A07">
      <w:pPr>
        <w:pStyle w:val="Ttulo1"/>
        <w:spacing w:before="0"/>
      </w:pPr>
      <w:r>
        <w:t>Descargas</w:t>
      </w:r>
    </w:p>
    <w:p w14:paraId="03D2BFE8" w14:textId="77777777" w:rsidR="00FF6E68" w:rsidRDefault="00CC1A07">
      <w:pPr>
        <w:pStyle w:val="Textoindependiente"/>
        <w:spacing w:before="51"/>
        <w:ind w:left="100"/>
      </w:pPr>
      <w:hyperlink r:id="rId13">
        <w:r>
          <w:t>Porsche crea una carcasa de motor eléctrico con una impresora 3D, comunicado de prensa, 05/01/2021, Porsche AG</w:t>
        </w:r>
      </w:hyperlink>
    </w:p>
    <w:p w14:paraId="4718DAFB" w14:textId="77777777" w:rsidR="00FF6E68" w:rsidRDefault="00FF6E68">
      <w:pPr>
        <w:pStyle w:val="Textoindependiente"/>
        <w:rPr>
          <w:sz w:val="28"/>
        </w:rPr>
      </w:pPr>
    </w:p>
    <w:p w14:paraId="1F95B5C3" w14:textId="77777777" w:rsidR="00750539" w:rsidRPr="00750539" w:rsidRDefault="00750539" w:rsidP="00750539">
      <w:pPr>
        <w:adjustRightInd w:val="0"/>
        <w:spacing w:after="320" w:line="426" w:lineRule="atLeast"/>
        <w:contextualSpacing/>
        <w:rPr>
          <w:rFonts w:asciiTheme="minorHAnsi" w:eastAsiaTheme="minorHAnsi" w:hAnsiTheme="minorHAnsi" w:cs="Helvetica Neue"/>
          <w:sz w:val="24"/>
          <w:szCs w:val="24"/>
          <w:lang w:val="es-ES_tradnl" w:eastAsia="en-US" w:bidi="ar-SA"/>
        </w:rPr>
      </w:pPr>
      <w:r w:rsidRPr="00750539">
        <w:rPr>
          <w:rFonts w:asciiTheme="minorHAnsi" w:eastAsiaTheme="minorHAnsi" w:hAnsiTheme="minorHAnsi" w:cs="Arial"/>
          <w:b/>
          <w:bCs/>
          <w:sz w:val="24"/>
          <w:szCs w:val="24"/>
          <w:lang w:val="es-ES_tradnl" w:eastAsia="en-US" w:bidi="ar-SA"/>
        </w:rPr>
        <w:t>Información de Contacto</w:t>
      </w:r>
    </w:p>
    <w:p w14:paraId="4D6AC6DE" w14:textId="77777777" w:rsidR="00750539" w:rsidRPr="00750539" w:rsidRDefault="00750539" w:rsidP="00750539">
      <w:pPr>
        <w:adjustRightInd w:val="0"/>
        <w:spacing w:after="320" w:line="426" w:lineRule="atLeast"/>
        <w:contextualSpacing/>
        <w:rPr>
          <w:rFonts w:asciiTheme="minorHAnsi" w:eastAsiaTheme="minorHAnsi" w:hAnsiTheme="minorHAnsi" w:cs="Helvetica Neue"/>
          <w:sz w:val="24"/>
          <w:szCs w:val="24"/>
          <w:lang w:val="es-ES_tradnl" w:eastAsia="en-US" w:bidi="ar-SA"/>
        </w:rPr>
      </w:pPr>
      <w:r w:rsidRPr="00750539">
        <w:rPr>
          <w:rFonts w:asciiTheme="minorHAnsi" w:eastAsiaTheme="minorHAnsi" w:hAnsiTheme="minorHAnsi" w:cs="Arial"/>
          <w:sz w:val="24"/>
          <w:szCs w:val="24"/>
          <w:lang w:val="es-ES_tradnl" w:eastAsia="en-US" w:bidi="ar-SA"/>
        </w:rPr>
        <w:t xml:space="preserve">Ernesto Roy </w:t>
      </w:r>
      <w:proofErr w:type="spellStart"/>
      <w:r w:rsidRPr="00750539">
        <w:rPr>
          <w:rFonts w:asciiTheme="minorHAnsi" w:eastAsiaTheme="minorHAnsi" w:hAnsiTheme="minorHAnsi" w:cs="Arial"/>
          <w:sz w:val="24"/>
          <w:szCs w:val="24"/>
          <w:lang w:val="es-ES_tradnl" w:eastAsia="en-US" w:bidi="ar-SA"/>
        </w:rPr>
        <w:t>Ocotla</w:t>
      </w:r>
      <w:proofErr w:type="spellEnd"/>
      <w:r w:rsidRPr="00750539">
        <w:rPr>
          <w:rFonts w:asciiTheme="minorHAnsi" w:eastAsiaTheme="minorHAnsi" w:hAnsiTheme="minorHAnsi" w:cs="Arial"/>
          <w:sz w:val="24"/>
          <w:szCs w:val="24"/>
          <w:lang w:val="es-ES_tradnl" w:eastAsia="en-US" w:bidi="ar-SA"/>
        </w:rPr>
        <w:t xml:space="preserve"> Jiménez / SR </w:t>
      </w:r>
      <w:proofErr w:type="spellStart"/>
      <w:r w:rsidRPr="00750539">
        <w:rPr>
          <w:rFonts w:asciiTheme="minorHAnsi" w:eastAsiaTheme="minorHAnsi" w:hAnsiTheme="minorHAnsi" w:cs="Arial"/>
          <w:sz w:val="24"/>
          <w:szCs w:val="24"/>
          <w:lang w:val="es-ES_tradnl" w:eastAsia="en-US" w:bidi="ar-SA"/>
        </w:rPr>
        <w:t>Account</w:t>
      </w:r>
      <w:proofErr w:type="spellEnd"/>
      <w:r w:rsidRPr="00750539">
        <w:rPr>
          <w:rFonts w:asciiTheme="minorHAnsi" w:eastAsiaTheme="minorHAnsi" w:hAnsiTheme="minorHAnsi" w:cs="Arial"/>
          <w:sz w:val="24"/>
          <w:szCs w:val="24"/>
          <w:lang w:val="es-ES_tradnl" w:eastAsia="en-US" w:bidi="ar-SA"/>
        </w:rPr>
        <w:t xml:space="preserve"> </w:t>
      </w:r>
      <w:proofErr w:type="spellStart"/>
      <w:r w:rsidRPr="00750539">
        <w:rPr>
          <w:rFonts w:asciiTheme="minorHAnsi" w:eastAsiaTheme="minorHAnsi" w:hAnsiTheme="minorHAnsi" w:cs="Arial"/>
          <w:sz w:val="24"/>
          <w:szCs w:val="24"/>
          <w:lang w:val="es-ES_tradnl" w:eastAsia="en-US" w:bidi="ar-SA"/>
        </w:rPr>
        <w:t>Executive</w:t>
      </w:r>
      <w:proofErr w:type="spellEnd"/>
    </w:p>
    <w:p w14:paraId="145C0200" w14:textId="77777777" w:rsidR="00750539" w:rsidRPr="00750539" w:rsidRDefault="00750539" w:rsidP="00750539">
      <w:pPr>
        <w:adjustRightInd w:val="0"/>
        <w:spacing w:after="320" w:line="426" w:lineRule="atLeast"/>
        <w:contextualSpacing/>
        <w:rPr>
          <w:rFonts w:asciiTheme="minorHAnsi" w:eastAsiaTheme="minorHAnsi" w:hAnsiTheme="minorHAnsi" w:cs="Helvetica Neue"/>
          <w:sz w:val="24"/>
          <w:szCs w:val="24"/>
          <w:lang w:val="es-ES_tradnl" w:eastAsia="en-US" w:bidi="ar-SA"/>
        </w:rPr>
      </w:pPr>
      <w:proofErr w:type="spellStart"/>
      <w:r w:rsidRPr="00750539">
        <w:rPr>
          <w:rFonts w:asciiTheme="minorHAnsi" w:eastAsiaTheme="minorHAnsi" w:hAnsiTheme="minorHAnsi" w:cs="Arial"/>
          <w:sz w:val="24"/>
          <w:szCs w:val="24"/>
          <w:lang w:val="es-ES_tradnl" w:eastAsia="en-US" w:bidi="ar-SA"/>
        </w:rPr>
        <w:t>Another</w:t>
      </w:r>
      <w:proofErr w:type="spellEnd"/>
      <w:r w:rsidRPr="00750539">
        <w:rPr>
          <w:rFonts w:asciiTheme="minorHAnsi" w:eastAsiaTheme="minorHAnsi" w:hAnsiTheme="minorHAnsi" w:cs="Arial"/>
          <w:sz w:val="24"/>
          <w:szCs w:val="24"/>
          <w:lang w:val="es-ES_tradnl" w:eastAsia="en-US" w:bidi="ar-SA"/>
        </w:rPr>
        <w:t xml:space="preserve"> Company </w:t>
      </w:r>
    </w:p>
    <w:p w14:paraId="28C57B30" w14:textId="77777777" w:rsidR="00750539" w:rsidRPr="00750539" w:rsidRDefault="00750539" w:rsidP="00750539">
      <w:pPr>
        <w:adjustRightInd w:val="0"/>
        <w:spacing w:after="320" w:line="426" w:lineRule="atLeast"/>
        <w:contextualSpacing/>
        <w:rPr>
          <w:rFonts w:asciiTheme="minorHAnsi" w:eastAsiaTheme="minorHAnsi" w:hAnsiTheme="minorHAnsi" w:cs="Helvetica Neue"/>
          <w:sz w:val="24"/>
          <w:szCs w:val="24"/>
          <w:lang w:val="es-ES_tradnl" w:eastAsia="en-US" w:bidi="ar-SA"/>
        </w:rPr>
      </w:pPr>
      <w:r w:rsidRPr="00750539">
        <w:rPr>
          <w:rFonts w:asciiTheme="minorHAnsi" w:eastAsiaTheme="minorHAnsi" w:hAnsiTheme="minorHAnsi" w:cs="Arial"/>
          <w:sz w:val="24"/>
          <w:szCs w:val="24"/>
          <w:lang w:val="es-ES_tradnl" w:eastAsia="en-US" w:bidi="ar-SA"/>
        </w:rPr>
        <w:t>55 8109 0216</w:t>
      </w:r>
    </w:p>
    <w:p w14:paraId="3B13BB53" w14:textId="77777777" w:rsidR="00750539" w:rsidRDefault="00750539" w:rsidP="00750539">
      <w:pPr>
        <w:adjustRightInd w:val="0"/>
        <w:spacing w:after="320" w:line="426" w:lineRule="atLeast"/>
        <w:contextualSpacing/>
        <w:rPr>
          <w:rFonts w:asciiTheme="minorHAnsi" w:eastAsiaTheme="minorHAnsi" w:hAnsiTheme="minorHAnsi" w:cs="Helvetica Neue"/>
          <w:sz w:val="38"/>
          <w:szCs w:val="38"/>
          <w:lang w:val="es-ES_tradnl" w:eastAsia="en-US" w:bidi="ar-SA"/>
        </w:rPr>
      </w:pPr>
      <w:hyperlink r:id="rId14" w:history="1">
        <w:r w:rsidRPr="00750539">
          <w:rPr>
            <w:rFonts w:asciiTheme="minorHAnsi" w:eastAsiaTheme="minorHAnsi" w:hAnsiTheme="minorHAnsi" w:cs="Arial"/>
            <w:color w:val="0000E9"/>
            <w:sz w:val="24"/>
            <w:szCs w:val="24"/>
            <w:u w:val="single" w:color="0000E9"/>
            <w:lang w:val="es-ES_tradnl" w:eastAsia="en-US" w:bidi="ar-SA"/>
          </w:rPr>
          <w:t>ernesto.roy@another.co</w:t>
        </w:r>
      </w:hyperlink>
      <w:r w:rsidRPr="00750539">
        <w:rPr>
          <w:rFonts w:asciiTheme="minorHAnsi" w:eastAsiaTheme="minorHAnsi" w:hAnsiTheme="minorHAnsi" w:cs="Helvetica Neue"/>
          <w:sz w:val="38"/>
          <w:szCs w:val="38"/>
          <w:lang w:val="es-ES_tradnl" w:eastAsia="en-US" w:bidi="ar-SA"/>
        </w:rPr>
        <w:t> </w:t>
      </w:r>
    </w:p>
    <w:p w14:paraId="7F0645A7" w14:textId="77777777" w:rsidR="00750539" w:rsidRPr="00750539" w:rsidRDefault="00750539" w:rsidP="00750539">
      <w:pPr>
        <w:adjustRightInd w:val="0"/>
        <w:spacing w:after="320" w:line="426" w:lineRule="atLeast"/>
        <w:contextualSpacing/>
        <w:rPr>
          <w:rFonts w:asciiTheme="minorHAnsi" w:eastAsiaTheme="minorHAnsi" w:hAnsiTheme="minorHAnsi" w:cs="Helvetica Neue"/>
          <w:sz w:val="24"/>
          <w:szCs w:val="24"/>
          <w:lang w:val="es-ES_tradnl" w:eastAsia="en-US" w:bidi="ar-SA"/>
        </w:rPr>
      </w:pPr>
    </w:p>
    <w:p w14:paraId="2EAB0417" w14:textId="77777777" w:rsidR="00750539" w:rsidRPr="00750539" w:rsidRDefault="00750539" w:rsidP="00750539">
      <w:pPr>
        <w:adjustRightInd w:val="0"/>
        <w:spacing w:after="320" w:line="426" w:lineRule="atLeast"/>
        <w:contextualSpacing/>
        <w:rPr>
          <w:rFonts w:asciiTheme="minorHAnsi" w:eastAsiaTheme="minorHAnsi" w:hAnsiTheme="minorHAnsi" w:cs="Helvetica Neue"/>
          <w:sz w:val="24"/>
          <w:szCs w:val="24"/>
          <w:lang w:val="es-ES_tradnl" w:eastAsia="en-US" w:bidi="ar-SA"/>
        </w:rPr>
      </w:pPr>
      <w:r w:rsidRPr="00750539">
        <w:rPr>
          <w:rFonts w:asciiTheme="minorHAnsi" w:eastAsiaTheme="minorHAnsi" w:hAnsiTheme="minorHAnsi" w:cs="Arial"/>
          <w:sz w:val="24"/>
          <w:szCs w:val="24"/>
          <w:lang w:val="es-ES_tradnl" w:eastAsia="en-US" w:bidi="ar-SA"/>
        </w:rPr>
        <w:t xml:space="preserve">Luis Morales / </w:t>
      </w:r>
      <w:proofErr w:type="spellStart"/>
      <w:r w:rsidRPr="00750539">
        <w:rPr>
          <w:rFonts w:asciiTheme="minorHAnsi" w:eastAsiaTheme="minorHAnsi" w:hAnsiTheme="minorHAnsi" w:cs="Arial"/>
          <w:sz w:val="24"/>
          <w:szCs w:val="24"/>
          <w:lang w:val="es-ES_tradnl" w:eastAsia="en-US" w:bidi="ar-SA"/>
        </w:rPr>
        <w:t>Fashion</w:t>
      </w:r>
      <w:proofErr w:type="spellEnd"/>
      <w:r w:rsidRPr="00750539">
        <w:rPr>
          <w:rFonts w:asciiTheme="minorHAnsi" w:eastAsiaTheme="minorHAnsi" w:hAnsiTheme="minorHAnsi" w:cs="Arial"/>
          <w:sz w:val="24"/>
          <w:szCs w:val="24"/>
          <w:lang w:val="es-ES_tradnl" w:eastAsia="en-US" w:bidi="ar-SA"/>
        </w:rPr>
        <w:t xml:space="preserve">, </w:t>
      </w:r>
      <w:proofErr w:type="spellStart"/>
      <w:r w:rsidRPr="00750539">
        <w:rPr>
          <w:rFonts w:asciiTheme="minorHAnsi" w:eastAsiaTheme="minorHAnsi" w:hAnsiTheme="minorHAnsi" w:cs="Arial"/>
          <w:sz w:val="24"/>
          <w:szCs w:val="24"/>
          <w:lang w:val="es-ES_tradnl" w:eastAsia="en-US" w:bidi="ar-SA"/>
        </w:rPr>
        <w:t>Lifestyle</w:t>
      </w:r>
      <w:proofErr w:type="spellEnd"/>
      <w:r w:rsidRPr="00750539">
        <w:rPr>
          <w:rFonts w:asciiTheme="minorHAnsi" w:eastAsiaTheme="minorHAnsi" w:hAnsiTheme="minorHAnsi" w:cs="Arial"/>
          <w:sz w:val="24"/>
          <w:szCs w:val="24"/>
          <w:lang w:val="es-ES_tradnl" w:eastAsia="en-US" w:bidi="ar-SA"/>
        </w:rPr>
        <w:t xml:space="preserve"> &amp; </w:t>
      </w:r>
      <w:proofErr w:type="spellStart"/>
      <w:r w:rsidRPr="00750539">
        <w:rPr>
          <w:rFonts w:asciiTheme="minorHAnsi" w:eastAsiaTheme="minorHAnsi" w:hAnsiTheme="minorHAnsi" w:cs="Arial"/>
          <w:sz w:val="24"/>
          <w:szCs w:val="24"/>
          <w:lang w:val="es-ES_tradnl" w:eastAsia="en-US" w:bidi="ar-SA"/>
        </w:rPr>
        <w:t>Luxury</w:t>
      </w:r>
      <w:proofErr w:type="spellEnd"/>
      <w:r w:rsidRPr="00750539">
        <w:rPr>
          <w:rFonts w:asciiTheme="minorHAnsi" w:eastAsiaTheme="minorHAnsi" w:hAnsiTheme="minorHAnsi" w:cs="Arial"/>
          <w:sz w:val="24"/>
          <w:szCs w:val="24"/>
          <w:lang w:val="es-ES_tradnl" w:eastAsia="en-US" w:bidi="ar-SA"/>
        </w:rPr>
        <w:t xml:space="preserve"> Director</w:t>
      </w:r>
    </w:p>
    <w:p w14:paraId="71C8B9E6" w14:textId="77777777" w:rsidR="00750539" w:rsidRPr="00750539" w:rsidRDefault="00750539" w:rsidP="00750539">
      <w:pPr>
        <w:adjustRightInd w:val="0"/>
        <w:spacing w:after="320" w:line="426" w:lineRule="atLeast"/>
        <w:contextualSpacing/>
        <w:rPr>
          <w:rFonts w:asciiTheme="minorHAnsi" w:eastAsiaTheme="minorHAnsi" w:hAnsiTheme="minorHAnsi" w:cs="Helvetica Neue"/>
          <w:sz w:val="24"/>
          <w:szCs w:val="24"/>
          <w:lang w:val="es-ES_tradnl" w:eastAsia="en-US" w:bidi="ar-SA"/>
        </w:rPr>
      </w:pPr>
      <w:proofErr w:type="spellStart"/>
      <w:r w:rsidRPr="00750539">
        <w:rPr>
          <w:rFonts w:asciiTheme="minorHAnsi" w:eastAsiaTheme="minorHAnsi" w:hAnsiTheme="minorHAnsi" w:cs="Arial"/>
          <w:sz w:val="24"/>
          <w:szCs w:val="24"/>
          <w:lang w:val="es-ES_tradnl" w:eastAsia="en-US" w:bidi="ar-SA"/>
        </w:rPr>
        <w:t>Another</w:t>
      </w:r>
      <w:proofErr w:type="spellEnd"/>
      <w:r w:rsidRPr="00750539">
        <w:rPr>
          <w:rFonts w:asciiTheme="minorHAnsi" w:eastAsiaTheme="minorHAnsi" w:hAnsiTheme="minorHAnsi" w:cs="Arial"/>
          <w:sz w:val="24"/>
          <w:szCs w:val="24"/>
          <w:lang w:val="es-ES_tradnl" w:eastAsia="en-US" w:bidi="ar-SA"/>
        </w:rPr>
        <w:t xml:space="preserve"> Company 6</w:t>
      </w:r>
    </w:p>
    <w:p w14:paraId="3C909AB3" w14:textId="77777777" w:rsidR="00750539" w:rsidRPr="00750539" w:rsidRDefault="00750539" w:rsidP="00750539">
      <w:pPr>
        <w:adjustRightInd w:val="0"/>
        <w:spacing w:after="320" w:line="426" w:lineRule="atLeast"/>
        <w:contextualSpacing/>
        <w:rPr>
          <w:rFonts w:asciiTheme="minorHAnsi" w:eastAsiaTheme="minorHAnsi" w:hAnsiTheme="minorHAnsi" w:cs="Helvetica Neue"/>
          <w:sz w:val="24"/>
          <w:szCs w:val="24"/>
          <w:lang w:val="es-ES_tradnl" w:eastAsia="en-US" w:bidi="ar-SA"/>
        </w:rPr>
      </w:pPr>
      <w:r w:rsidRPr="00750539">
        <w:rPr>
          <w:rFonts w:asciiTheme="minorHAnsi" w:eastAsiaTheme="minorHAnsi" w:hAnsiTheme="minorHAnsi" w:cs="Arial"/>
          <w:sz w:val="24"/>
          <w:szCs w:val="24"/>
          <w:lang w:val="es-ES_tradnl" w:eastAsia="en-US" w:bidi="ar-SA"/>
        </w:rPr>
        <w:t>55 9198 7567</w:t>
      </w:r>
    </w:p>
    <w:p w14:paraId="128B9F78" w14:textId="77777777" w:rsidR="00750539" w:rsidRPr="00750539" w:rsidRDefault="00750539" w:rsidP="00750539">
      <w:pPr>
        <w:adjustRightInd w:val="0"/>
        <w:spacing w:after="320" w:line="426" w:lineRule="atLeast"/>
        <w:contextualSpacing/>
        <w:rPr>
          <w:rFonts w:asciiTheme="minorHAnsi" w:eastAsiaTheme="minorHAnsi" w:hAnsiTheme="minorHAnsi" w:cs="Helvetica Neue"/>
          <w:sz w:val="24"/>
          <w:szCs w:val="24"/>
          <w:lang w:val="es-ES_tradnl" w:eastAsia="en-US" w:bidi="ar-SA"/>
        </w:rPr>
      </w:pPr>
      <w:hyperlink r:id="rId15" w:history="1">
        <w:r w:rsidRPr="00750539">
          <w:rPr>
            <w:rFonts w:asciiTheme="minorHAnsi" w:eastAsiaTheme="minorHAnsi" w:hAnsiTheme="minorHAnsi" w:cs="Arial"/>
            <w:color w:val="0000E9"/>
            <w:sz w:val="24"/>
            <w:szCs w:val="24"/>
            <w:u w:val="single" w:color="0000E9"/>
            <w:lang w:val="es-ES_tradnl" w:eastAsia="en-US" w:bidi="ar-SA"/>
          </w:rPr>
          <w:t>Luis.morales@another.co</w:t>
        </w:r>
      </w:hyperlink>
    </w:p>
    <w:p w14:paraId="11717B4A" w14:textId="77777777" w:rsidR="00FF6E68" w:rsidRDefault="00FF6E68">
      <w:pPr>
        <w:pStyle w:val="Textoindependiente"/>
        <w:rPr>
          <w:sz w:val="28"/>
        </w:rPr>
      </w:pPr>
    </w:p>
    <w:p w14:paraId="49937E4E" w14:textId="77777777" w:rsidR="00FF6E68" w:rsidRDefault="00FF6E68">
      <w:pPr>
        <w:pStyle w:val="Textoindependiente"/>
        <w:rPr>
          <w:sz w:val="28"/>
        </w:rPr>
      </w:pPr>
    </w:p>
    <w:p w14:paraId="3A61478F" w14:textId="77777777" w:rsidR="00FF6E68" w:rsidRDefault="00FF6E68">
      <w:pPr>
        <w:pStyle w:val="Textoindependiente"/>
        <w:rPr>
          <w:sz w:val="28"/>
        </w:rPr>
      </w:pPr>
    </w:p>
    <w:p w14:paraId="41030EE4" w14:textId="77777777" w:rsidR="00FF6E68" w:rsidRDefault="00FF6E68">
      <w:pPr>
        <w:pStyle w:val="Textoindependiente"/>
        <w:rPr>
          <w:sz w:val="28"/>
        </w:rPr>
      </w:pPr>
    </w:p>
    <w:p w14:paraId="2D5F27C8" w14:textId="77777777" w:rsidR="00FF6E68" w:rsidRDefault="00FF6E68">
      <w:pPr>
        <w:pStyle w:val="Textoindependiente"/>
        <w:rPr>
          <w:sz w:val="28"/>
        </w:rPr>
      </w:pPr>
    </w:p>
    <w:p w14:paraId="3685ED29" w14:textId="77777777" w:rsidR="00FF6E68" w:rsidRDefault="00FF6E68">
      <w:pPr>
        <w:pStyle w:val="Textoindependiente"/>
        <w:rPr>
          <w:sz w:val="28"/>
        </w:rPr>
      </w:pPr>
    </w:p>
    <w:p w14:paraId="4AE81F00" w14:textId="77777777" w:rsidR="00FF6E68" w:rsidRDefault="00FF6E68">
      <w:pPr>
        <w:pStyle w:val="Textoindependiente"/>
        <w:rPr>
          <w:sz w:val="28"/>
        </w:rPr>
      </w:pPr>
    </w:p>
    <w:p w14:paraId="45FA2C6D" w14:textId="77777777" w:rsidR="00FF6E68" w:rsidRDefault="00FF6E68">
      <w:pPr>
        <w:pStyle w:val="Textoindependiente"/>
        <w:rPr>
          <w:sz w:val="28"/>
        </w:rPr>
      </w:pPr>
    </w:p>
    <w:p w14:paraId="29871AE1" w14:textId="77777777" w:rsidR="00FF6E68" w:rsidRDefault="00FF6E68">
      <w:pPr>
        <w:pStyle w:val="Textoindependiente"/>
        <w:rPr>
          <w:sz w:val="28"/>
        </w:rPr>
      </w:pPr>
    </w:p>
    <w:p w14:paraId="3F1EF5F1" w14:textId="77777777" w:rsidR="00750539" w:rsidRDefault="00750539">
      <w:pPr>
        <w:pStyle w:val="Textoindependiente"/>
        <w:rPr>
          <w:sz w:val="28"/>
        </w:rPr>
      </w:pPr>
    </w:p>
    <w:p w14:paraId="21CDEDFA" w14:textId="77777777" w:rsidR="00FF6E68" w:rsidRDefault="00FF6E68">
      <w:pPr>
        <w:pStyle w:val="Textoindependiente"/>
        <w:rPr>
          <w:sz w:val="28"/>
        </w:rPr>
      </w:pPr>
    </w:p>
    <w:p w14:paraId="742F57F9" w14:textId="77777777" w:rsidR="00FF6E68" w:rsidRDefault="00FF6E68">
      <w:pPr>
        <w:pStyle w:val="Textoindependiente"/>
        <w:rPr>
          <w:sz w:val="28"/>
        </w:rPr>
      </w:pPr>
    </w:p>
    <w:p w14:paraId="574EE896" w14:textId="77777777" w:rsidR="00FF6E68" w:rsidRDefault="00FF6E68">
      <w:pPr>
        <w:pStyle w:val="Textoindependiente"/>
        <w:rPr>
          <w:sz w:val="28"/>
        </w:rPr>
      </w:pPr>
    </w:p>
    <w:p w14:paraId="093DA986" w14:textId="77777777" w:rsidR="00FF6E68" w:rsidRDefault="00FF6E68">
      <w:pPr>
        <w:pStyle w:val="Textoindependiente"/>
        <w:rPr>
          <w:sz w:val="28"/>
        </w:rPr>
      </w:pPr>
    </w:p>
    <w:p w14:paraId="1D9D23CB" w14:textId="77777777" w:rsidR="00FF6E68" w:rsidRDefault="00FF6E68">
      <w:pPr>
        <w:pStyle w:val="Textoindependiente"/>
        <w:rPr>
          <w:sz w:val="28"/>
        </w:rPr>
      </w:pPr>
    </w:p>
    <w:p w14:paraId="3072D95F" w14:textId="77777777" w:rsidR="00FF6E68" w:rsidRDefault="00FF6E68">
      <w:pPr>
        <w:pStyle w:val="Textoindependiente"/>
        <w:rPr>
          <w:sz w:val="28"/>
        </w:rPr>
      </w:pPr>
    </w:p>
    <w:p w14:paraId="4109D4F3" w14:textId="77777777" w:rsidR="00FF6E68" w:rsidRDefault="00CC1A07">
      <w:pPr>
        <w:tabs>
          <w:tab w:val="left" w:pos="9773"/>
        </w:tabs>
        <w:spacing w:before="201"/>
        <w:ind w:left="220"/>
        <w:rPr>
          <w:sz w:val="20"/>
        </w:rPr>
      </w:pPr>
      <w:r>
        <w:rPr>
          <w:w w:val="110"/>
          <w:sz w:val="14"/>
        </w:rPr>
        <w:t>17114606012021 - 3</w:t>
      </w:r>
      <w:r>
        <w:rPr>
          <w:spacing w:val="-5"/>
          <w:w w:val="110"/>
          <w:sz w:val="14"/>
        </w:rPr>
        <w:t xml:space="preserve"> </w:t>
      </w:r>
      <w:r>
        <w:rPr>
          <w:w w:val="110"/>
          <w:sz w:val="14"/>
        </w:rPr>
        <w:t>-</w:t>
      </w:r>
      <w:r>
        <w:rPr>
          <w:spacing w:val="-2"/>
          <w:w w:val="110"/>
          <w:sz w:val="14"/>
        </w:rPr>
        <w:t xml:space="preserve"> </w:t>
      </w:r>
      <w:r>
        <w:rPr>
          <w:w w:val="110"/>
          <w:sz w:val="14"/>
        </w:rPr>
        <w:t>4694445</w:t>
      </w:r>
      <w:r>
        <w:rPr>
          <w:w w:val="110"/>
          <w:sz w:val="14"/>
        </w:rPr>
        <w:tab/>
      </w:r>
      <w:r>
        <w:rPr>
          <w:w w:val="110"/>
          <w:sz w:val="20"/>
        </w:rPr>
        <w:t>Page</w:t>
      </w:r>
      <w:r>
        <w:rPr>
          <w:spacing w:val="-13"/>
          <w:w w:val="110"/>
          <w:sz w:val="20"/>
        </w:rPr>
        <w:t xml:space="preserve"> </w:t>
      </w:r>
      <w:r>
        <w:rPr>
          <w:w w:val="110"/>
          <w:sz w:val="20"/>
        </w:rPr>
        <w:t>3</w:t>
      </w:r>
      <w:r>
        <w:rPr>
          <w:spacing w:val="-14"/>
          <w:w w:val="110"/>
          <w:sz w:val="20"/>
        </w:rPr>
        <w:t xml:space="preserve"> </w:t>
      </w:r>
      <w:r>
        <w:rPr>
          <w:w w:val="110"/>
          <w:sz w:val="20"/>
        </w:rPr>
        <w:t>of</w:t>
      </w:r>
      <w:r>
        <w:rPr>
          <w:spacing w:val="-13"/>
          <w:w w:val="110"/>
          <w:sz w:val="20"/>
        </w:rPr>
        <w:t xml:space="preserve"> </w:t>
      </w:r>
      <w:r>
        <w:rPr>
          <w:w w:val="110"/>
          <w:sz w:val="20"/>
        </w:rPr>
        <w:t>3</w:t>
      </w:r>
      <w:bookmarkStart w:id="0" w:name="_GoBack"/>
      <w:bookmarkEnd w:id="0"/>
    </w:p>
    <w:sectPr w:rsidR="00FF6E68">
      <w:footerReference w:type="default" r:id="rId16"/>
      <w:pgSz w:w="11900" w:h="16840"/>
      <w:pgMar w:top="720" w:right="420" w:bottom="280" w:left="50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7AF08" w14:textId="77777777" w:rsidR="00CC1A07" w:rsidRDefault="00CC1A07">
      <w:r>
        <w:separator/>
      </w:r>
    </w:p>
  </w:endnote>
  <w:endnote w:type="continuationSeparator" w:id="0">
    <w:p w14:paraId="450EE110" w14:textId="77777777" w:rsidR="00CC1A07" w:rsidRDefault="00CC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D3CA2F3" w14:textId="77777777" w:rsidR="00FF6E68" w:rsidRDefault="00CC1A07">
    <w:pPr>
      <w:pStyle w:val="Textoindependiente"/>
      <w:spacing w:line="14" w:lineRule="auto"/>
    </w:pPr>
    <w:r>
      <w:pict w14:anchorId="5B5AD12B">
        <v:shapetype id="_x0000_t202" coordsize="21600,21600" o:spt="202" path="m0,0l0,21600,21600,21600,21600,0xe">
          <v:stroke joinstyle="miter"/>
          <v:path gradientshapeok="t" o:connecttype="rect"/>
        </v:shapetype>
        <v:shape id="_x0000_s1025" type="#_x0000_t202" style="position:absolute;margin-left:512.7pt;margin-top:785.75pt;width:47.3pt;height:16.65pt;z-index:-251658752;mso-position-horizontal-relative:page;mso-position-vertical-relative:page" filled="f" stroked="f">
          <v:textbox inset="0,0,0,0">
            <w:txbxContent>
              <w:p w14:paraId="46174A25" w14:textId="77777777" w:rsidR="00FF6E68" w:rsidRDefault="00CC1A07">
                <w:pPr>
                  <w:pStyle w:val="Textoindependiente"/>
                  <w:spacing w:before="34"/>
                  <w:ind w:left="20"/>
                </w:pPr>
                <w:r>
                  <w:rPr>
                    <w:w w:val="105"/>
                  </w:rPr>
                  <w:t xml:space="preserve">Page </w:t>
                </w:r>
                <w:r>
                  <w:fldChar w:fldCharType="begin"/>
                </w:r>
                <w:r>
                  <w:rPr>
                    <w:w w:val="105"/>
                  </w:rPr>
                  <w:instrText xml:space="preserve"> PAGE </w:instrText>
                </w:r>
                <w:r>
                  <w:fldChar w:fldCharType="separate"/>
                </w:r>
                <w:r w:rsidR="00750539">
                  <w:rPr>
                    <w:noProof/>
                    <w:w w:val="105"/>
                  </w:rPr>
                  <w:t>2</w:t>
                </w:r>
                <w:r>
                  <w:fldChar w:fldCharType="end"/>
                </w:r>
                <w:r>
                  <w:rPr>
                    <w:w w:val="105"/>
                  </w:rPr>
                  <w:t xml:space="preserve"> of</w:t>
                </w:r>
                <w:r>
                  <w:rPr>
                    <w:spacing w:val="-35"/>
                    <w:w w:val="105"/>
                  </w:rPr>
                  <w:t xml:space="preserve"> </w:t>
                </w:r>
                <w:r>
                  <w:rPr>
                    <w:w w:val="105"/>
                  </w:rPr>
                  <w:t>3</w:t>
                </w:r>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43B4017" w14:textId="77777777" w:rsidR="00FF6E68" w:rsidRDefault="00FF6E68">
    <w:pPr>
      <w:pStyle w:val="Textoindependiente"/>
      <w:spacing w:line="14" w:lineRule="auto"/>
      <w:rPr>
        <w:sz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7CE74" w14:textId="77777777" w:rsidR="00CC1A07" w:rsidRDefault="00CC1A07">
      <w:r>
        <w:separator/>
      </w:r>
    </w:p>
  </w:footnote>
  <w:footnote w:type="continuationSeparator" w:id="0">
    <w:p w14:paraId="145A5EC5" w14:textId="77777777" w:rsidR="00CC1A07" w:rsidRDefault="00CC1A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1026"/>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FF6E68"/>
    <w:rsid w:val="00750539"/>
    <w:rsid w:val="00CC1A07"/>
    <w:rsid w:val="00FF6E6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2777E9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1"/>
      <w:ind w:left="100"/>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newsroom.porsche.com/es_ES/tecnologia/2021/es-porsche-prototipo-carcasa-sistema-propulsion-motor-electrico-impresion-3d23250.html" TargetMode="External"/><Relationship Id="rId12" Type="http://schemas.openxmlformats.org/officeDocument/2006/relationships/hyperlink" Target="https://newsroom.porsche.com/media-package/es-porsche-prototipo-carcasa-sistema-propulsion-motor-electrico-impresion-3d" TargetMode="External"/><Relationship Id="rId13" Type="http://schemas.openxmlformats.org/officeDocument/2006/relationships/hyperlink" Target="https://newsroom.porsche.com/download/?id=e6700bb1-d3de-4501-b568-e78f3799777b&amp;amp;lang=es_ES" TargetMode="External"/><Relationship Id="rId14" Type="http://schemas.openxmlformats.org/officeDocument/2006/relationships/hyperlink" Target="mailto:ernesto.roy@another.co" TargetMode="External"/><Relationship Id="rId15" Type="http://schemas.openxmlformats.org/officeDocument/2006/relationships/hyperlink" Target="mailto:Luis.morales@another.co" TargetMode="Externa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oter" Target="footer1.xml"/><Relationship Id="rId9" Type="http://schemas.openxmlformats.org/officeDocument/2006/relationships/image" Target="media/image3.jpeg"/><Relationship Id="rId10" Type="http://schemas.openxmlformats.org/officeDocument/2006/relationships/hyperlink" Target="https://newsroom.porsche.com/es_ES/tecnologia/2021/es-porsche-prototipo-carcasa-sistema-propulsion-motor-electrico-impresion-3d2325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896</Words>
  <Characters>4932</Characters>
  <Application>Microsoft Macintosh Word</Application>
  <DocSecurity>0</DocSecurity>
  <Lines>41</Lines>
  <Paragraphs>11</Paragraphs>
  <ScaleCrop>false</ScaleCrop>
  <LinksUpToDate>false</LinksUpToDate>
  <CharactersWithSpaces>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 de Microsoft Office</cp:lastModifiedBy>
  <cp:revision>2</cp:revision>
  <dcterms:created xsi:type="dcterms:W3CDTF">2021-01-06T16:14:00Z</dcterms:created>
  <dcterms:modified xsi:type="dcterms:W3CDTF">2021-01-06T16:17:00Z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2021-01-06T00:00:00Z</vt:filetime>
  </property>
  <property fmtid="{D5CDD505-2E9C-101B-9397-08002B2CF9AE}" pid="3" name="LastSaved">
    <vt:filetime>2021-01-06T00:00:00Z</vt:filetime>
  </property>
</Properties>
</file>