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DB" w:rsidRPr="00F803DB" w:rsidRDefault="00F803DB" w:rsidP="00F803DB">
      <w:pPr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6"/>
          <w:szCs w:val="32"/>
          <w:lang w:eastAsia="it-IT"/>
        </w:rPr>
      </w:pPr>
      <w:r w:rsidRPr="00F803DB">
        <w:rPr>
          <w:rFonts w:ascii="ヒラギノ角ゴ Pro W3" w:eastAsia="ヒラギノ角ゴ Pro W3" w:hAnsi="ヒラギノ角ゴ Pro W3" w:cs="Times New Roman"/>
          <w:b/>
          <w:bCs/>
          <w:color w:val="000000"/>
          <w:sz w:val="26"/>
          <w:szCs w:val="32"/>
          <w:lang w:eastAsia="it-IT"/>
        </w:rPr>
        <w:t xml:space="preserve">Pranzo aziendale? Ora ci pensa il </w:t>
      </w:r>
      <w:proofErr w:type="spellStart"/>
      <w:r w:rsidRPr="00F803DB">
        <w:rPr>
          <w:rFonts w:ascii="ヒラギノ角ゴ Pro W3" w:eastAsia="ヒラギノ角ゴ Pro W3" w:hAnsi="ヒラギノ角ゴ Pro W3" w:cs="Times New Roman"/>
          <w:b/>
          <w:bCs/>
          <w:color w:val="000000"/>
          <w:sz w:val="26"/>
          <w:szCs w:val="32"/>
          <w:lang w:eastAsia="it-IT"/>
        </w:rPr>
        <w:t>food</w:t>
      </w:r>
      <w:proofErr w:type="spellEnd"/>
      <w:r w:rsidRPr="00F803DB">
        <w:rPr>
          <w:rFonts w:ascii="ヒラギノ角ゴ Pro W3" w:eastAsia="ヒラギノ角ゴ Pro W3" w:hAnsi="ヒラギノ角ゴ Pro W3" w:cs="Times New Roman"/>
          <w:b/>
          <w:bCs/>
          <w:color w:val="000000"/>
          <w:sz w:val="26"/>
          <w:szCs w:val="32"/>
          <w:lang w:eastAsia="it-IT"/>
        </w:rPr>
        <w:t xml:space="preserve"> delivery!</w:t>
      </w:r>
    </w:p>
    <w:p w:rsidR="00F803DB" w:rsidRPr="00F803DB" w:rsidRDefault="00F803DB" w:rsidP="00F803DB">
      <w:pPr>
        <w:jc w:val="center"/>
        <w:rPr>
          <w:rFonts w:ascii="ヒラギノ角ゴ Pro W3" w:eastAsia="ヒラギノ角ゴ Pro W3" w:hAnsi="ヒラギノ角ゴ Pro W3" w:cs="Times New Roman"/>
          <w:szCs w:val="20"/>
          <w:lang w:eastAsia="it-IT"/>
        </w:rPr>
      </w:pPr>
      <w:r w:rsidRPr="00F803DB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Cs w:val="23"/>
          <w:lang w:eastAsia="it-IT"/>
        </w:rPr>
        <w:t xml:space="preserve">Deliveroo lancia il nuovo servizio dedicato alle aziende </w:t>
      </w:r>
    </w:p>
    <w:p w:rsidR="00F803DB" w:rsidRPr="00F803DB" w:rsidRDefault="00F803DB" w:rsidP="00F803DB">
      <w:pPr>
        <w:rPr>
          <w:rFonts w:ascii="ヒラギノ角ゴ Pro W3" w:eastAsia="ヒラギノ角ゴ Pro W3" w:hAnsi="ヒラギノ角ゴ Pro W3"/>
          <w:sz w:val="22"/>
          <w:szCs w:val="20"/>
          <w:lang w:eastAsia="it-IT"/>
        </w:rPr>
      </w:pPr>
    </w:p>
    <w:p w:rsidR="00F803DB" w:rsidRDefault="00F803DB" w:rsidP="00F803DB">
      <w:pPr>
        <w:spacing w:after="120"/>
        <w:jc w:val="center"/>
        <w:textAlignment w:val="baseline"/>
        <w:rPr>
          <w:rFonts w:ascii="ヒラギノ角ゴ Pro W3" w:eastAsia="ヒラギノ角ゴ Pro W3" w:hAnsi="ヒラギノ角ゴ Pro W3" w:cs="Times New Roman"/>
          <w:b/>
          <w:sz w:val="22"/>
          <w:szCs w:val="23"/>
          <w:lang w:eastAsia="it-IT"/>
        </w:rPr>
      </w:pPr>
      <w:r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 xml:space="preserve">Un </w:t>
      </w:r>
      <w:proofErr w:type="spellStart"/>
      <w:r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>microsito</w:t>
      </w:r>
      <w:proofErr w:type="spellEnd"/>
      <w:r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 xml:space="preserve"> e nuove funzionalità pensate per le esigenze </w:t>
      </w:r>
      <w:r>
        <w:rPr>
          <w:rFonts w:ascii="ヒラギノ角ゴ Pro W3" w:eastAsia="ヒラギノ角ゴ Pro W3" w:hAnsi="ヒラギノ角ゴ Pro W3" w:cs="Times New Roman"/>
          <w:b/>
          <w:sz w:val="22"/>
          <w:szCs w:val="23"/>
          <w:lang w:eastAsia="it-IT"/>
        </w:rPr>
        <w:t>aziendali</w:t>
      </w:r>
      <w:r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 xml:space="preserve">. </w:t>
      </w:r>
    </w:p>
    <w:p w:rsidR="00F803DB" w:rsidRPr="00F803DB" w:rsidRDefault="002C375E" w:rsidP="00F803DB">
      <w:pPr>
        <w:spacing w:after="120"/>
        <w:jc w:val="center"/>
        <w:textAlignment w:val="baseline"/>
        <w:rPr>
          <w:rFonts w:ascii="ヒラギノ角ゴ Pro W3" w:eastAsia="ヒラギノ角ゴ Pro W3" w:hAnsi="ヒラギノ角ゴ Pro W3" w:cs="Times New Roman"/>
          <w:b/>
          <w:sz w:val="22"/>
          <w:szCs w:val="23"/>
          <w:lang w:eastAsia="it-IT"/>
        </w:rPr>
      </w:pPr>
      <w:r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>Per celebrare il</w:t>
      </w:r>
      <w:r w:rsidR="00F803DB"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 xml:space="preserve"> lancio del nuovo servizio Deliveroo ha realizzato una ricerca internazionale sull’utilizzo del </w:t>
      </w:r>
      <w:proofErr w:type="spellStart"/>
      <w:proofErr w:type="gramStart"/>
      <w:r w:rsidR="00F803DB"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>food</w:t>
      </w:r>
      <w:proofErr w:type="spellEnd"/>
      <w:proofErr w:type="gramEnd"/>
      <w:r w:rsidR="00F803DB"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 xml:space="preserve"> delivery </w:t>
      </w:r>
      <w:r w:rsidR="00946E2C">
        <w:rPr>
          <w:rFonts w:ascii="ヒラギノ角ゴ Pro W3" w:eastAsia="ヒラギノ角ゴ Pro W3" w:hAnsi="ヒラギノ角ゴ Pro W3" w:cs="Times New Roman"/>
          <w:b/>
          <w:sz w:val="22"/>
          <w:szCs w:val="23"/>
          <w:lang w:eastAsia="it-IT"/>
        </w:rPr>
        <w:t>in chiave corporate.</w:t>
      </w:r>
    </w:p>
    <w:p w:rsidR="00F803DB" w:rsidRPr="00F803DB" w:rsidRDefault="00281596" w:rsidP="00F803DB">
      <w:pPr>
        <w:spacing w:after="120"/>
        <w:jc w:val="center"/>
        <w:textAlignment w:val="baseline"/>
        <w:rPr>
          <w:rFonts w:ascii="ヒラギノ角ゴ Pro W3" w:eastAsia="ヒラギノ角ゴ Pro W3" w:hAnsi="ヒラギノ角ゴ Pro W3" w:cs="Times New Roman"/>
          <w:b/>
          <w:sz w:val="22"/>
          <w:szCs w:val="23"/>
          <w:lang w:eastAsia="it-IT"/>
        </w:rPr>
      </w:pPr>
      <w:r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>I</w:t>
      </w:r>
      <w:r w:rsidR="00946E2C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 xml:space="preserve"> lavoratori più amanti delle consegne a domicilio </w:t>
      </w:r>
      <w:r w:rsidR="00946E2C">
        <w:rPr>
          <w:rFonts w:ascii="ヒラギノ角ゴ Pro W3" w:eastAsia="ヒラギノ角ゴ Pro W3" w:hAnsi="ヒラギノ角ゴ Pro W3" w:cs="Times New Roman"/>
          <w:b/>
          <w:sz w:val="22"/>
          <w:szCs w:val="23"/>
          <w:lang w:eastAsia="it-IT"/>
        </w:rPr>
        <w:t xml:space="preserve">sul posto di lavoro </w:t>
      </w:r>
      <w:r w:rsidR="00F803DB" w:rsidRPr="00F803DB">
        <w:rPr>
          <w:rFonts w:ascii="ヒラギノ角ゴ Pro W3" w:eastAsia="ヒラギノ角ゴ Pro W3" w:hAnsi="ヒラギノ角ゴ Pro W3" w:cs="Times New Roman" w:hint="eastAsia"/>
          <w:b/>
          <w:sz w:val="22"/>
          <w:szCs w:val="23"/>
          <w:lang w:eastAsia="it-IT"/>
        </w:rPr>
        <w:t xml:space="preserve">sono pubblicitari e avvocati. </w:t>
      </w:r>
    </w:p>
    <w:p w:rsidR="00F803DB" w:rsidRPr="00F803DB" w:rsidRDefault="00F803DB" w:rsidP="00F803DB">
      <w:pPr>
        <w:textAlignment w:val="baseline"/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</w:p>
    <w:p w:rsidR="00F803DB" w:rsidRPr="00F803DB" w:rsidRDefault="00F803DB" w:rsidP="00F803DB">
      <w:pPr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 w:rsidRPr="00F803DB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Londra, 26 settembre 2016 -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Pranzo in ufficio? Gli italiani stanno scoprendo il </w:t>
      </w:r>
      <w:proofErr w:type="spellStart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food</w:t>
      </w:r>
      <w:proofErr w:type="spellEnd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delivery anche per i propri pranzi di lavoro. Un’abitudine amata in particolar m</w:t>
      </w:r>
      <w:r w:rsidR="0028159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odo da pubblicitari e avvocati.</w:t>
      </w:r>
    </w:p>
    <w:p w:rsidR="00F803DB" w:rsidRPr="00F803DB" w:rsidRDefault="00F803DB" w:rsidP="00F803DB">
      <w:pPr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</w:p>
    <w:p w:rsidR="00F803DB" w:rsidRPr="00F803DB" w:rsidRDefault="00F803DB" w:rsidP="00F803DB">
      <w:pPr>
        <w:spacing w:after="12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È </w:t>
      </w:r>
      <w:r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q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uesto quanto emerge da una ricerca internazionale sugli ordini effettuati da aziende realizzata da </w:t>
      </w:r>
      <w:r w:rsidRPr="00F93AA4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>Deliveroo</w:t>
      </w:r>
      <w:r w:rsidRPr="00F803DB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 xml:space="preserve"> - 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il servizio di premium </w:t>
      </w:r>
      <w:proofErr w:type="spellStart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food</w:t>
      </w:r>
      <w:proofErr w:type="spellEnd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delivery che consente di gustare a domicilio il meglio della ristorazione cittadina - per celebrare il lancio di </w:t>
      </w:r>
      <w:r w:rsidRPr="00F93AA4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>“</w:t>
      </w:r>
      <w:hyperlink r:id="rId7" w:history="1">
        <w:r w:rsidRPr="00F93AA4">
          <w:rPr>
            <w:rStyle w:val="Collegamentoipertestuale"/>
            <w:rFonts w:ascii="ヒラギノ角ゴ Pro W3" w:eastAsia="ヒラギノ角ゴ Pro W3" w:hAnsi="ヒラギノ角ゴ Pro W3" w:cs="Times New Roman" w:hint="eastAsia"/>
            <w:b/>
            <w:sz w:val="20"/>
            <w:szCs w:val="20"/>
            <w:lang w:eastAsia="it-IT"/>
          </w:rPr>
          <w:t xml:space="preserve">Deliveroo </w:t>
        </w:r>
        <w:bookmarkStart w:id="0" w:name="_GoBack"/>
        <w:bookmarkEnd w:id="0"/>
        <w:r w:rsidR="005072AD" w:rsidRPr="00F93AA4">
          <w:rPr>
            <w:rStyle w:val="Collegamentoipertestuale"/>
            <w:rFonts w:ascii="ヒラギノ角ゴ Pro W3" w:eastAsia="ヒラギノ角ゴ Pro W3" w:hAnsi="ヒラギノ角ゴ Pro W3" w:cs="Times New Roman"/>
            <w:b/>
            <w:sz w:val="20"/>
            <w:szCs w:val="20"/>
            <w:lang w:eastAsia="it-IT"/>
          </w:rPr>
          <w:t>Business</w:t>
        </w:r>
      </w:hyperlink>
      <w:r w:rsidR="00F93AA4" w:rsidRPr="00F93AA4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”</w:t>
      </w:r>
      <w:r w:rsidR="00F93AA4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il nuovo servizio di delivery dedicato alle aziende, attivo nelle 100 città nelle quali Deliveroo è presente, che include un nuovo </w:t>
      </w:r>
      <w:proofErr w:type="spellStart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microsito</w:t>
      </w:r>
      <w:proofErr w:type="spellEnd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dedicato e funzionalità pensate appositamente per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le esigenze di tipo corporate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. </w:t>
      </w:r>
    </w:p>
    <w:p w:rsidR="00F803DB" w:rsidRPr="00F803DB" w:rsidRDefault="00281596" w:rsidP="00F803DB">
      <w:pPr>
        <w:spacing w:after="12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Gli italiani in ufficio rispettano gli orari del pranzo e infatti il picco degli ordini è per le </w:t>
      </w:r>
      <w:r w:rsidR="00F803DB" w:rsidRPr="00F803DB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>13.00</w:t>
      </w:r>
      <w:r w:rsidR="00F803DB"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e il giorno della settimana in più gettonato è il venerdì. Ma il </w:t>
      </w:r>
      <w:proofErr w:type="spellStart"/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food</w:t>
      </w:r>
      <w:proofErr w:type="spellEnd"/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delivery risolve il problema della cena anche </w:t>
      </w:r>
      <w:r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per quanti rimangono in ufficio fino alla sera tardi</w:t>
      </w:r>
      <w:r w:rsidR="00946E2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: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in particolare le ore piccole si fanno il giovedì sera e non si cena prima delle </w:t>
      </w:r>
      <w:r w:rsidRPr="0028159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21.00.</w:t>
      </w:r>
    </w:p>
    <w:p w:rsidR="00F803DB" w:rsidRDefault="00F803DB" w:rsidP="00F803DB">
      <w:pPr>
        <w:spacing w:after="12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Analizzando i dati per tipologie di settori, emerge come il </w:t>
      </w:r>
      <w:r w:rsidRPr="00F803DB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>settore pubblicitario e della comunicazione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è quello più di ogni altro utilizza il servizio di </w:t>
      </w:r>
      <w:proofErr w:type="spellStart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food</w:t>
      </w:r>
      <w:proofErr w:type="spellEnd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delivery per le proprie esigenze lavorative: il 36% degli ordini di tipo “corporate”</w:t>
      </w:r>
      <w:r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provengono infatti da pubblicitari e professionisti della comunicazione</w:t>
      </w:r>
      <w:r w:rsidR="0028159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c</w:t>
      </w:r>
      <w:r w:rsidR="0028159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he amano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</w:t>
      </w:r>
      <w:r w:rsidR="0028159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in particolar 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modo la pizza (26%) ma non disdegnano il cibo cinese (19%). </w:t>
      </w:r>
    </w:p>
    <w:p w:rsidR="00F803DB" w:rsidRPr="00F803DB" w:rsidRDefault="00F803DB" w:rsidP="00F803DB">
      <w:pPr>
        <w:spacing w:after="12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Seguono </w:t>
      </w:r>
      <w:r w:rsidRPr="00F803DB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>Avvocati e studi legali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(25%) che a differenza dei primi, ordinano </w:t>
      </w:r>
      <w:r w:rsidR="0028159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soprattutto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hamburger (37%), </w:t>
      </w:r>
      <w:proofErr w:type="gramStart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pranzano</w:t>
      </w:r>
      <w:proofErr w:type="gramEnd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solitamente un ora dopo rispetto alla media (alle 14.00) e preferiscono farsi coccolare dal </w:t>
      </w:r>
      <w:proofErr w:type="spellStart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food</w:t>
      </w:r>
      <w:proofErr w:type="spellEnd"/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delivery il mercoledì. </w:t>
      </w:r>
    </w:p>
    <w:p w:rsidR="00F803DB" w:rsidRPr="00F803DB" w:rsidRDefault="00F803DB" w:rsidP="00F803DB">
      <w:pPr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‘Deliveroo </w:t>
      </w:r>
      <w:r w:rsidR="005072A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Business’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è un servizio pensato per soddisfare il crescente trend di lavoratori che ordinano il pranzo </w:t>
      </w:r>
      <w:r w:rsidR="005072A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e la cena 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alla propria scrivania, stanchi di mangiare sempre lo stesso sandwich tutti i giorni.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Il servizio “corporate” di Deliveroo </w:t>
      </w:r>
      <w:r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s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arà nei prossimi mesi un</w:t>
      </w:r>
      <w:r w:rsidR="00946E2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’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importante 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area di crescita internazionale ed è già</w:t>
      </w:r>
      <w:r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adottato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da aziende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tra </w:t>
      </w:r>
      <w:r w:rsidR="005072A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 quali spiccano importanti studi legali, società di consulenza e le più grandi realtà della comunicazione digitale e internet company in Italia</w:t>
      </w:r>
      <w:r w:rsidRPr="00F803DB">
        <w:rPr>
          <w:rFonts w:ascii="ヒラギノ角ゴ Pro W3" w:eastAsia="ヒラギノ角ゴ Pro W3" w:hAnsi="ヒラギノ角ゴ Pro W3" w:cs="Times New Roman" w:hint="eastAsia"/>
          <w:color w:val="FF0000"/>
          <w:sz w:val="20"/>
          <w:szCs w:val="20"/>
          <w:lang w:eastAsia="it-IT"/>
        </w:rPr>
        <w:t>.</w:t>
      </w:r>
    </w:p>
    <w:p w:rsidR="00F803DB" w:rsidRPr="00F803DB" w:rsidRDefault="00F803DB" w:rsidP="00F803DB">
      <w:pPr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</w:p>
    <w:p w:rsidR="00F803DB" w:rsidRPr="00F803DB" w:rsidRDefault="00F803DB" w:rsidP="00F803DB">
      <w:pPr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 w:rsidRPr="00F803DB">
        <w:rPr>
          <w:rFonts w:ascii="ヒラギノ角ゴ Pro W3" w:eastAsia="ヒラギノ角ゴ Pro W3" w:hAnsi="ヒラギノ角ゴ Pro W3" w:cs="Times New Roman" w:hint="eastAsia"/>
          <w:b/>
          <w:bCs/>
          <w:sz w:val="20"/>
          <w:szCs w:val="20"/>
          <w:lang w:eastAsia="it-IT"/>
        </w:rPr>
        <w:t xml:space="preserve">Matteo Sarzana, </w:t>
      </w:r>
      <w:r w:rsidRPr="00F803DB">
        <w:rPr>
          <w:rFonts w:ascii="ヒラギノ角ゴ Pro W3" w:eastAsia="ヒラギノ角ゴ Pro W3" w:hAnsi="ヒラギノ角ゴ Pro W3" w:cs="Times New Roman" w:hint="eastAsia"/>
          <w:bCs/>
          <w:sz w:val="20"/>
          <w:szCs w:val="20"/>
          <w:lang w:eastAsia="it-IT"/>
        </w:rPr>
        <w:t>General Manager di Deliveroo Italia afferma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</w:t>
      </w:r>
      <w:r w:rsidRPr="00F803DB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shd w:val="clear" w:color="auto" w:fill="FFFFFF"/>
          <w:lang w:eastAsia="it-IT"/>
        </w:rPr>
        <w:t xml:space="preserve">“Deliveroo </w:t>
      </w:r>
      <w:r w:rsidR="005072AD">
        <w:rPr>
          <w:rFonts w:ascii="ヒラギノ角ゴ Pro W3" w:eastAsia="ヒラギノ角ゴ Pro W3" w:hAnsi="ヒラギノ角ゴ Pro W3" w:cs="Times New Roman"/>
          <w:i/>
          <w:sz w:val="20"/>
          <w:szCs w:val="20"/>
          <w:shd w:val="clear" w:color="auto" w:fill="FFFFFF"/>
          <w:lang w:eastAsia="it-IT"/>
        </w:rPr>
        <w:t>Business’</w:t>
      </w:r>
      <w:r w:rsidRPr="00F803DB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shd w:val="clear" w:color="auto" w:fill="FFFFFF"/>
          <w:lang w:eastAsia="it-IT"/>
        </w:rPr>
        <w:t xml:space="preserve"> rappresenta una grande opportunità per le aziende di offrire una gustosa ricompensa per i propri lavoratori. Ora i dipendenti non dovranno più accontentarsi </w:t>
      </w:r>
      <w:r w:rsidR="005072AD">
        <w:rPr>
          <w:rFonts w:ascii="ヒラギノ角ゴ Pro W3" w:eastAsia="ヒラギノ角ゴ Pro W3" w:hAnsi="ヒラギノ角ゴ Pro W3" w:cs="Times New Roman"/>
          <w:i/>
          <w:sz w:val="20"/>
          <w:szCs w:val="20"/>
          <w:shd w:val="clear" w:color="auto" w:fill="FFFFFF"/>
          <w:lang w:eastAsia="it-IT"/>
        </w:rPr>
        <w:t>del cibo delle macchinette</w:t>
      </w:r>
      <w:r w:rsidRPr="00F803DB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shd w:val="clear" w:color="auto" w:fill="FFFFFF"/>
          <w:lang w:eastAsia="it-IT"/>
        </w:rPr>
        <w:t>. Grazie a Deliveroo potranno avere accesso ad un vasto assortimento di cibo proveniente dai migliori ristoranti della città”.</w:t>
      </w:r>
    </w:p>
    <w:p w:rsidR="00F803DB" w:rsidRPr="00F803DB" w:rsidRDefault="00F803DB" w:rsidP="00F803DB">
      <w:pPr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</w:p>
    <w:p w:rsidR="00F803DB" w:rsidRPr="00F803DB" w:rsidRDefault="00F803DB" w:rsidP="00F803DB">
      <w:pPr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‘Deliveroo </w:t>
      </w:r>
      <w:r w:rsidR="005072A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Business’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consente alle aziende una visibilità a 360 gradi e un controllo sugli account dei propri dipendenti con un’avanzata integrazione di strumenti che sempli</w:t>
      </w:r>
      <w:r w:rsidR="00946E2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fi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cano la gestione degli ordini e la fatturazione. Il servizio ha già guadagnato la fid</w:t>
      </w:r>
      <w:r w:rsidR="00946E2C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ucia a livello globale delle più</w:t>
      </w:r>
      <w:r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importanti banche, studi legali, media e aziende tecnologiche grazie alla capacità di fornire un servizio uniforme e di qualità in tutto il mondo.</w:t>
      </w:r>
    </w:p>
    <w:p w:rsidR="00F803DB" w:rsidRPr="00F803DB" w:rsidRDefault="00F803DB" w:rsidP="00F803DB">
      <w:pPr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</w:p>
    <w:p w:rsidR="00F803DB" w:rsidRDefault="00F803DB" w:rsidP="00F803DB">
      <w:pP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0"/>
          <w:lang w:eastAsia="it-IT"/>
        </w:rPr>
      </w:pPr>
    </w:p>
    <w:p w:rsidR="00F803DB" w:rsidRPr="00F803DB" w:rsidRDefault="00F803DB" w:rsidP="00F803DB">
      <w:pPr>
        <w:rPr>
          <w:rFonts w:ascii="Times" w:hAnsi="Times"/>
          <w:sz w:val="20"/>
          <w:szCs w:val="20"/>
          <w:lang w:eastAsia="it-IT"/>
        </w:rPr>
      </w:pPr>
      <w:r w:rsidRPr="00F803DB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0"/>
          <w:lang w:eastAsia="it-IT"/>
        </w:rPr>
        <w:t xml:space="preserve">Per ulteriori informazioni su Deliveroo for Business visitate: </w:t>
      </w:r>
      <w:hyperlink r:id="rId8" w:history="1">
        <w:r w:rsidRPr="00F803DB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0"/>
            <w:szCs w:val="20"/>
            <w:lang w:eastAsia="it-IT"/>
          </w:rPr>
          <w:t>https://deliveroo.it/it/business/about</w:t>
        </w:r>
      </w:hyperlink>
    </w:p>
    <w:p w:rsidR="0010637A" w:rsidRPr="00AC5A04" w:rsidRDefault="0010637A" w:rsidP="0077730D">
      <w:pPr>
        <w:spacing w:line="276" w:lineRule="auto"/>
        <w:jc w:val="both"/>
        <w:rPr>
          <w:rFonts w:ascii="Proxima Nova Soft Semibold" w:hAnsi="Proxima Nova Soft Semibold"/>
          <w:sz w:val="28"/>
        </w:rPr>
      </w:pPr>
    </w:p>
    <w:p w:rsidR="00DC40F4" w:rsidRPr="00AC5A04" w:rsidRDefault="00DC40F4" w:rsidP="00DC40F4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  <w:u w:val="single"/>
        </w:rPr>
      </w:pPr>
    </w:p>
    <w:p w:rsidR="00DC40F4" w:rsidRPr="008F56CB" w:rsidRDefault="00DC40F4" w:rsidP="00DC40F4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</w:pPr>
    </w:p>
    <w:p w:rsidR="00DC40F4" w:rsidRPr="00AC5A04" w:rsidRDefault="00DC40F4" w:rsidP="00DC40F4">
      <w:pPr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DC40F4" w:rsidRPr="00AC5A04" w:rsidRDefault="00B15005" w:rsidP="00DC40F4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r w:rsidR="00DC40F4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Deliveroo lavora con oltre 16.000 tra i migliori ristoranti e con oltre 20.000 rider che garantiscono la migliore esperienza di </w:t>
      </w:r>
      <w:proofErr w:type="spellStart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DC40F4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F803DB" w:rsidRDefault="00DC40F4" w:rsidP="00DC40F4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100 città in 12 Paesi, inclusi Australia, Belgio, Francia, Germania, Hong Kong, Italia, Irlanda, Olanda, Singapore, Spagna, Emirati Arabi Uniti e Regno Unito.</w:t>
      </w:r>
    </w:p>
    <w:p w:rsidR="00F803DB" w:rsidRDefault="00F803DB" w:rsidP="00DC40F4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Deliveroo è attivo a Milano, Roma e Piacenza.</w:t>
      </w:r>
    </w:p>
    <w:p w:rsidR="00DC40F4" w:rsidRPr="00AC5A04" w:rsidRDefault="00DC40F4" w:rsidP="00DC40F4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</w:p>
    <w:p w:rsidR="00093F0C" w:rsidRPr="008F56CB" w:rsidRDefault="00093F0C" w:rsidP="00177F8D">
      <w:pPr>
        <w:pStyle w:val="NormaleWeb"/>
        <w:spacing w:before="0" w:beforeAutospacing="0" w:after="60" w:afterAutospacing="0" w:line="276" w:lineRule="auto"/>
        <w:jc w:val="both"/>
        <w:rPr>
          <w:rFonts w:ascii="ヒラギノ角ゴ Pro W3" w:eastAsia="ヒラギノ角ゴ Pro W3" w:hAnsi="ヒラギノ角ゴ Pro W3"/>
          <w:sz w:val="20"/>
        </w:rPr>
      </w:pPr>
    </w:p>
    <w:p w:rsidR="00AC5A04" w:rsidRPr="00F803DB" w:rsidRDefault="00AC5A04" w:rsidP="00AC5A04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AC5A04" w:rsidRPr="00F803DB" w:rsidRDefault="00AC5A04" w:rsidP="00AC5A04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AC5A04" w:rsidRPr="00F803DB" w:rsidRDefault="00AC5A04" w:rsidP="00AC5A04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AC5A04" w:rsidRPr="00F803DB" w:rsidRDefault="00AC5A04" w:rsidP="00AC5A04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AC5A04" w:rsidRPr="00F803DB" w:rsidRDefault="00AC5A04" w:rsidP="00AC5A04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AC5A04" w:rsidRPr="00F803DB" w:rsidRDefault="00AC5A04" w:rsidP="00AC5A04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p w:rsidR="00AC5A04" w:rsidRPr="008F56CB" w:rsidRDefault="00AC5A04" w:rsidP="00AC5A04">
      <w:pPr>
        <w:jc w:val="center"/>
        <w:rPr>
          <w:rFonts w:ascii="ヒラギノ角ゴ Pro W3" w:eastAsia="ヒラギノ角ゴ Pro W3" w:hAnsi="ヒラギノ角ゴ Pro W3"/>
          <w:b/>
          <w:sz w:val="20"/>
        </w:rPr>
      </w:pPr>
    </w:p>
    <w:p w:rsidR="007B7ECF" w:rsidRPr="008F56CB" w:rsidRDefault="007B7ECF" w:rsidP="00AC5A04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</w:rPr>
      </w:pPr>
    </w:p>
    <w:sectPr w:rsidR="007B7ECF" w:rsidRPr="008F56CB" w:rsidSect="00177F8D">
      <w:headerReference w:type="default" r:id="rId10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77" w:rsidRDefault="00B21A77">
      <w:r>
        <w:separator/>
      </w:r>
    </w:p>
  </w:endnote>
  <w:endnote w:type="continuationSeparator" w:id="0">
    <w:p w:rsidR="00B21A77" w:rsidRDefault="00B2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77" w:rsidRDefault="00B21A77">
      <w:r>
        <w:separator/>
      </w:r>
    </w:p>
  </w:footnote>
  <w:footnote w:type="continuationSeparator" w:id="0">
    <w:p w:rsidR="00B21A77" w:rsidRDefault="00B21A7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CB" w:rsidRDefault="008F56CB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6CB" w:rsidRDefault="008F56C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6CB" w:rsidRDefault="008F56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5048F"/>
    <w:rsid w:val="00050C8A"/>
    <w:rsid w:val="0006578B"/>
    <w:rsid w:val="000679F8"/>
    <w:rsid w:val="00092C26"/>
    <w:rsid w:val="00093912"/>
    <w:rsid w:val="00093F0C"/>
    <w:rsid w:val="000A0267"/>
    <w:rsid w:val="000B740F"/>
    <w:rsid w:val="000C6DE4"/>
    <w:rsid w:val="000E1409"/>
    <w:rsid w:val="000F197C"/>
    <w:rsid w:val="000F3BC4"/>
    <w:rsid w:val="0010637A"/>
    <w:rsid w:val="00115B12"/>
    <w:rsid w:val="0011712A"/>
    <w:rsid w:val="001348D1"/>
    <w:rsid w:val="0014597F"/>
    <w:rsid w:val="00155633"/>
    <w:rsid w:val="00177F8D"/>
    <w:rsid w:val="00203A73"/>
    <w:rsid w:val="00281596"/>
    <w:rsid w:val="00281EDE"/>
    <w:rsid w:val="002A05F4"/>
    <w:rsid w:val="002A60E2"/>
    <w:rsid w:val="002A6E5C"/>
    <w:rsid w:val="002B0151"/>
    <w:rsid w:val="002C375E"/>
    <w:rsid w:val="002E653C"/>
    <w:rsid w:val="002F00F8"/>
    <w:rsid w:val="00325D2E"/>
    <w:rsid w:val="00346B0D"/>
    <w:rsid w:val="00363FF2"/>
    <w:rsid w:val="0038098E"/>
    <w:rsid w:val="003821E7"/>
    <w:rsid w:val="003844A5"/>
    <w:rsid w:val="003850EC"/>
    <w:rsid w:val="003876B5"/>
    <w:rsid w:val="003C35B2"/>
    <w:rsid w:val="003C7896"/>
    <w:rsid w:val="003D0595"/>
    <w:rsid w:val="003D39D3"/>
    <w:rsid w:val="003D4306"/>
    <w:rsid w:val="00406BED"/>
    <w:rsid w:val="0044010F"/>
    <w:rsid w:val="00460332"/>
    <w:rsid w:val="00484045"/>
    <w:rsid w:val="004B063D"/>
    <w:rsid w:val="004B0868"/>
    <w:rsid w:val="005072AD"/>
    <w:rsid w:val="00541579"/>
    <w:rsid w:val="00542FFB"/>
    <w:rsid w:val="005456F5"/>
    <w:rsid w:val="005727DF"/>
    <w:rsid w:val="00574087"/>
    <w:rsid w:val="00577B8F"/>
    <w:rsid w:val="00582DE7"/>
    <w:rsid w:val="00583D9D"/>
    <w:rsid w:val="00594C91"/>
    <w:rsid w:val="005961DE"/>
    <w:rsid w:val="005E1481"/>
    <w:rsid w:val="00660864"/>
    <w:rsid w:val="006704A2"/>
    <w:rsid w:val="00676AFD"/>
    <w:rsid w:val="00690060"/>
    <w:rsid w:val="00692A37"/>
    <w:rsid w:val="006B2BA6"/>
    <w:rsid w:val="006D2993"/>
    <w:rsid w:val="006E6F65"/>
    <w:rsid w:val="006F5A60"/>
    <w:rsid w:val="007072A4"/>
    <w:rsid w:val="00707EE6"/>
    <w:rsid w:val="00733761"/>
    <w:rsid w:val="007353DD"/>
    <w:rsid w:val="00736FEA"/>
    <w:rsid w:val="0077552C"/>
    <w:rsid w:val="0077730D"/>
    <w:rsid w:val="00793D50"/>
    <w:rsid w:val="007A7210"/>
    <w:rsid w:val="007B7ECF"/>
    <w:rsid w:val="007C7A21"/>
    <w:rsid w:val="007E4136"/>
    <w:rsid w:val="0080377F"/>
    <w:rsid w:val="00826B0B"/>
    <w:rsid w:val="008C0CFA"/>
    <w:rsid w:val="008F56CB"/>
    <w:rsid w:val="00914FEA"/>
    <w:rsid w:val="00924953"/>
    <w:rsid w:val="009274D7"/>
    <w:rsid w:val="00946E2C"/>
    <w:rsid w:val="00950DE2"/>
    <w:rsid w:val="00962A2A"/>
    <w:rsid w:val="00970B09"/>
    <w:rsid w:val="00972A19"/>
    <w:rsid w:val="00973BDD"/>
    <w:rsid w:val="00980F3D"/>
    <w:rsid w:val="009909AA"/>
    <w:rsid w:val="009E5A71"/>
    <w:rsid w:val="00A111EF"/>
    <w:rsid w:val="00A1580C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2853"/>
    <w:rsid w:val="00AE7DD6"/>
    <w:rsid w:val="00B12E46"/>
    <w:rsid w:val="00B15005"/>
    <w:rsid w:val="00B168B9"/>
    <w:rsid w:val="00B21A77"/>
    <w:rsid w:val="00B27F63"/>
    <w:rsid w:val="00B3108B"/>
    <w:rsid w:val="00B35CF5"/>
    <w:rsid w:val="00B53B2B"/>
    <w:rsid w:val="00B66050"/>
    <w:rsid w:val="00B82635"/>
    <w:rsid w:val="00B85027"/>
    <w:rsid w:val="00BA12EB"/>
    <w:rsid w:val="00BD321F"/>
    <w:rsid w:val="00BE6562"/>
    <w:rsid w:val="00C10119"/>
    <w:rsid w:val="00C15B9A"/>
    <w:rsid w:val="00C4459D"/>
    <w:rsid w:val="00C52FC5"/>
    <w:rsid w:val="00C775B1"/>
    <w:rsid w:val="00CB3663"/>
    <w:rsid w:val="00CC7CED"/>
    <w:rsid w:val="00CD21D2"/>
    <w:rsid w:val="00CE003A"/>
    <w:rsid w:val="00CE27C6"/>
    <w:rsid w:val="00CF5BEF"/>
    <w:rsid w:val="00D07E14"/>
    <w:rsid w:val="00D63B77"/>
    <w:rsid w:val="00D84C93"/>
    <w:rsid w:val="00DA0EFA"/>
    <w:rsid w:val="00DC40F4"/>
    <w:rsid w:val="00DD4B8A"/>
    <w:rsid w:val="00DE28CD"/>
    <w:rsid w:val="00DF3210"/>
    <w:rsid w:val="00E00993"/>
    <w:rsid w:val="00E10C1E"/>
    <w:rsid w:val="00E2627B"/>
    <w:rsid w:val="00E50477"/>
    <w:rsid w:val="00E577EB"/>
    <w:rsid w:val="00E6327E"/>
    <w:rsid w:val="00E703E9"/>
    <w:rsid w:val="00E72CF7"/>
    <w:rsid w:val="00E76DB1"/>
    <w:rsid w:val="00E81674"/>
    <w:rsid w:val="00EC3BA2"/>
    <w:rsid w:val="00EE55D2"/>
    <w:rsid w:val="00EE6C29"/>
    <w:rsid w:val="00F016E1"/>
    <w:rsid w:val="00F07AD8"/>
    <w:rsid w:val="00F15489"/>
    <w:rsid w:val="00F21F20"/>
    <w:rsid w:val="00F614C4"/>
    <w:rsid w:val="00F67CC2"/>
    <w:rsid w:val="00F803DB"/>
    <w:rsid w:val="00F85382"/>
    <w:rsid w:val="00F93AA4"/>
    <w:rsid w:val="00FA490D"/>
    <w:rsid w:val="00FB3D23"/>
    <w:rsid w:val="00FB49F9"/>
    <w:rsid w:val="00FC2A57"/>
    <w:rsid w:val="00FF4933"/>
    <w:rsid w:val="00FF6AF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eliveroo.it/it/business/about" TargetMode="External"/><Relationship Id="rId8" Type="http://schemas.openxmlformats.org/officeDocument/2006/relationships/hyperlink" Target="https://deliveroo.it/it/business/about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9E38F2-937E-DE46-86E0-6DFB987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2016-08-03T15:57:00Z</cp:lastPrinted>
  <dcterms:created xsi:type="dcterms:W3CDTF">2016-09-26T08:21:00Z</dcterms:created>
  <dcterms:modified xsi:type="dcterms:W3CDTF">2016-09-26T08:21:00Z</dcterms:modified>
</cp:coreProperties>
</file>