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A7F654" w14:textId="77777777" w:rsidR="009B4B9D" w:rsidRDefault="00815EE9">
      <w:pPr>
        <w:pStyle w:val="normal0"/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</w:rPr>
        <w:t>THE PENINSULA</w:t>
      </w:r>
      <w:r w:rsidR="000D64B0">
        <w:rPr>
          <w:rFonts w:ascii="Arial" w:eastAsia="Arial" w:hAnsi="Arial" w:cs="Arial"/>
          <w:b/>
          <w:sz w:val="28"/>
          <w:szCs w:val="28"/>
        </w:rPr>
        <w:t xml:space="preserve"> Y ROYAL ACADEMY OF ARTS LLEVAN</w:t>
      </w:r>
      <w:r>
        <w:rPr>
          <w:rFonts w:ascii="Arial" w:eastAsia="Arial" w:hAnsi="Arial" w:cs="Arial"/>
          <w:b/>
          <w:sz w:val="28"/>
          <w:szCs w:val="28"/>
        </w:rPr>
        <w:t xml:space="preserve"> CREATIVIDAD REVOLUCIONARIA A HONG KONG</w:t>
      </w:r>
    </w:p>
    <w:p w14:paraId="2BA1ABE4" w14:textId="77777777" w:rsidR="009B4B9D" w:rsidRDefault="009B4B9D">
      <w:pPr>
        <w:pStyle w:val="normal0"/>
        <w:spacing w:after="0"/>
        <w:jc w:val="center"/>
      </w:pPr>
    </w:p>
    <w:p w14:paraId="744C0638" w14:textId="77777777" w:rsidR="009B4B9D" w:rsidRDefault="00815EE9">
      <w:pPr>
        <w:pStyle w:val="normal0"/>
        <w:numPr>
          <w:ilvl w:val="0"/>
          <w:numId w:val="1"/>
        </w:numPr>
        <w:spacing w:after="0"/>
        <w:ind w:hanging="360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Conrad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Shawcross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último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gran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artista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exponer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obras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icónico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hotel.</w:t>
      </w:r>
    </w:p>
    <w:p w14:paraId="23977B9F" w14:textId="77777777" w:rsidR="009B4B9D" w:rsidRDefault="009B4B9D">
      <w:pPr>
        <w:pStyle w:val="normal0"/>
        <w:spacing w:after="0"/>
        <w:jc w:val="both"/>
      </w:pPr>
    </w:p>
    <w:p w14:paraId="056E3E2F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Siempre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sz w:val="24"/>
          <w:szCs w:val="24"/>
        </w:rPr>
        <w:t>frente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innovación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el </w:t>
      </w:r>
      <w:proofErr w:type="spellStart"/>
      <w:r>
        <w:rPr>
          <w:rFonts w:ascii="Arial" w:eastAsia="Arial" w:hAnsi="Arial" w:cs="Arial"/>
          <w:sz w:val="24"/>
          <w:szCs w:val="24"/>
        </w:rPr>
        <w:t>buen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gusto,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durante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primavera </w:t>
      </w:r>
      <w:r>
        <w:rPr>
          <w:rFonts w:ascii="Arial" w:eastAsia="Arial" w:hAnsi="Arial" w:cs="Arial"/>
          <w:b/>
          <w:sz w:val="24"/>
          <w:szCs w:val="24"/>
        </w:rPr>
        <w:t>The Peninsula Hong Kong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demuestra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compromiso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el arte al </w:t>
      </w:r>
      <w:proofErr w:type="spellStart"/>
      <w:r>
        <w:rPr>
          <w:rFonts w:ascii="Arial" w:eastAsia="Arial" w:hAnsi="Arial" w:cs="Arial"/>
          <w:sz w:val="24"/>
          <w:szCs w:val="24"/>
        </w:rPr>
        <w:t>exhibir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instalación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artista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británico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Conrad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Shawcross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RA</w:t>
      </w:r>
      <w:r>
        <w:rPr>
          <w:rFonts w:ascii="Arial" w:eastAsia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eastAsia="Arial" w:hAnsi="Arial" w:cs="Arial"/>
          <w:sz w:val="24"/>
          <w:szCs w:val="24"/>
        </w:rPr>
        <w:t>segunda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muestra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hotel en </w:t>
      </w:r>
      <w:proofErr w:type="spellStart"/>
      <w:r>
        <w:rPr>
          <w:rFonts w:ascii="Arial" w:eastAsia="Arial" w:hAnsi="Arial" w:cs="Arial"/>
          <w:sz w:val="24"/>
          <w:szCs w:val="24"/>
        </w:rPr>
        <w:t>colaboración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</w:rPr>
        <w:t>renombrada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institución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inglesa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Royal Academy of Arts (RA)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conformada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obra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Shawcross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ADA Project,</w:t>
      </w:r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cual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combina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principios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escultura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robótica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música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crear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representación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visual, </w:t>
      </w:r>
      <w:proofErr w:type="spellStart"/>
      <w:r>
        <w:rPr>
          <w:rFonts w:ascii="Arial" w:eastAsia="Arial" w:hAnsi="Arial" w:cs="Arial"/>
          <w:sz w:val="24"/>
          <w:szCs w:val="24"/>
        </w:rPr>
        <w:t>única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dramática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exhibida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</w:rPr>
        <w:t>icónico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Lobby</w:t>
      </w:r>
      <w:r>
        <w:rPr>
          <w:rFonts w:ascii="Arial" w:eastAsia="Arial" w:hAnsi="Arial" w:cs="Arial"/>
          <w:sz w:val="24"/>
          <w:szCs w:val="24"/>
        </w:rPr>
        <w:t xml:space="preserve"> de The Peninsula Hong Kong </w:t>
      </w:r>
      <w:proofErr w:type="spellStart"/>
      <w:r>
        <w:rPr>
          <w:rFonts w:ascii="Arial" w:eastAsia="Arial" w:hAnsi="Arial" w:cs="Arial"/>
          <w:sz w:val="24"/>
          <w:szCs w:val="24"/>
        </w:rPr>
        <w:t>desde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22 de </w:t>
      </w:r>
      <w:proofErr w:type="spellStart"/>
      <w:r>
        <w:rPr>
          <w:rFonts w:ascii="Arial" w:eastAsia="Arial" w:hAnsi="Arial" w:cs="Arial"/>
          <w:sz w:val="24"/>
          <w:szCs w:val="24"/>
        </w:rPr>
        <w:t>marzo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hasta el 6 de </w:t>
      </w:r>
      <w:proofErr w:type="spellStart"/>
      <w:r>
        <w:rPr>
          <w:rFonts w:ascii="Arial" w:eastAsia="Arial" w:hAnsi="Arial" w:cs="Arial"/>
          <w:sz w:val="24"/>
          <w:szCs w:val="24"/>
        </w:rPr>
        <w:t>abril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2016.</w:t>
      </w:r>
    </w:p>
    <w:p w14:paraId="7154461F" w14:textId="77777777" w:rsidR="009B4B9D" w:rsidRDefault="009B4B9D">
      <w:pPr>
        <w:pStyle w:val="normal0"/>
        <w:spacing w:after="0"/>
        <w:jc w:val="both"/>
      </w:pPr>
    </w:p>
    <w:p w14:paraId="4913042E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Coincidiendo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</w:rPr>
        <w:t>cuarta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edición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Art Basel en Hong Kong, la </w:t>
      </w:r>
      <w:proofErr w:type="spellStart"/>
      <w:r>
        <w:rPr>
          <w:rFonts w:ascii="Arial" w:eastAsia="Arial" w:hAnsi="Arial" w:cs="Arial"/>
          <w:sz w:val="24"/>
          <w:szCs w:val="24"/>
        </w:rPr>
        <w:t>instalación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marca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último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capítulo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iniciativa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Love Art at The Peninsula</w:t>
      </w:r>
      <w:r>
        <w:rPr>
          <w:rFonts w:ascii="Arial" w:eastAsia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</w:rPr>
        <w:t>innovador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exposiciones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eventos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celebran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creatividad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todas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además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notable </w:t>
      </w:r>
      <w:proofErr w:type="spellStart"/>
      <w:r>
        <w:rPr>
          <w:rFonts w:ascii="Arial" w:eastAsia="Arial" w:hAnsi="Arial" w:cs="Arial"/>
          <w:sz w:val="24"/>
          <w:szCs w:val="24"/>
        </w:rPr>
        <w:t>compromiso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el arte </w:t>
      </w:r>
      <w:proofErr w:type="spellStart"/>
      <w:r>
        <w:rPr>
          <w:rFonts w:ascii="Arial" w:eastAsia="Arial" w:hAnsi="Arial" w:cs="Arial"/>
          <w:sz w:val="24"/>
          <w:szCs w:val="24"/>
        </w:rPr>
        <w:t>público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Reflejando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exitosa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Hong Kong en la </w:t>
      </w:r>
      <w:proofErr w:type="spellStart"/>
      <w:r>
        <w:rPr>
          <w:rFonts w:ascii="Arial" w:eastAsia="Arial" w:hAnsi="Arial" w:cs="Arial"/>
          <w:sz w:val="24"/>
          <w:szCs w:val="24"/>
        </w:rPr>
        <w:t>escena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global de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escénicas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la </w:t>
      </w:r>
      <w:proofErr w:type="spellStart"/>
      <w:r>
        <w:rPr>
          <w:rFonts w:ascii="Arial" w:eastAsia="Arial" w:hAnsi="Arial" w:cs="Arial"/>
          <w:sz w:val="24"/>
          <w:szCs w:val="24"/>
        </w:rPr>
        <w:t>creciente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importancia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centro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cultural, </w:t>
      </w:r>
      <w:r>
        <w:rPr>
          <w:rFonts w:ascii="Arial" w:eastAsia="Arial" w:hAnsi="Arial" w:cs="Arial"/>
          <w:i/>
          <w:sz w:val="24"/>
          <w:szCs w:val="24"/>
        </w:rPr>
        <w:t>Love Art</w:t>
      </w:r>
      <w:r>
        <w:rPr>
          <w:rFonts w:ascii="Arial" w:eastAsia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eastAsia="Arial" w:hAnsi="Arial" w:cs="Arial"/>
          <w:sz w:val="24"/>
          <w:szCs w:val="24"/>
        </w:rPr>
        <w:t>ofrecido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previamente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Tracey </w:t>
      </w:r>
      <w:proofErr w:type="spellStart"/>
      <w:r>
        <w:rPr>
          <w:rFonts w:ascii="Arial" w:eastAsia="Arial" w:hAnsi="Arial" w:cs="Arial"/>
          <w:sz w:val="24"/>
          <w:szCs w:val="24"/>
        </w:rPr>
        <w:t>Emin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RA, </w:t>
      </w:r>
      <w:proofErr w:type="spellStart"/>
      <w:r>
        <w:rPr>
          <w:rFonts w:ascii="Arial" w:eastAsia="Arial" w:hAnsi="Arial" w:cs="Arial"/>
          <w:sz w:val="24"/>
          <w:szCs w:val="24"/>
        </w:rPr>
        <w:t>cuyo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My Heart Is With You Always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engalanó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fachada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torre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hotel en 2014, y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lanzamiento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alianza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The Peninsula con la RA en 2015, la </w:t>
      </w:r>
      <w:proofErr w:type="spellStart"/>
      <w:r>
        <w:rPr>
          <w:rFonts w:ascii="Arial" w:eastAsia="Arial" w:hAnsi="Arial" w:cs="Arial"/>
          <w:sz w:val="24"/>
          <w:szCs w:val="24"/>
        </w:rPr>
        <w:t>innovadora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instalación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Hang On a Minute Lads, I’ve Got a Great Idea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considerada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pionera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escala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eastAsia="Arial" w:hAnsi="Arial" w:cs="Arial"/>
          <w:sz w:val="24"/>
          <w:szCs w:val="24"/>
        </w:rPr>
        <w:t>precedentes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Hong Kong. </w:t>
      </w:r>
    </w:p>
    <w:p w14:paraId="7994285B" w14:textId="77777777" w:rsidR="009B4B9D" w:rsidRDefault="009B4B9D">
      <w:pPr>
        <w:pStyle w:val="normal0"/>
        <w:spacing w:after="0"/>
        <w:jc w:val="both"/>
      </w:pPr>
    </w:p>
    <w:p w14:paraId="43DD2E7C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Compuesto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una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serie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colaboraciones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entre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Shawcross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miembro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más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joven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Royal Academy, y los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más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grandes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compositores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contemporáneos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The ADA Project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utiliza</w:t>
      </w:r>
      <w:proofErr w:type="spellEnd"/>
      <w:r w:rsidR="000D64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un robot industrial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reprogramado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catalizador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crear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música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coreografías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Tomando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brazo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robot industrial,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que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usualmente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utilizado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líneas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ensamblaje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automatizadas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Shawcross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reprogramó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al ADA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realizar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rutinas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baile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predeterminadas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antes 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interpretar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respectivas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rutinas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compositor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inspirar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musical.</w:t>
      </w:r>
    </w:p>
    <w:p w14:paraId="174D159A" w14:textId="77777777" w:rsidR="009B4B9D" w:rsidRDefault="009B4B9D">
      <w:pPr>
        <w:pStyle w:val="normal0"/>
        <w:spacing w:after="0"/>
        <w:jc w:val="both"/>
      </w:pPr>
    </w:p>
    <w:p w14:paraId="03428486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instalación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primero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exhibida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Palais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Tokyo, </w:t>
      </w:r>
      <w:proofErr w:type="spellStart"/>
      <w:r>
        <w:rPr>
          <w:rFonts w:ascii="Arial" w:eastAsia="Arial" w:hAnsi="Arial" w:cs="Arial"/>
          <w:sz w:val="24"/>
          <w:szCs w:val="24"/>
        </w:rPr>
        <w:t>París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2013 y en MONA, Tasmania en 2014, </w:t>
      </w:r>
      <w:proofErr w:type="spellStart"/>
      <w:r>
        <w:rPr>
          <w:rFonts w:ascii="Arial" w:eastAsia="Arial" w:hAnsi="Arial" w:cs="Arial"/>
          <w:sz w:val="24"/>
          <w:szCs w:val="24"/>
        </w:rPr>
        <w:t>observa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composiciones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resultantes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interpretadas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acompañar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secuencias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coreografiadas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los robots.</w:t>
      </w:r>
    </w:p>
    <w:p w14:paraId="29E2B869" w14:textId="77777777" w:rsidR="009B4B9D" w:rsidRDefault="009B4B9D">
      <w:pPr>
        <w:pStyle w:val="normal0"/>
        <w:spacing w:after="0"/>
        <w:jc w:val="both"/>
      </w:pPr>
    </w:p>
    <w:p w14:paraId="79C962AB" w14:textId="0A891CC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 xml:space="preserve">En la </w:t>
      </w:r>
      <w:proofErr w:type="spellStart"/>
      <w:r>
        <w:rPr>
          <w:rFonts w:ascii="Arial" w:eastAsia="Arial" w:hAnsi="Arial" w:cs="Arial"/>
          <w:sz w:val="24"/>
          <w:szCs w:val="24"/>
        </w:rPr>
        <w:t>creación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Shawcross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inspiró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Ada Lovelace, </w:t>
      </w:r>
      <w:proofErr w:type="spellStart"/>
      <w:r>
        <w:rPr>
          <w:rFonts w:ascii="Arial" w:eastAsia="Arial" w:hAnsi="Arial" w:cs="Arial"/>
          <w:sz w:val="24"/>
          <w:szCs w:val="24"/>
        </w:rPr>
        <w:t>matemática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Siglo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XIX, y la </w:t>
      </w:r>
      <w:proofErr w:type="spellStart"/>
      <w:r>
        <w:rPr>
          <w:rFonts w:ascii="Arial" w:eastAsia="Arial" w:hAnsi="Arial" w:cs="Arial"/>
          <w:sz w:val="24"/>
          <w:szCs w:val="24"/>
        </w:rPr>
        <w:t>hija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Lord Byron, a </w:t>
      </w:r>
      <w:proofErr w:type="spellStart"/>
      <w:r>
        <w:rPr>
          <w:rFonts w:ascii="Arial" w:eastAsia="Arial" w:hAnsi="Arial" w:cs="Arial"/>
          <w:sz w:val="24"/>
          <w:szCs w:val="24"/>
        </w:rPr>
        <w:t>quien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acredita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primera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programadora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computadoras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mundo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Trabajando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Charles Babbage, </w:t>
      </w:r>
      <w:proofErr w:type="spellStart"/>
      <w:r>
        <w:rPr>
          <w:rFonts w:ascii="Arial" w:eastAsia="Arial" w:hAnsi="Arial" w:cs="Arial"/>
          <w:sz w:val="24"/>
          <w:szCs w:val="24"/>
        </w:rPr>
        <w:t>quien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menudo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descrito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“el padre de la </w:t>
      </w:r>
      <w:proofErr w:type="spellStart"/>
      <w:r>
        <w:rPr>
          <w:rFonts w:ascii="Arial" w:eastAsia="Arial" w:hAnsi="Arial" w:cs="Arial"/>
          <w:sz w:val="24"/>
          <w:szCs w:val="24"/>
        </w:rPr>
        <w:t>computadora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Lovelace </w:t>
      </w:r>
      <w:proofErr w:type="spellStart"/>
      <w:r>
        <w:rPr>
          <w:rFonts w:ascii="Arial" w:eastAsia="Arial" w:hAnsi="Arial" w:cs="Arial"/>
          <w:sz w:val="24"/>
          <w:szCs w:val="24"/>
        </w:rPr>
        <w:t>predijo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máquina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conteo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propuesta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Babbage –</w:t>
      </w:r>
      <w:proofErr w:type="spellStart"/>
      <w:r>
        <w:rPr>
          <w:rFonts w:ascii="Arial" w:eastAsia="Arial" w:hAnsi="Arial" w:cs="Arial"/>
          <w:sz w:val="24"/>
          <w:szCs w:val="24"/>
        </w:rPr>
        <w:t>conocido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“motor de </w:t>
      </w:r>
      <w:proofErr w:type="spellStart"/>
      <w:r>
        <w:rPr>
          <w:rFonts w:ascii="Arial" w:eastAsia="Arial" w:hAnsi="Arial" w:cs="Arial"/>
          <w:sz w:val="24"/>
          <w:szCs w:val="24"/>
        </w:rPr>
        <w:t>diferencia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”– </w:t>
      </w:r>
      <w:proofErr w:type="spellStart"/>
      <w:r>
        <w:rPr>
          <w:rFonts w:ascii="Arial" w:eastAsia="Arial" w:hAnsi="Arial" w:cs="Arial"/>
          <w:sz w:val="24"/>
          <w:szCs w:val="24"/>
        </w:rPr>
        <w:t>podría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algún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sz w:val="24"/>
          <w:szCs w:val="24"/>
        </w:rPr>
        <w:t>, “</w:t>
      </w:r>
      <w:proofErr w:type="spellStart"/>
      <w:r>
        <w:rPr>
          <w:rFonts w:ascii="Arial" w:eastAsia="Arial" w:hAnsi="Arial" w:cs="Arial"/>
          <w:sz w:val="24"/>
          <w:szCs w:val="24"/>
        </w:rPr>
        <w:t>componer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piezas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elaboradas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científicas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música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complejidad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extensión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y </w:t>
      </w:r>
      <w:proofErr w:type="spellStart"/>
      <w:r>
        <w:rPr>
          <w:rFonts w:ascii="Arial" w:eastAsia="Arial" w:hAnsi="Arial" w:cs="Arial"/>
          <w:sz w:val="24"/>
          <w:szCs w:val="24"/>
        </w:rPr>
        <w:t>escribió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</w:rPr>
        <w:t>algoritmo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muchos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consideran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primer </w:t>
      </w:r>
      <w:proofErr w:type="spellStart"/>
      <w:r>
        <w:rPr>
          <w:rFonts w:ascii="Arial" w:eastAsia="Arial" w:hAnsi="Arial" w:cs="Arial"/>
          <w:sz w:val="24"/>
          <w:szCs w:val="24"/>
        </w:rPr>
        <w:t>programa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ordenador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aunque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nunca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sz w:val="24"/>
          <w:szCs w:val="24"/>
        </w:rPr>
        <w:t>puso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marcha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época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DDB38C0" w14:textId="77777777" w:rsidR="009B4B9D" w:rsidRDefault="009B4B9D">
      <w:pPr>
        <w:pStyle w:val="normal0"/>
        <w:spacing w:after="0"/>
        <w:jc w:val="both"/>
      </w:pPr>
    </w:p>
    <w:p w14:paraId="1E1CF6B1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i/>
          <w:sz w:val="24"/>
          <w:szCs w:val="24"/>
        </w:rPr>
        <w:t xml:space="preserve">The ADA Project </w:t>
      </w:r>
      <w:proofErr w:type="spellStart"/>
      <w:r>
        <w:rPr>
          <w:rFonts w:ascii="Arial" w:eastAsia="Arial" w:hAnsi="Arial" w:cs="Arial"/>
          <w:sz w:val="24"/>
          <w:szCs w:val="24"/>
        </w:rPr>
        <w:t>estará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exhibición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</w:t>
      </w:r>
      <w:proofErr w:type="spellStart"/>
      <w:r>
        <w:rPr>
          <w:rFonts w:ascii="Arial" w:eastAsia="Arial" w:hAnsi="Arial" w:cs="Arial"/>
          <w:sz w:val="24"/>
          <w:szCs w:val="24"/>
        </w:rPr>
        <w:t>icónico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Lobby de The Peninsula del 22 de </w:t>
      </w:r>
      <w:proofErr w:type="spellStart"/>
      <w:r>
        <w:rPr>
          <w:rFonts w:ascii="Arial" w:eastAsia="Arial" w:hAnsi="Arial" w:cs="Arial"/>
          <w:sz w:val="24"/>
          <w:szCs w:val="24"/>
        </w:rPr>
        <w:t>marzo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6 de </w:t>
      </w:r>
      <w:proofErr w:type="spellStart"/>
      <w:r>
        <w:rPr>
          <w:rFonts w:ascii="Arial" w:eastAsia="Arial" w:hAnsi="Arial" w:cs="Arial"/>
          <w:sz w:val="24"/>
          <w:szCs w:val="24"/>
        </w:rPr>
        <w:t>abril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2016, </w:t>
      </w:r>
      <w:proofErr w:type="spellStart"/>
      <w:r>
        <w:rPr>
          <w:rFonts w:ascii="Arial" w:eastAsia="Arial" w:hAnsi="Arial" w:cs="Arial"/>
          <w:sz w:val="24"/>
          <w:szCs w:val="24"/>
        </w:rPr>
        <w:t>abarcando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actuaciones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directo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compositor </w:t>
      </w:r>
      <w:proofErr w:type="spellStart"/>
      <w:r>
        <w:rPr>
          <w:rFonts w:ascii="Arial" w:eastAsia="Arial" w:hAnsi="Arial" w:cs="Arial"/>
          <w:sz w:val="24"/>
          <w:szCs w:val="24"/>
        </w:rPr>
        <w:t>británico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Mira Calix, a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15:00 y a </w:t>
      </w:r>
      <w:proofErr w:type="spellStart"/>
      <w:r>
        <w:rPr>
          <w:rFonts w:ascii="Arial" w:eastAsia="Arial" w:hAnsi="Arial" w:cs="Arial"/>
          <w:sz w:val="24"/>
          <w:szCs w:val="24"/>
        </w:rPr>
        <w:t>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17:00 </w:t>
      </w:r>
      <w:proofErr w:type="spellStart"/>
      <w:r>
        <w:rPr>
          <w:rFonts w:ascii="Arial" w:eastAsia="Arial" w:hAnsi="Arial" w:cs="Arial"/>
          <w:sz w:val="24"/>
          <w:szCs w:val="24"/>
        </w:rPr>
        <w:t>horas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23 de </w:t>
      </w:r>
      <w:proofErr w:type="spellStart"/>
      <w:r>
        <w:rPr>
          <w:rFonts w:ascii="Arial" w:eastAsia="Arial" w:hAnsi="Arial" w:cs="Arial"/>
          <w:sz w:val="24"/>
          <w:szCs w:val="24"/>
        </w:rPr>
        <w:t>marzo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coincidiendo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</w:rPr>
        <w:t>icónica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hotel y </w:t>
      </w:r>
      <w:proofErr w:type="spellStart"/>
      <w:r>
        <w:rPr>
          <w:rFonts w:ascii="Arial" w:eastAsia="Arial" w:hAnsi="Arial" w:cs="Arial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tarde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24 de </w:t>
      </w:r>
      <w:proofErr w:type="spellStart"/>
      <w:r>
        <w:rPr>
          <w:rFonts w:ascii="Arial" w:eastAsia="Arial" w:hAnsi="Arial" w:cs="Arial"/>
          <w:sz w:val="24"/>
          <w:szCs w:val="24"/>
        </w:rPr>
        <w:t>marzo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la Art Gala del hotel. La </w:t>
      </w:r>
      <w:proofErr w:type="spellStart"/>
      <w:r>
        <w:rPr>
          <w:rFonts w:ascii="Arial" w:eastAsia="Arial" w:hAnsi="Arial" w:cs="Arial"/>
          <w:sz w:val="24"/>
          <w:szCs w:val="24"/>
        </w:rPr>
        <w:t>instalación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Salon Mode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fascinante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rockola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robótica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interpretando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secuencias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musicales en </w:t>
      </w:r>
      <w:proofErr w:type="spellStart"/>
      <w:r>
        <w:rPr>
          <w:rFonts w:ascii="Arial" w:eastAsia="Arial" w:hAnsi="Arial" w:cs="Arial"/>
          <w:sz w:val="24"/>
          <w:szCs w:val="24"/>
        </w:rPr>
        <w:t>distintos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momentos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Además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The Peninsula </w:t>
      </w:r>
      <w:proofErr w:type="spellStart"/>
      <w:r>
        <w:rPr>
          <w:rFonts w:ascii="Arial" w:eastAsia="Arial" w:hAnsi="Arial" w:cs="Arial"/>
          <w:sz w:val="24"/>
          <w:szCs w:val="24"/>
        </w:rPr>
        <w:t>exhibirá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grabados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Shawcross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durante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permanencia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i/>
          <w:sz w:val="24"/>
          <w:szCs w:val="24"/>
        </w:rPr>
        <w:t>The ADA Project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eastAsia="Arial" w:hAnsi="Arial" w:cs="Arial"/>
          <w:sz w:val="24"/>
          <w:szCs w:val="24"/>
        </w:rPr>
        <w:t>exhibición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el primer </w:t>
      </w:r>
      <w:proofErr w:type="spellStart"/>
      <w:r>
        <w:rPr>
          <w:rFonts w:ascii="Arial" w:eastAsia="Arial" w:hAnsi="Arial" w:cs="Arial"/>
          <w:sz w:val="24"/>
          <w:szCs w:val="24"/>
        </w:rPr>
        <w:t>piso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hotel, los </w:t>
      </w:r>
      <w:proofErr w:type="spellStart"/>
      <w:r>
        <w:rPr>
          <w:rFonts w:ascii="Arial" w:eastAsia="Arial" w:hAnsi="Arial" w:cs="Arial"/>
          <w:sz w:val="24"/>
          <w:szCs w:val="24"/>
        </w:rPr>
        <w:t>grabados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ofrecen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adicional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pensamiento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único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artista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los </w:t>
      </w:r>
      <w:proofErr w:type="spellStart"/>
      <w:r>
        <w:rPr>
          <w:rFonts w:ascii="Arial" w:eastAsia="Arial" w:hAnsi="Arial" w:cs="Arial"/>
          <w:sz w:val="24"/>
          <w:szCs w:val="24"/>
        </w:rPr>
        <w:t>procesos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filosóficos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matemáticos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teológicos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detrás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instalación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5830AF14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B976BE" w14:textId="77777777" w:rsidR="009B4B9D" w:rsidRDefault="00815EE9">
      <w:pPr>
        <w:pStyle w:val="normal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# # # </w:t>
      </w:r>
    </w:p>
    <w:p w14:paraId="0C0D471F" w14:textId="77777777" w:rsidR="009B4B9D" w:rsidRDefault="00815EE9">
      <w:pPr>
        <w:pStyle w:val="normal0"/>
        <w:spacing w:after="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Conrad </w:t>
      </w:r>
      <w:proofErr w:type="spellStart"/>
      <w:r>
        <w:rPr>
          <w:rFonts w:ascii="Arial" w:eastAsia="Arial" w:hAnsi="Arial" w:cs="Arial"/>
          <w:b/>
          <w:highlight w:val="white"/>
        </w:rPr>
        <w:t>Shawcross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RA</w:t>
      </w:r>
    </w:p>
    <w:p w14:paraId="4921B13E" w14:textId="77777777" w:rsidR="00815EE9" w:rsidRDefault="00815EE9">
      <w:pPr>
        <w:pStyle w:val="normal0"/>
        <w:spacing w:after="0"/>
        <w:jc w:val="both"/>
      </w:pPr>
    </w:p>
    <w:p w14:paraId="746E198B" w14:textId="77777777" w:rsidR="009B4B9D" w:rsidRDefault="00815EE9">
      <w:pPr>
        <w:pStyle w:val="normal0"/>
        <w:spacing w:after="0"/>
        <w:jc w:val="both"/>
      </w:pPr>
      <w:proofErr w:type="gramStart"/>
      <w:r>
        <w:rPr>
          <w:rFonts w:ascii="Arial" w:eastAsia="Arial" w:hAnsi="Arial" w:cs="Arial"/>
          <w:highlight w:val="white"/>
        </w:rPr>
        <w:t xml:space="preserve">Conrad </w:t>
      </w:r>
      <w:proofErr w:type="spellStart"/>
      <w:r>
        <w:rPr>
          <w:rFonts w:ascii="Arial" w:eastAsia="Arial" w:hAnsi="Arial" w:cs="Arial"/>
          <w:highlight w:val="white"/>
        </w:rPr>
        <w:t>Shawcross</w:t>
      </w:r>
      <w:proofErr w:type="spellEnd"/>
      <w:r>
        <w:rPr>
          <w:rFonts w:ascii="Arial" w:eastAsia="Arial" w:hAnsi="Arial" w:cs="Arial"/>
          <w:highlight w:val="white"/>
        </w:rPr>
        <w:t xml:space="preserve"> (1977) </w:t>
      </w:r>
      <w:proofErr w:type="spellStart"/>
      <w:r>
        <w:rPr>
          <w:rFonts w:ascii="Arial" w:eastAsia="Arial" w:hAnsi="Arial" w:cs="Arial"/>
          <w:highlight w:val="white"/>
        </w:rPr>
        <w:t>explora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temas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que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yacen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fronteras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geometría</w:t>
      </w:r>
      <w:proofErr w:type="spellEnd"/>
      <w:r>
        <w:rPr>
          <w:rFonts w:ascii="Arial" w:eastAsia="Arial" w:hAnsi="Arial" w:cs="Arial"/>
          <w:highlight w:val="white"/>
        </w:rPr>
        <w:t xml:space="preserve"> y la </w:t>
      </w:r>
      <w:proofErr w:type="spellStart"/>
      <w:r>
        <w:rPr>
          <w:rFonts w:ascii="Arial" w:eastAsia="Arial" w:hAnsi="Arial" w:cs="Arial"/>
          <w:highlight w:val="white"/>
        </w:rPr>
        <w:t>filosofía</w:t>
      </w:r>
      <w:proofErr w:type="spellEnd"/>
      <w:r>
        <w:rPr>
          <w:rFonts w:ascii="Arial" w:eastAsia="Arial" w:hAnsi="Arial" w:cs="Arial"/>
          <w:highlight w:val="white"/>
        </w:rPr>
        <w:t xml:space="preserve">, la </w:t>
      </w:r>
      <w:proofErr w:type="spellStart"/>
      <w:r>
        <w:rPr>
          <w:rFonts w:ascii="Arial" w:eastAsia="Arial" w:hAnsi="Arial" w:cs="Arial"/>
          <w:highlight w:val="white"/>
        </w:rPr>
        <w:t>física</w:t>
      </w:r>
      <w:proofErr w:type="spellEnd"/>
      <w:r>
        <w:rPr>
          <w:rFonts w:ascii="Arial" w:eastAsia="Arial" w:hAnsi="Arial" w:cs="Arial"/>
          <w:highlight w:val="white"/>
        </w:rPr>
        <w:t xml:space="preserve"> y la </w:t>
      </w:r>
      <w:proofErr w:type="spellStart"/>
      <w:r>
        <w:rPr>
          <w:rFonts w:ascii="Arial" w:eastAsia="Arial" w:hAnsi="Arial" w:cs="Arial"/>
          <w:highlight w:val="white"/>
        </w:rPr>
        <w:t>metafísica</w:t>
      </w:r>
      <w:proofErr w:type="spellEnd"/>
      <w:r>
        <w:rPr>
          <w:rFonts w:ascii="Arial" w:eastAsia="Arial" w:hAnsi="Arial" w:cs="Arial"/>
          <w:highlight w:val="white"/>
        </w:rPr>
        <w:t>.</w:t>
      </w:r>
      <w:proofErr w:type="gramEnd"/>
      <w:r>
        <w:rPr>
          <w:rFonts w:ascii="Arial" w:eastAsia="Arial" w:hAnsi="Arial" w:cs="Arial"/>
          <w:highlight w:val="white"/>
        </w:rPr>
        <w:t xml:space="preserve"> En 2015, </w:t>
      </w:r>
      <w:proofErr w:type="spellStart"/>
      <w:r>
        <w:rPr>
          <w:rFonts w:ascii="Arial" w:eastAsia="Arial" w:hAnsi="Arial" w:cs="Arial"/>
          <w:highlight w:val="white"/>
        </w:rPr>
        <w:t>Shawcross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comenzó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intervenir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espacios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públicos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trabajos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principales</w:t>
      </w:r>
      <w:proofErr w:type="spellEnd"/>
      <w:r>
        <w:rPr>
          <w:rFonts w:ascii="Arial" w:eastAsia="Arial" w:hAnsi="Arial" w:cs="Arial"/>
          <w:highlight w:val="white"/>
        </w:rPr>
        <w:t xml:space="preserve"> en el </w:t>
      </w:r>
      <w:proofErr w:type="spellStart"/>
      <w:r>
        <w:rPr>
          <w:rFonts w:ascii="Arial" w:eastAsia="Arial" w:hAnsi="Arial" w:cs="Arial"/>
          <w:highlight w:val="white"/>
        </w:rPr>
        <w:t>Parque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Dulwich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r>
        <w:rPr>
          <w:rFonts w:ascii="Arial" w:eastAsia="Arial" w:hAnsi="Arial" w:cs="Arial"/>
          <w:i/>
          <w:highlight w:val="white"/>
        </w:rPr>
        <w:t>Three Perpetual Chords</w:t>
      </w:r>
      <w:r>
        <w:rPr>
          <w:rFonts w:ascii="Arial" w:eastAsia="Arial" w:hAnsi="Arial" w:cs="Arial"/>
          <w:highlight w:val="white"/>
        </w:rPr>
        <w:t xml:space="preserve">), el patio de la Real Academia de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r>
        <w:rPr>
          <w:rFonts w:ascii="Arial" w:eastAsia="Arial" w:hAnsi="Arial" w:cs="Arial"/>
          <w:i/>
          <w:highlight w:val="white"/>
        </w:rPr>
        <w:t>The Dappled Light of the Sun</w:t>
      </w:r>
      <w:r>
        <w:rPr>
          <w:rFonts w:ascii="Arial" w:eastAsia="Arial" w:hAnsi="Arial" w:cs="Arial"/>
          <w:highlight w:val="white"/>
        </w:rPr>
        <w:t xml:space="preserve">), y la </w:t>
      </w:r>
      <w:proofErr w:type="spellStart"/>
      <w:r>
        <w:rPr>
          <w:rFonts w:ascii="Arial" w:eastAsia="Arial" w:hAnsi="Arial" w:cs="Arial"/>
          <w:highlight w:val="white"/>
        </w:rPr>
        <w:t>Mansión</w:t>
      </w:r>
      <w:proofErr w:type="spellEnd"/>
      <w:r>
        <w:rPr>
          <w:rFonts w:ascii="Arial" w:eastAsia="Arial" w:hAnsi="Arial" w:cs="Arial"/>
          <w:highlight w:val="white"/>
        </w:rPr>
        <w:t xml:space="preserve"> Chatsworth (</w:t>
      </w:r>
      <w:r>
        <w:rPr>
          <w:rFonts w:ascii="Arial" w:eastAsia="Arial" w:hAnsi="Arial" w:cs="Arial"/>
          <w:i/>
          <w:highlight w:val="white"/>
        </w:rPr>
        <w:t>Beyond Limits</w:t>
      </w:r>
      <w:r>
        <w:rPr>
          <w:rFonts w:ascii="Arial" w:eastAsia="Arial" w:hAnsi="Arial" w:cs="Arial"/>
          <w:highlight w:val="white"/>
        </w:rPr>
        <w:t xml:space="preserve">). En </w:t>
      </w:r>
      <w:proofErr w:type="spellStart"/>
      <w:r>
        <w:rPr>
          <w:rFonts w:ascii="Arial" w:eastAsia="Arial" w:hAnsi="Arial" w:cs="Arial"/>
          <w:highlight w:val="white"/>
        </w:rPr>
        <w:t>abril</w:t>
      </w:r>
      <w:proofErr w:type="spellEnd"/>
      <w:r>
        <w:rPr>
          <w:rFonts w:ascii="Arial" w:eastAsia="Arial" w:hAnsi="Arial" w:cs="Arial"/>
          <w:highlight w:val="white"/>
        </w:rPr>
        <w:t xml:space="preserve"> del 2016, </w:t>
      </w:r>
      <w:r>
        <w:rPr>
          <w:rFonts w:ascii="Arial" w:eastAsia="Arial" w:hAnsi="Arial" w:cs="Arial"/>
          <w:i/>
          <w:highlight w:val="white"/>
        </w:rPr>
        <w:t>Paradigm</w:t>
      </w:r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obra</w:t>
      </w:r>
      <w:proofErr w:type="spellEnd"/>
      <w:r>
        <w:rPr>
          <w:rFonts w:ascii="Arial" w:eastAsia="Arial" w:hAnsi="Arial" w:cs="Arial"/>
          <w:highlight w:val="white"/>
        </w:rPr>
        <w:t xml:space="preserve"> monumental de 14 metros de </w:t>
      </w:r>
      <w:proofErr w:type="spellStart"/>
      <w:r>
        <w:rPr>
          <w:rFonts w:ascii="Arial" w:eastAsia="Arial" w:hAnsi="Arial" w:cs="Arial"/>
          <w:highlight w:val="white"/>
        </w:rPr>
        <w:t>altura</w:t>
      </w:r>
      <w:proofErr w:type="spellEnd"/>
      <w:r>
        <w:rPr>
          <w:rFonts w:ascii="Arial" w:eastAsia="Arial" w:hAnsi="Arial" w:cs="Arial"/>
          <w:highlight w:val="white"/>
        </w:rPr>
        <w:t xml:space="preserve">, se </w:t>
      </w:r>
      <w:proofErr w:type="spellStart"/>
      <w:r>
        <w:rPr>
          <w:rFonts w:ascii="Arial" w:eastAsia="Arial" w:hAnsi="Arial" w:cs="Arial"/>
          <w:highlight w:val="white"/>
        </w:rPr>
        <w:t>dará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conocer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afueras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Instituto</w:t>
      </w:r>
      <w:proofErr w:type="spellEnd"/>
      <w:r>
        <w:rPr>
          <w:rFonts w:ascii="Arial" w:eastAsia="Arial" w:hAnsi="Arial" w:cs="Arial"/>
          <w:highlight w:val="white"/>
        </w:rPr>
        <w:t xml:space="preserve"> Francis Crick, en el </w:t>
      </w:r>
      <w:proofErr w:type="spellStart"/>
      <w:r>
        <w:rPr>
          <w:rFonts w:ascii="Arial" w:eastAsia="Arial" w:hAnsi="Arial" w:cs="Arial"/>
          <w:highlight w:val="white"/>
        </w:rPr>
        <w:t>corazón</w:t>
      </w:r>
      <w:proofErr w:type="spellEnd"/>
      <w:r>
        <w:rPr>
          <w:rFonts w:ascii="Arial" w:eastAsia="Arial" w:hAnsi="Arial" w:cs="Arial"/>
          <w:highlight w:val="white"/>
        </w:rPr>
        <w:t xml:space="preserve"> de King’s Cross,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14:paraId="3ED6ECEC" w14:textId="77777777" w:rsidR="009B4B9D" w:rsidRDefault="009B4B9D">
      <w:pPr>
        <w:pStyle w:val="normal0"/>
        <w:spacing w:after="0"/>
        <w:jc w:val="both"/>
      </w:pPr>
    </w:p>
    <w:p w14:paraId="564BE449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highlight w:val="white"/>
        </w:rPr>
        <w:t>Shawcross</w:t>
      </w:r>
      <w:proofErr w:type="spellEnd"/>
      <w:r>
        <w:rPr>
          <w:rFonts w:ascii="Arial" w:eastAsia="Arial" w:hAnsi="Arial" w:cs="Arial"/>
          <w:highlight w:val="white"/>
        </w:rPr>
        <w:t xml:space="preserve"> ha </w:t>
      </w:r>
      <w:proofErr w:type="spellStart"/>
      <w:r>
        <w:rPr>
          <w:rFonts w:ascii="Arial" w:eastAsia="Arial" w:hAnsi="Arial" w:cs="Arial"/>
          <w:highlight w:val="white"/>
        </w:rPr>
        <w:t>tenido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exposiciones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solitario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diversas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instituciones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como</w:t>
      </w:r>
      <w:proofErr w:type="spellEnd"/>
      <w:r>
        <w:rPr>
          <w:rFonts w:ascii="Arial" w:eastAsia="Arial" w:hAnsi="Arial" w:cs="Arial"/>
          <w:highlight w:val="white"/>
        </w:rPr>
        <w:t xml:space="preserve"> el </w:t>
      </w:r>
      <w:r>
        <w:rPr>
          <w:rFonts w:ascii="Arial" w:eastAsia="Arial" w:hAnsi="Arial" w:cs="Arial"/>
          <w:i/>
          <w:highlight w:val="white"/>
        </w:rPr>
        <w:t>New Art Center</w:t>
      </w:r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Reino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Unido</w:t>
      </w:r>
      <w:proofErr w:type="spellEnd"/>
      <w:r>
        <w:rPr>
          <w:rFonts w:ascii="Arial" w:eastAsia="Arial" w:hAnsi="Arial" w:cs="Arial"/>
          <w:highlight w:val="white"/>
        </w:rPr>
        <w:t xml:space="preserve"> (2015); </w:t>
      </w:r>
      <w:proofErr w:type="spellStart"/>
      <w:r>
        <w:rPr>
          <w:rFonts w:ascii="Arial" w:eastAsia="Arial" w:hAnsi="Arial" w:cs="Arial"/>
          <w:highlight w:val="white"/>
        </w:rPr>
        <w:t>Galería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Dulwich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 xml:space="preserve"> (2015); </w:t>
      </w:r>
      <w:proofErr w:type="spellStart"/>
      <w:r>
        <w:rPr>
          <w:rFonts w:ascii="Arial" w:eastAsia="Arial" w:hAnsi="Arial" w:cs="Arial"/>
          <w:highlight w:val="white"/>
        </w:rPr>
        <w:t>Fundación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Careyes</w:t>
      </w:r>
      <w:proofErr w:type="spellEnd"/>
      <w:r>
        <w:rPr>
          <w:rFonts w:ascii="Arial" w:eastAsia="Arial" w:hAnsi="Arial" w:cs="Arial"/>
          <w:highlight w:val="white"/>
        </w:rPr>
        <w:t xml:space="preserve">, México (2014); </w:t>
      </w:r>
      <w:r>
        <w:rPr>
          <w:rFonts w:ascii="Arial" w:eastAsia="Arial" w:hAnsi="Arial" w:cs="Arial"/>
          <w:i/>
          <w:highlight w:val="white"/>
        </w:rPr>
        <w:t>The Vinyl Factory</w:t>
      </w:r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 xml:space="preserve"> (2014); </w:t>
      </w:r>
      <w:proofErr w:type="spellStart"/>
      <w:r>
        <w:rPr>
          <w:rFonts w:ascii="Arial" w:eastAsia="Arial" w:hAnsi="Arial" w:cs="Arial"/>
          <w:highlight w:val="white"/>
        </w:rPr>
        <w:t>Fundación</w:t>
      </w:r>
      <w:proofErr w:type="spellEnd"/>
      <w:r>
        <w:rPr>
          <w:rFonts w:ascii="Arial" w:eastAsia="Arial" w:hAnsi="Arial" w:cs="Arial"/>
          <w:highlight w:val="white"/>
        </w:rPr>
        <w:t xml:space="preserve"> ARTMIA, Beijing (2014); </w:t>
      </w:r>
      <w:r>
        <w:rPr>
          <w:rFonts w:ascii="Arial" w:eastAsia="Arial" w:hAnsi="Arial" w:cs="Arial"/>
          <w:i/>
          <w:highlight w:val="white"/>
        </w:rPr>
        <w:t>Roundhouse</w:t>
      </w:r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 xml:space="preserve"> (2013); </w:t>
      </w:r>
      <w:proofErr w:type="spellStart"/>
      <w:r>
        <w:rPr>
          <w:rFonts w:ascii="Arial" w:eastAsia="Arial" w:hAnsi="Arial" w:cs="Arial"/>
          <w:i/>
          <w:highlight w:val="white"/>
        </w:rPr>
        <w:t>Palais</w:t>
      </w:r>
      <w:proofErr w:type="spellEnd"/>
      <w:r>
        <w:rPr>
          <w:rFonts w:ascii="Arial" w:eastAsia="Arial" w:hAnsi="Arial" w:cs="Arial"/>
          <w:i/>
          <w:highlight w:val="white"/>
        </w:rPr>
        <w:t xml:space="preserve"> de Tokyo</w:t>
      </w:r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París</w:t>
      </w:r>
      <w:proofErr w:type="spellEnd"/>
      <w:r>
        <w:rPr>
          <w:rFonts w:ascii="Arial" w:eastAsia="Arial" w:hAnsi="Arial" w:cs="Arial"/>
          <w:highlight w:val="white"/>
        </w:rPr>
        <w:t xml:space="preserve"> (2013); </w:t>
      </w:r>
      <w:proofErr w:type="spellStart"/>
      <w:r>
        <w:rPr>
          <w:rFonts w:ascii="Arial" w:eastAsia="Arial" w:hAnsi="Arial" w:cs="Arial"/>
          <w:highlight w:val="white"/>
        </w:rPr>
        <w:t>Museo</w:t>
      </w:r>
      <w:proofErr w:type="spellEnd"/>
      <w:r>
        <w:rPr>
          <w:rFonts w:ascii="Arial" w:eastAsia="Arial" w:hAnsi="Arial" w:cs="Arial"/>
          <w:highlight w:val="white"/>
        </w:rPr>
        <w:t xml:space="preserve"> de Arte </w:t>
      </w:r>
      <w:proofErr w:type="spellStart"/>
      <w:r>
        <w:rPr>
          <w:rFonts w:ascii="Arial" w:eastAsia="Arial" w:hAnsi="Arial" w:cs="Arial"/>
          <w:highlight w:val="white"/>
        </w:rPr>
        <w:t>Moderno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Luxemburgo</w:t>
      </w:r>
      <w:proofErr w:type="spellEnd"/>
      <w:r>
        <w:rPr>
          <w:rFonts w:ascii="Arial" w:eastAsia="Arial" w:hAnsi="Arial" w:cs="Arial"/>
          <w:highlight w:val="white"/>
        </w:rPr>
        <w:t xml:space="preserve"> (2012); </w:t>
      </w:r>
      <w:proofErr w:type="spellStart"/>
      <w:r>
        <w:rPr>
          <w:rFonts w:ascii="Arial" w:eastAsia="Arial" w:hAnsi="Arial" w:cs="Arial"/>
          <w:highlight w:val="white"/>
        </w:rPr>
        <w:t>Museo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Ciencia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 xml:space="preserve"> (2011-2012); y </w:t>
      </w:r>
      <w:r>
        <w:rPr>
          <w:rFonts w:ascii="Arial" w:eastAsia="Arial" w:hAnsi="Arial" w:cs="Arial"/>
          <w:i/>
          <w:highlight w:val="white"/>
        </w:rPr>
        <w:t>Turner Contemporary</w:t>
      </w:r>
      <w:r>
        <w:rPr>
          <w:rFonts w:ascii="Arial" w:eastAsia="Arial" w:hAnsi="Arial" w:cs="Arial"/>
          <w:highlight w:val="white"/>
        </w:rPr>
        <w:t xml:space="preserve">, Margate (2011). Su </w:t>
      </w:r>
      <w:proofErr w:type="spellStart"/>
      <w:r>
        <w:rPr>
          <w:rFonts w:ascii="Arial" w:eastAsia="Arial" w:hAnsi="Arial" w:cs="Arial"/>
          <w:highlight w:val="white"/>
        </w:rPr>
        <w:t>trabajo</w:t>
      </w:r>
      <w:proofErr w:type="spellEnd"/>
      <w:r>
        <w:rPr>
          <w:rFonts w:ascii="Arial" w:eastAsia="Arial" w:hAnsi="Arial" w:cs="Arial"/>
          <w:highlight w:val="white"/>
        </w:rPr>
        <w:t xml:space="preserve"> se ha </w:t>
      </w:r>
      <w:proofErr w:type="spellStart"/>
      <w:r>
        <w:rPr>
          <w:rFonts w:ascii="Arial" w:eastAsia="Arial" w:hAnsi="Arial" w:cs="Arial"/>
          <w:highlight w:val="white"/>
        </w:rPr>
        <w:t>exhibido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galerías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que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incluyen</w:t>
      </w:r>
      <w:proofErr w:type="spellEnd"/>
      <w:r>
        <w:rPr>
          <w:rFonts w:ascii="Arial" w:eastAsia="Arial" w:hAnsi="Arial" w:cs="Arial"/>
          <w:highlight w:val="white"/>
        </w:rPr>
        <w:t xml:space="preserve"> la Real Academia de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 xml:space="preserve"> (2014 y 2015); </w:t>
      </w:r>
      <w:proofErr w:type="spellStart"/>
      <w:r>
        <w:rPr>
          <w:rFonts w:ascii="Arial" w:eastAsia="Arial" w:hAnsi="Arial" w:cs="Arial"/>
          <w:highlight w:val="white"/>
        </w:rPr>
        <w:t>Museo</w:t>
      </w:r>
      <w:proofErr w:type="spellEnd"/>
      <w:r>
        <w:rPr>
          <w:rFonts w:ascii="Arial" w:eastAsia="Arial" w:hAnsi="Arial" w:cs="Arial"/>
          <w:highlight w:val="white"/>
        </w:rPr>
        <w:t xml:space="preserve"> de Arte </w:t>
      </w:r>
      <w:proofErr w:type="spellStart"/>
      <w:r>
        <w:rPr>
          <w:rFonts w:ascii="Arial" w:eastAsia="Arial" w:hAnsi="Arial" w:cs="Arial"/>
          <w:highlight w:val="white"/>
        </w:rPr>
        <w:t>Antiguo</w:t>
      </w:r>
      <w:proofErr w:type="spellEnd"/>
      <w:r>
        <w:rPr>
          <w:rFonts w:ascii="Arial" w:eastAsia="Arial" w:hAnsi="Arial" w:cs="Arial"/>
          <w:highlight w:val="white"/>
        </w:rPr>
        <w:t xml:space="preserve"> y Nuevo, Tasmania (2014 y 2011); </w:t>
      </w:r>
      <w:r>
        <w:rPr>
          <w:rFonts w:ascii="Arial" w:eastAsia="Arial" w:hAnsi="Arial" w:cs="Arial"/>
          <w:i/>
          <w:highlight w:val="white"/>
        </w:rPr>
        <w:t xml:space="preserve">Grand </w:t>
      </w:r>
      <w:proofErr w:type="spellStart"/>
      <w:r>
        <w:rPr>
          <w:rFonts w:ascii="Arial" w:eastAsia="Arial" w:hAnsi="Arial" w:cs="Arial"/>
          <w:i/>
          <w:highlight w:val="white"/>
        </w:rPr>
        <w:t>Palais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París</w:t>
      </w:r>
      <w:proofErr w:type="spellEnd"/>
      <w:r>
        <w:rPr>
          <w:rFonts w:ascii="Arial" w:eastAsia="Arial" w:hAnsi="Arial" w:cs="Arial"/>
          <w:highlight w:val="white"/>
        </w:rPr>
        <w:t xml:space="preserve"> (2013) y la </w:t>
      </w:r>
      <w:proofErr w:type="spellStart"/>
      <w:r>
        <w:rPr>
          <w:rFonts w:ascii="Arial" w:eastAsia="Arial" w:hAnsi="Arial" w:cs="Arial"/>
          <w:highlight w:val="white"/>
        </w:rPr>
        <w:t>Galería</w:t>
      </w:r>
      <w:proofErr w:type="spellEnd"/>
      <w:r>
        <w:rPr>
          <w:rFonts w:ascii="Arial" w:eastAsia="Arial" w:hAnsi="Arial" w:cs="Arial"/>
          <w:highlight w:val="white"/>
        </w:rPr>
        <w:t xml:space="preserve"> Hayward, </w:t>
      </w:r>
      <w:proofErr w:type="spellStart"/>
      <w:r>
        <w:rPr>
          <w:rFonts w:ascii="Arial" w:eastAsia="Arial" w:hAnsi="Arial" w:cs="Arial"/>
          <w:highlight w:val="white"/>
        </w:rPr>
        <w:t>Londres</w:t>
      </w:r>
      <w:proofErr w:type="spellEnd"/>
      <w:r>
        <w:rPr>
          <w:rFonts w:ascii="Arial" w:eastAsia="Arial" w:hAnsi="Arial" w:cs="Arial"/>
          <w:highlight w:val="white"/>
        </w:rPr>
        <w:t xml:space="preserve"> (2013).</w:t>
      </w:r>
    </w:p>
    <w:p w14:paraId="3881BA75" w14:textId="77777777" w:rsidR="009B4B9D" w:rsidRDefault="009B4B9D">
      <w:pPr>
        <w:pStyle w:val="normal0"/>
        <w:spacing w:after="0"/>
        <w:jc w:val="both"/>
      </w:pPr>
    </w:p>
    <w:p w14:paraId="1895AC51" w14:textId="77777777" w:rsidR="00815EE9" w:rsidRDefault="00815EE9">
      <w:pPr>
        <w:pStyle w:val="normal0"/>
        <w:spacing w:after="0"/>
        <w:jc w:val="both"/>
      </w:pPr>
    </w:p>
    <w:p w14:paraId="41006B07" w14:textId="77777777" w:rsidR="00815EE9" w:rsidRDefault="00815EE9">
      <w:pPr>
        <w:pStyle w:val="normal0"/>
        <w:spacing w:after="0"/>
        <w:jc w:val="both"/>
      </w:pPr>
    </w:p>
    <w:p w14:paraId="63DAF098" w14:textId="77777777" w:rsidR="009B4B9D" w:rsidRDefault="00815EE9">
      <w:pPr>
        <w:pStyle w:val="normal0"/>
        <w:spacing w:after="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highlight w:val="white"/>
        </w:rPr>
        <w:lastRenderedPageBreak/>
        <w:t>Acerca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la Real Academia de </w:t>
      </w:r>
      <w:proofErr w:type="spellStart"/>
      <w:r>
        <w:rPr>
          <w:rFonts w:ascii="Arial" w:eastAsia="Arial" w:hAnsi="Arial" w:cs="Arial"/>
          <w:b/>
          <w:highlight w:val="white"/>
        </w:rPr>
        <w:t>Artes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Londres</w:t>
      </w:r>
      <w:proofErr w:type="spellEnd"/>
    </w:p>
    <w:p w14:paraId="2C998525" w14:textId="77777777" w:rsidR="00815EE9" w:rsidRDefault="00815EE9">
      <w:pPr>
        <w:pStyle w:val="normal0"/>
        <w:spacing w:after="0"/>
        <w:jc w:val="both"/>
      </w:pPr>
    </w:p>
    <w:p w14:paraId="614CEC1B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highlight w:val="white"/>
        </w:rPr>
        <w:t xml:space="preserve">La Real Academia de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fundada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el Rey Jorge III de </w:t>
      </w:r>
      <w:proofErr w:type="spellStart"/>
      <w:r>
        <w:rPr>
          <w:rFonts w:ascii="Arial" w:eastAsia="Arial" w:hAnsi="Arial" w:cs="Arial"/>
          <w:highlight w:val="white"/>
        </w:rPr>
        <w:t>Inglaterra</w:t>
      </w:r>
      <w:proofErr w:type="spellEnd"/>
      <w:r>
        <w:rPr>
          <w:rFonts w:ascii="Arial" w:eastAsia="Arial" w:hAnsi="Arial" w:cs="Arial"/>
          <w:highlight w:val="white"/>
        </w:rPr>
        <w:t xml:space="preserve"> en 1768. </w:t>
      </w:r>
      <w:proofErr w:type="spellStart"/>
      <w:r>
        <w:rPr>
          <w:rFonts w:ascii="Arial" w:eastAsia="Arial" w:hAnsi="Arial" w:cs="Arial"/>
          <w:highlight w:val="white"/>
        </w:rPr>
        <w:t>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institución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independiente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que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cuenta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financiamiento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privado</w:t>
      </w:r>
      <w:proofErr w:type="spellEnd"/>
      <w:r>
        <w:rPr>
          <w:rFonts w:ascii="Arial" w:eastAsia="Arial" w:hAnsi="Arial" w:cs="Arial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highlight w:val="white"/>
        </w:rPr>
        <w:t>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dirigida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artistas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arquitectos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eminentes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cuya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propuesta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voz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clara</w:t>
      </w:r>
      <w:proofErr w:type="spellEnd"/>
      <w:proofErr w:type="gram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fuerte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para</w:t>
      </w:r>
      <w:proofErr w:type="spellEnd"/>
      <w:r>
        <w:rPr>
          <w:rFonts w:ascii="Arial" w:eastAsia="Arial" w:hAnsi="Arial" w:cs="Arial"/>
          <w:highlight w:val="white"/>
        </w:rPr>
        <w:t xml:space="preserve"> el arte y los </w:t>
      </w:r>
      <w:proofErr w:type="spellStart"/>
      <w:r>
        <w:rPr>
          <w:rFonts w:ascii="Arial" w:eastAsia="Arial" w:hAnsi="Arial" w:cs="Arial"/>
          <w:highlight w:val="white"/>
        </w:rPr>
        <w:t>artistas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highlight w:val="white"/>
        </w:rPr>
        <w:t>Sus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programas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públicos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promueven</w:t>
      </w:r>
      <w:proofErr w:type="spellEnd"/>
      <w:r>
        <w:rPr>
          <w:rFonts w:ascii="Arial" w:eastAsia="Arial" w:hAnsi="Arial" w:cs="Arial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highlight w:val="white"/>
        </w:rPr>
        <w:t>creación</w:t>
      </w:r>
      <w:proofErr w:type="spellEnd"/>
      <w:r>
        <w:rPr>
          <w:rFonts w:ascii="Arial" w:eastAsia="Arial" w:hAnsi="Arial" w:cs="Arial"/>
          <w:highlight w:val="white"/>
        </w:rPr>
        <w:t xml:space="preserve">, el placer y el </w:t>
      </w:r>
      <w:proofErr w:type="spellStart"/>
      <w:r>
        <w:rPr>
          <w:rFonts w:ascii="Arial" w:eastAsia="Arial" w:hAnsi="Arial" w:cs="Arial"/>
          <w:highlight w:val="white"/>
        </w:rPr>
        <w:t>reconocimiento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visuales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través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exposiciones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educación</w:t>
      </w:r>
      <w:proofErr w:type="spellEnd"/>
      <w:r>
        <w:rPr>
          <w:rFonts w:ascii="Arial" w:eastAsia="Arial" w:hAnsi="Arial" w:cs="Arial"/>
          <w:highlight w:val="white"/>
        </w:rPr>
        <w:t xml:space="preserve"> y debate.</w:t>
      </w:r>
      <w:proofErr w:type="gramEnd"/>
      <w:r>
        <w:rPr>
          <w:rFonts w:ascii="Arial" w:eastAsia="Arial" w:hAnsi="Arial" w:cs="Arial"/>
          <w:highlight w:val="white"/>
        </w:rPr>
        <w:t xml:space="preserve"> La Real Academia de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highlight w:val="white"/>
        </w:rPr>
        <w:t>rige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80 </w:t>
      </w:r>
      <w:proofErr w:type="spellStart"/>
      <w:r>
        <w:rPr>
          <w:rFonts w:ascii="Arial" w:eastAsia="Arial" w:hAnsi="Arial" w:cs="Arial"/>
          <w:highlight w:val="white"/>
        </w:rPr>
        <w:t>académicos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reales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que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ejercen</w:t>
      </w:r>
      <w:proofErr w:type="spellEnd"/>
      <w:r>
        <w:rPr>
          <w:rFonts w:ascii="Arial" w:eastAsia="Arial" w:hAnsi="Arial" w:cs="Arial"/>
          <w:highlight w:val="white"/>
        </w:rPr>
        <w:t xml:space="preserve"> el arte y la </w:t>
      </w:r>
      <w:proofErr w:type="spellStart"/>
      <w:r>
        <w:rPr>
          <w:rFonts w:ascii="Arial" w:eastAsia="Arial" w:hAnsi="Arial" w:cs="Arial"/>
          <w:highlight w:val="white"/>
        </w:rPr>
        <w:t>arquitectura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como</w:t>
      </w:r>
      <w:proofErr w:type="spellEnd"/>
      <w:r>
        <w:rPr>
          <w:rFonts w:ascii="Arial" w:eastAsia="Arial" w:hAnsi="Arial" w:cs="Arial"/>
          <w:highlight w:val="white"/>
        </w:rPr>
        <w:t xml:space="preserve"> Thomas </w:t>
      </w:r>
      <w:proofErr w:type="spellStart"/>
      <w:r>
        <w:rPr>
          <w:rFonts w:ascii="Arial" w:eastAsia="Arial" w:hAnsi="Arial" w:cs="Arial"/>
          <w:highlight w:val="white"/>
        </w:rPr>
        <w:t>Heatherwick</w:t>
      </w:r>
      <w:proofErr w:type="spellEnd"/>
      <w:r>
        <w:rPr>
          <w:rFonts w:ascii="Arial" w:eastAsia="Arial" w:hAnsi="Arial" w:cs="Arial"/>
          <w:highlight w:val="white"/>
        </w:rPr>
        <w:t xml:space="preserve">, Chantal </w:t>
      </w:r>
      <w:proofErr w:type="spellStart"/>
      <w:r>
        <w:rPr>
          <w:rFonts w:ascii="Arial" w:eastAsia="Arial" w:hAnsi="Arial" w:cs="Arial"/>
          <w:highlight w:val="white"/>
        </w:rPr>
        <w:t>Joffe</w:t>
      </w:r>
      <w:proofErr w:type="spellEnd"/>
      <w:r>
        <w:rPr>
          <w:rFonts w:ascii="Arial" w:eastAsia="Arial" w:hAnsi="Arial" w:cs="Arial"/>
          <w:highlight w:val="white"/>
        </w:rPr>
        <w:t xml:space="preserve">, Conrad </w:t>
      </w:r>
      <w:proofErr w:type="spellStart"/>
      <w:r>
        <w:rPr>
          <w:rFonts w:ascii="Arial" w:eastAsia="Arial" w:hAnsi="Arial" w:cs="Arial"/>
          <w:highlight w:val="white"/>
        </w:rPr>
        <w:t>Shawcross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Yinka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Shonibare</w:t>
      </w:r>
      <w:proofErr w:type="spellEnd"/>
      <w:r>
        <w:rPr>
          <w:rFonts w:ascii="Arial" w:eastAsia="Arial" w:hAnsi="Arial" w:cs="Arial"/>
          <w:highlight w:val="white"/>
        </w:rPr>
        <w:t xml:space="preserve">, Tracey </w:t>
      </w:r>
      <w:proofErr w:type="spellStart"/>
      <w:r>
        <w:rPr>
          <w:rFonts w:ascii="Arial" w:eastAsia="Arial" w:hAnsi="Arial" w:cs="Arial"/>
          <w:highlight w:val="white"/>
        </w:rPr>
        <w:t>Emin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Anish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Kapoor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Zaha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Hadid</w:t>
      </w:r>
      <w:proofErr w:type="spellEnd"/>
      <w:r>
        <w:rPr>
          <w:rFonts w:ascii="Arial" w:eastAsia="Arial" w:hAnsi="Arial" w:cs="Arial"/>
          <w:highlight w:val="white"/>
        </w:rPr>
        <w:t xml:space="preserve"> y Antony </w:t>
      </w:r>
      <w:proofErr w:type="spellStart"/>
      <w:r>
        <w:rPr>
          <w:rFonts w:ascii="Arial" w:eastAsia="Arial" w:hAnsi="Arial" w:cs="Arial"/>
          <w:highlight w:val="white"/>
        </w:rPr>
        <w:t>Gormley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  <w:proofErr w:type="gramStart"/>
      <w:r>
        <w:rPr>
          <w:rFonts w:ascii="Arial" w:eastAsia="Arial" w:hAnsi="Arial" w:cs="Arial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highlight w:val="white"/>
        </w:rPr>
        <w:t>académicos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honorarios</w:t>
      </w:r>
      <w:proofErr w:type="spellEnd"/>
      <w:r>
        <w:rPr>
          <w:rFonts w:ascii="Arial" w:eastAsia="Arial" w:hAnsi="Arial" w:cs="Arial"/>
          <w:highlight w:val="white"/>
        </w:rPr>
        <w:t xml:space="preserve"> son </w:t>
      </w:r>
      <w:proofErr w:type="spellStart"/>
      <w:r>
        <w:rPr>
          <w:rFonts w:ascii="Arial" w:eastAsia="Arial" w:hAnsi="Arial" w:cs="Arial"/>
          <w:highlight w:val="white"/>
        </w:rPr>
        <w:t>artistas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distinguidos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que</w:t>
      </w:r>
      <w:proofErr w:type="spellEnd"/>
      <w:r>
        <w:rPr>
          <w:rFonts w:ascii="Arial" w:eastAsia="Arial" w:hAnsi="Arial" w:cs="Arial"/>
          <w:highlight w:val="white"/>
        </w:rPr>
        <w:t xml:space="preserve"> no </w:t>
      </w:r>
      <w:proofErr w:type="spellStart"/>
      <w:r>
        <w:rPr>
          <w:rFonts w:ascii="Arial" w:eastAsia="Arial" w:hAnsi="Arial" w:cs="Arial"/>
          <w:highlight w:val="white"/>
        </w:rPr>
        <w:t>residen</w:t>
      </w:r>
      <w:proofErr w:type="spellEnd"/>
      <w:r>
        <w:rPr>
          <w:rFonts w:ascii="Arial" w:eastAsia="Arial" w:hAnsi="Arial" w:cs="Arial"/>
          <w:highlight w:val="white"/>
        </w:rPr>
        <w:t xml:space="preserve"> en el </w:t>
      </w:r>
      <w:proofErr w:type="spellStart"/>
      <w:r>
        <w:rPr>
          <w:rFonts w:ascii="Arial" w:eastAsia="Arial" w:hAnsi="Arial" w:cs="Arial"/>
          <w:highlight w:val="white"/>
        </w:rPr>
        <w:t>Reino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Unido</w:t>
      </w:r>
      <w:proofErr w:type="spellEnd"/>
      <w:r>
        <w:rPr>
          <w:rFonts w:ascii="Arial" w:eastAsia="Arial" w:hAnsi="Arial" w:cs="Arial"/>
          <w:highlight w:val="white"/>
        </w:rPr>
        <w:t>.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Dentro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ellos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están</w:t>
      </w:r>
      <w:proofErr w:type="spellEnd"/>
      <w:r>
        <w:rPr>
          <w:rFonts w:ascii="Arial" w:eastAsia="Arial" w:hAnsi="Arial" w:cs="Arial"/>
          <w:highlight w:val="white"/>
        </w:rPr>
        <w:t xml:space="preserve"> Marina </w:t>
      </w:r>
      <w:proofErr w:type="spellStart"/>
      <w:r>
        <w:rPr>
          <w:rFonts w:ascii="Arial" w:eastAsia="Arial" w:hAnsi="Arial" w:cs="Arial"/>
          <w:highlight w:val="white"/>
        </w:rPr>
        <w:t>Abramovic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Tadao</w:t>
      </w:r>
      <w:proofErr w:type="spellEnd"/>
      <w:r>
        <w:rPr>
          <w:rFonts w:ascii="Arial" w:eastAsia="Arial" w:hAnsi="Arial" w:cs="Arial"/>
          <w:highlight w:val="white"/>
        </w:rPr>
        <w:t xml:space="preserve"> Ando, Georg </w:t>
      </w:r>
      <w:proofErr w:type="spellStart"/>
      <w:r>
        <w:rPr>
          <w:rFonts w:ascii="Arial" w:eastAsia="Arial" w:hAnsi="Arial" w:cs="Arial"/>
          <w:highlight w:val="white"/>
        </w:rPr>
        <w:t>Baselitz</w:t>
      </w:r>
      <w:proofErr w:type="spellEnd"/>
      <w:r>
        <w:rPr>
          <w:rFonts w:ascii="Arial" w:eastAsia="Arial" w:hAnsi="Arial" w:cs="Arial"/>
          <w:highlight w:val="white"/>
        </w:rPr>
        <w:t xml:space="preserve">, Anselm Kiefer, Jeff </w:t>
      </w:r>
      <w:proofErr w:type="spellStart"/>
      <w:r>
        <w:rPr>
          <w:rFonts w:ascii="Arial" w:eastAsia="Arial" w:hAnsi="Arial" w:cs="Arial"/>
          <w:highlight w:val="white"/>
        </w:rPr>
        <w:t>Koons</w:t>
      </w:r>
      <w:proofErr w:type="spellEnd"/>
      <w:r>
        <w:rPr>
          <w:rFonts w:ascii="Arial" w:eastAsia="Arial" w:hAnsi="Arial" w:cs="Arial"/>
          <w:highlight w:val="white"/>
        </w:rPr>
        <w:t xml:space="preserve">, Renzo Piano, Cindy Sherman, Frank Stella, y Ai </w:t>
      </w:r>
      <w:proofErr w:type="spellStart"/>
      <w:r>
        <w:rPr>
          <w:rFonts w:ascii="Arial" w:eastAsia="Arial" w:hAnsi="Arial" w:cs="Arial"/>
          <w:highlight w:val="white"/>
        </w:rPr>
        <w:t>Weiwei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14:paraId="5F0AAF6F" w14:textId="77777777" w:rsidR="009B4B9D" w:rsidRDefault="009B4B9D">
      <w:pPr>
        <w:pStyle w:val="normal0"/>
        <w:spacing w:after="0"/>
        <w:jc w:val="both"/>
      </w:pPr>
    </w:p>
    <w:p w14:paraId="37F9172E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highlight w:val="white"/>
        </w:rPr>
        <w:t xml:space="preserve">La Real Academia ha </w:t>
      </w:r>
      <w:proofErr w:type="spellStart"/>
      <w:r>
        <w:rPr>
          <w:rFonts w:ascii="Arial" w:eastAsia="Arial" w:hAnsi="Arial" w:cs="Arial"/>
          <w:highlight w:val="white"/>
        </w:rPr>
        <w:t>declarado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sus</w:t>
      </w:r>
      <w:proofErr w:type="spellEnd"/>
      <w:r>
        <w:rPr>
          <w:rFonts w:ascii="Arial" w:eastAsia="Arial" w:hAnsi="Arial" w:cs="Arial"/>
          <w:highlight w:val="white"/>
        </w:rPr>
        <w:t xml:space="preserve"> planes de </w:t>
      </w:r>
      <w:proofErr w:type="spellStart"/>
      <w:r>
        <w:rPr>
          <w:rFonts w:ascii="Arial" w:eastAsia="Arial" w:hAnsi="Arial" w:cs="Arial"/>
          <w:highlight w:val="white"/>
        </w:rPr>
        <w:t>remodelación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que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finalizarán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tiempo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</w:t>
      </w:r>
      <w:proofErr w:type="spellEnd"/>
      <w:r>
        <w:rPr>
          <w:rFonts w:ascii="Arial" w:eastAsia="Arial" w:hAnsi="Arial" w:cs="Arial"/>
          <w:highlight w:val="white"/>
        </w:rPr>
        <w:t xml:space="preserve"> 250 </w:t>
      </w:r>
      <w:proofErr w:type="spellStart"/>
      <w:r>
        <w:rPr>
          <w:rFonts w:ascii="Arial" w:eastAsia="Arial" w:hAnsi="Arial" w:cs="Arial"/>
          <w:highlight w:val="white"/>
        </w:rPr>
        <w:t>aniversario</w:t>
      </w:r>
      <w:proofErr w:type="spellEnd"/>
      <w:r>
        <w:rPr>
          <w:rFonts w:ascii="Arial" w:eastAsia="Arial" w:hAnsi="Arial" w:cs="Arial"/>
          <w:highlight w:val="white"/>
        </w:rPr>
        <w:t xml:space="preserve"> en 2018. La Casa Burlington en Piccadilly y los </w:t>
      </w:r>
      <w:proofErr w:type="spellStart"/>
      <w:r>
        <w:rPr>
          <w:rFonts w:ascii="Arial" w:eastAsia="Arial" w:hAnsi="Arial" w:cs="Arial"/>
          <w:highlight w:val="white"/>
        </w:rPr>
        <w:t>Jardines</w:t>
      </w:r>
      <w:proofErr w:type="spellEnd"/>
      <w:r>
        <w:rPr>
          <w:rFonts w:ascii="Arial" w:eastAsia="Arial" w:hAnsi="Arial" w:cs="Arial"/>
          <w:highlight w:val="white"/>
        </w:rPr>
        <w:t xml:space="preserve"> de Burlington se </w:t>
      </w:r>
      <w:proofErr w:type="spellStart"/>
      <w:r>
        <w:rPr>
          <w:rFonts w:ascii="Arial" w:eastAsia="Arial" w:hAnsi="Arial" w:cs="Arial"/>
          <w:highlight w:val="white"/>
        </w:rPr>
        <w:t>unirán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través</w:t>
      </w:r>
      <w:proofErr w:type="spellEnd"/>
      <w:r>
        <w:rPr>
          <w:rFonts w:ascii="Arial" w:eastAsia="Arial" w:hAnsi="Arial" w:cs="Arial"/>
          <w:highlight w:val="white"/>
        </w:rPr>
        <w:t xml:space="preserve"> de los </w:t>
      </w:r>
      <w:proofErr w:type="spellStart"/>
      <w:r>
        <w:rPr>
          <w:rFonts w:ascii="Arial" w:eastAsia="Arial" w:hAnsi="Arial" w:cs="Arial"/>
          <w:highlight w:val="white"/>
        </w:rPr>
        <w:t>diseños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aclamado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arquitecto</w:t>
      </w:r>
      <w:proofErr w:type="spellEnd"/>
      <w:r>
        <w:rPr>
          <w:rFonts w:ascii="Arial" w:eastAsia="Arial" w:hAnsi="Arial" w:cs="Arial"/>
          <w:highlight w:val="white"/>
        </w:rPr>
        <w:t xml:space="preserve"> Sir David </w:t>
      </w:r>
      <w:proofErr w:type="spellStart"/>
      <w:r>
        <w:rPr>
          <w:rFonts w:ascii="Arial" w:eastAsia="Arial" w:hAnsi="Arial" w:cs="Arial"/>
          <w:highlight w:val="white"/>
        </w:rPr>
        <w:t>Chipperfield</w:t>
      </w:r>
      <w:proofErr w:type="spellEnd"/>
      <w:r>
        <w:rPr>
          <w:rFonts w:ascii="Arial" w:eastAsia="Arial" w:hAnsi="Arial" w:cs="Arial"/>
          <w:highlight w:val="white"/>
        </w:rPr>
        <w:t xml:space="preserve">. Su </w:t>
      </w:r>
      <w:proofErr w:type="spellStart"/>
      <w:r>
        <w:rPr>
          <w:rFonts w:ascii="Arial" w:eastAsia="Arial" w:hAnsi="Arial" w:cs="Arial"/>
          <w:highlight w:val="white"/>
        </w:rPr>
        <w:t>asociación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r>
        <w:rPr>
          <w:rFonts w:ascii="Arial" w:eastAsia="Arial" w:hAnsi="Arial" w:cs="Arial"/>
          <w:b/>
          <w:highlight w:val="white"/>
        </w:rPr>
        <w:t>The Peninsula</w:t>
      </w:r>
      <w:r>
        <w:rPr>
          <w:rFonts w:ascii="Arial" w:eastAsia="Arial" w:hAnsi="Arial" w:cs="Arial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highlight w:val="white"/>
        </w:rPr>
        <w:t>agrega</w:t>
      </w:r>
      <w:proofErr w:type="spellEnd"/>
      <w:r>
        <w:rPr>
          <w:rFonts w:ascii="Arial" w:eastAsia="Arial" w:hAnsi="Arial" w:cs="Arial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highlight w:val="white"/>
        </w:rPr>
        <w:t>reciente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colaboración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arquitecto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diversas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instituciones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culturales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educativas</w:t>
      </w:r>
      <w:proofErr w:type="spellEnd"/>
      <w:r>
        <w:rPr>
          <w:rFonts w:ascii="Arial" w:eastAsia="Arial" w:hAnsi="Arial" w:cs="Arial"/>
          <w:highlight w:val="white"/>
        </w:rPr>
        <w:t xml:space="preserve"> en Asia.</w:t>
      </w:r>
    </w:p>
    <w:p w14:paraId="69FB2217" w14:textId="77777777" w:rsidR="009B4B9D" w:rsidRDefault="009B4B9D">
      <w:pPr>
        <w:pStyle w:val="normal0"/>
        <w:spacing w:after="0"/>
        <w:jc w:val="both"/>
      </w:pPr>
    </w:p>
    <w:p w14:paraId="6257B926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highlight w:val="white"/>
        </w:rPr>
        <w:t>Ésta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incluye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exposiciones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Singapur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Japón</w:t>
      </w:r>
      <w:proofErr w:type="spellEnd"/>
      <w:r>
        <w:rPr>
          <w:rFonts w:ascii="Arial" w:eastAsia="Arial" w:hAnsi="Arial" w:cs="Arial"/>
          <w:highlight w:val="white"/>
        </w:rPr>
        <w:t xml:space="preserve">, Qatar y Australia; un </w:t>
      </w:r>
      <w:proofErr w:type="spellStart"/>
      <w:r>
        <w:rPr>
          <w:rFonts w:ascii="Arial" w:eastAsia="Arial" w:hAnsi="Arial" w:cs="Arial"/>
          <w:highlight w:val="white"/>
        </w:rPr>
        <w:t>programa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intercambio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artístico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alianza</w:t>
      </w:r>
      <w:proofErr w:type="spellEnd"/>
      <w:r>
        <w:rPr>
          <w:rFonts w:ascii="Arial" w:eastAsia="Arial" w:hAnsi="Arial" w:cs="Arial"/>
          <w:highlight w:val="white"/>
        </w:rPr>
        <w:t xml:space="preserve"> con la </w:t>
      </w:r>
      <w:proofErr w:type="spellStart"/>
      <w:r>
        <w:rPr>
          <w:rFonts w:ascii="Arial" w:eastAsia="Arial" w:hAnsi="Arial" w:cs="Arial"/>
          <w:highlight w:val="white"/>
        </w:rPr>
        <w:t>institución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>Arts in Heritage Research Limited</w:t>
      </w:r>
      <w:r>
        <w:rPr>
          <w:rFonts w:ascii="Arial" w:eastAsia="Arial" w:hAnsi="Arial" w:cs="Arial"/>
          <w:highlight w:val="white"/>
        </w:rPr>
        <w:t xml:space="preserve"> de Hong Kong y la Academia Central de </w:t>
      </w:r>
      <w:proofErr w:type="spellStart"/>
      <w:r>
        <w:rPr>
          <w:rFonts w:ascii="Arial" w:eastAsia="Arial" w:hAnsi="Arial" w:cs="Arial"/>
          <w:highlight w:val="white"/>
        </w:rPr>
        <w:t>Bellas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 de Beijing; </w:t>
      </w:r>
      <w:proofErr w:type="spellStart"/>
      <w:r>
        <w:rPr>
          <w:rFonts w:ascii="Arial" w:eastAsia="Arial" w:hAnsi="Arial" w:cs="Arial"/>
          <w:highlight w:val="white"/>
        </w:rPr>
        <w:t>así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como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programa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intercambio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estudiantil</w:t>
      </w:r>
      <w:proofErr w:type="spellEnd"/>
      <w:r>
        <w:rPr>
          <w:rFonts w:ascii="Arial" w:eastAsia="Arial" w:hAnsi="Arial" w:cs="Arial"/>
          <w:highlight w:val="white"/>
        </w:rPr>
        <w:t xml:space="preserve"> con la </w:t>
      </w:r>
      <w:proofErr w:type="spellStart"/>
      <w:r>
        <w:rPr>
          <w:rFonts w:ascii="Arial" w:eastAsia="Arial" w:hAnsi="Arial" w:cs="Arial"/>
          <w:highlight w:val="white"/>
        </w:rPr>
        <w:t>Escuela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Bellas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Tokio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14:paraId="5A66DD1D" w14:textId="77777777" w:rsidR="009B4B9D" w:rsidRDefault="009B4B9D">
      <w:pPr>
        <w:pStyle w:val="normal0"/>
        <w:spacing w:after="0"/>
        <w:jc w:val="both"/>
      </w:pPr>
    </w:p>
    <w:p w14:paraId="373D9A78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highlight w:val="white"/>
        </w:rPr>
        <w:t xml:space="preserve">En </w:t>
      </w:r>
      <w:proofErr w:type="spellStart"/>
      <w:r>
        <w:rPr>
          <w:rFonts w:ascii="Arial" w:eastAsia="Arial" w:hAnsi="Arial" w:cs="Arial"/>
          <w:highlight w:val="white"/>
        </w:rPr>
        <w:t>colaboración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r>
        <w:rPr>
          <w:rFonts w:ascii="Arial" w:eastAsia="Arial" w:hAnsi="Arial" w:cs="Arial"/>
          <w:i/>
          <w:highlight w:val="white"/>
        </w:rPr>
        <w:t>Art Basel Hong Kong</w:t>
      </w:r>
      <w:r>
        <w:rPr>
          <w:rFonts w:ascii="Arial" w:eastAsia="Arial" w:hAnsi="Arial" w:cs="Arial"/>
          <w:highlight w:val="white"/>
        </w:rPr>
        <w:t xml:space="preserve">, David </w:t>
      </w:r>
      <w:proofErr w:type="spellStart"/>
      <w:r>
        <w:rPr>
          <w:rFonts w:ascii="Arial" w:eastAsia="Arial" w:hAnsi="Arial" w:cs="Arial"/>
          <w:highlight w:val="white"/>
        </w:rPr>
        <w:t>Chipperfield</w:t>
      </w:r>
      <w:proofErr w:type="spellEnd"/>
      <w:r>
        <w:rPr>
          <w:rFonts w:ascii="Arial" w:eastAsia="Arial" w:hAnsi="Arial" w:cs="Arial"/>
          <w:highlight w:val="white"/>
        </w:rPr>
        <w:t xml:space="preserve"> ha </w:t>
      </w:r>
      <w:proofErr w:type="spellStart"/>
      <w:r>
        <w:rPr>
          <w:rFonts w:ascii="Arial" w:eastAsia="Arial" w:hAnsi="Arial" w:cs="Arial"/>
          <w:highlight w:val="white"/>
        </w:rPr>
        <w:t>lanzado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un</w:t>
      </w:r>
      <w:proofErr w:type="gramEnd"/>
      <w:r>
        <w:rPr>
          <w:rFonts w:ascii="Arial" w:eastAsia="Arial" w:hAnsi="Arial" w:cs="Arial"/>
          <w:highlight w:val="white"/>
        </w:rPr>
        <w:t xml:space="preserve"> plan de </w:t>
      </w:r>
      <w:proofErr w:type="spellStart"/>
      <w:r>
        <w:rPr>
          <w:rFonts w:ascii="Arial" w:eastAsia="Arial" w:hAnsi="Arial" w:cs="Arial"/>
          <w:highlight w:val="white"/>
        </w:rPr>
        <w:t>capacitación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curaduría</w:t>
      </w:r>
      <w:proofErr w:type="spellEnd"/>
      <w:r>
        <w:rPr>
          <w:rFonts w:ascii="Arial" w:eastAsia="Arial" w:hAnsi="Arial" w:cs="Arial"/>
          <w:highlight w:val="white"/>
        </w:rPr>
        <w:t xml:space="preserve"> de arte. </w:t>
      </w:r>
      <w:proofErr w:type="spellStart"/>
      <w:r>
        <w:rPr>
          <w:rFonts w:ascii="Arial" w:eastAsia="Arial" w:hAnsi="Arial" w:cs="Arial"/>
          <w:highlight w:val="white"/>
        </w:rPr>
        <w:t>Previo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esto</w:t>
      </w:r>
      <w:proofErr w:type="spellEnd"/>
      <w:r>
        <w:rPr>
          <w:rFonts w:ascii="Arial" w:eastAsia="Arial" w:hAnsi="Arial" w:cs="Arial"/>
          <w:highlight w:val="white"/>
        </w:rPr>
        <w:t xml:space="preserve">, el </w:t>
      </w:r>
      <w:proofErr w:type="spellStart"/>
      <w:r>
        <w:rPr>
          <w:rFonts w:ascii="Arial" w:eastAsia="Arial" w:hAnsi="Arial" w:cs="Arial"/>
          <w:highlight w:val="white"/>
        </w:rPr>
        <w:t>arquitecto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fundó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programa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desarrollo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profesional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artistas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ayuda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gobierno</w:t>
      </w:r>
      <w:proofErr w:type="spellEnd"/>
      <w:r>
        <w:rPr>
          <w:rFonts w:ascii="Arial" w:eastAsia="Arial" w:hAnsi="Arial" w:cs="Arial"/>
          <w:highlight w:val="white"/>
        </w:rPr>
        <w:t xml:space="preserve"> de Hong Kong en 2012, y </w:t>
      </w:r>
      <w:proofErr w:type="spellStart"/>
      <w:r>
        <w:rPr>
          <w:rFonts w:ascii="Arial" w:eastAsia="Arial" w:hAnsi="Arial" w:cs="Arial"/>
          <w:highlight w:val="white"/>
        </w:rPr>
        <w:t>han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llevado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cabo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pláticas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artistas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reconocidos</w:t>
      </w:r>
      <w:proofErr w:type="spellEnd"/>
      <w:r>
        <w:rPr>
          <w:rFonts w:ascii="Arial" w:eastAsia="Arial" w:hAnsi="Arial" w:cs="Arial"/>
          <w:highlight w:val="white"/>
        </w:rPr>
        <w:t xml:space="preserve"> en la ciudad en los </w:t>
      </w:r>
      <w:proofErr w:type="spellStart"/>
      <w:r>
        <w:rPr>
          <w:rFonts w:ascii="Arial" w:eastAsia="Arial" w:hAnsi="Arial" w:cs="Arial"/>
          <w:highlight w:val="white"/>
        </w:rPr>
        <w:t>últimos</w:t>
      </w:r>
      <w:proofErr w:type="spellEnd"/>
      <w:r>
        <w:rPr>
          <w:rFonts w:ascii="Arial" w:eastAsia="Arial" w:hAnsi="Arial" w:cs="Arial"/>
          <w:highlight w:val="white"/>
        </w:rPr>
        <w:t xml:space="preserve"> dos </w:t>
      </w:r>
      <w:proofErr w:type="spellStart"/>
      <w:r>
        <w:rPr>
          <w:rFonts w:ascii="Arial" w:eastAsia="Arial" w:hAnsi="Arial" w:cs="Arial"/>
          <w:highlight w:val="white"/>
        </w:rPr>
        <w:t>años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14:paraId="515BCDE0" w14:textId="77777777" w:rsidR="009B4B9D" w:rsidRDefault="009B4B9D">
      <w:pPr>
        <w:pStyle w:val="normal0"/>
        <w:spacing w:after="0"/>
        <w:jc w:val="both"/>
      </w:pPr>
    </w:p>
    <w:p w14:paraId="49F5F3E0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Love Art en The Peninsula</w:t>
      </w:r>
    </w:p>
    <w:p w14:paraId="7B99A89F" w14:textId="77777777" w:rsidR="009B4B9D" w:rsidRDefault="009B4B9D">
      <w:pPr>
        <w:pStyle w:val="normal0"/>
        <w:spacing w:after="0"/>
        <w:jc w:val="both"/>
      </w:pPr>
    </w:p>
    <w:p w14:paraId="50E6CA35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highlight w:val="white"/>
        </w:rPr>
        <w:t>Presentado</w:t>
      </w:r>
      <w:proofErr w:type="spellEnd"/>
      <w:r>
        <w:rPr>
          <w:rFonts w:ascii="Arial" w:eastAsia="Arial" w:hAnsi="Arial" w:cs="Arial"/>
          <w:highlight w:val="white"/>
        </w:rPr>
        <w:t xml:space="preserve"> en 2014, Love Art en The Peninsula </w:t>
      </w:r>
      <w:proofErr w:type="spellStart"/>
      <w:r>
        <w:rPr>
          <w:rFonts w:ascii="Arial" w:eastAsia="Arial" w:hAnsi="Arial" w:cs="Arial"/>
          <w:highlight w:val="white"/>
        </w:rPr>
        <w:t>es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programa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curso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eventos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innovadores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experiencias</w:t>
      </w:r>
      <w:proofErr w:type="spellEnd"/>
      <w:r>
        <w:rPr>
          <w:rFonts w:ascii="Arial" w:eastAsia="Arial" w:hAnsi="Arial" w:cs="Arial"/>
          <w:highlight w:val="white"/>
        </w:rPr>
        <w:t xml:space="preserve"> de arte, el </w:t>
      </w:r>
      <w:proofErr w:type="spellStart"/>
      <w:r>
        <w:rPr>
          <w:rFonts w:ascii="Arial" w:eastAsia="Arial" w:hAnsi="Arial" w:cs="Arial"/>
          <w:highlight w:val="white"/>
        </w:rPr>
        <w:t>cual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tiene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objetivo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enriquecer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celebrar</w:t>
      </w:r>
      <w:proofErr w:type="spellEnd"/>
      <w:r>
        <w:rPr>
          <w:rFonts w:ascii="Arial" w:eastAsia="Arial" w:hAnsi="Arial" w:cs="Arial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highlight w:val="white"/>
        </w:rPr>
        <w:t>floreciente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escena</w:t>
      </w:r>
      <w:proofErr w:type="spellEnd"/>
      <w:r>
        <w:rPr>
          <w:rFonts w:ascii="Arial" w:eastAsia="Arial" w:hAnsi="Arial" w:cs="Arial"/>
          <w:highlight w:val="white"/>
        </w:rPr>
        <w:t xml:space="preserve"> del arte visual de Hong Kong.</w:t>
      </w:r>
    </w:p>
    <w:p w14:paraId="40E82334" w14:textId="77777777" w:rsidR="009B4B9D" w:rsidRDefault="009B4B9D">
      <w:pPr>
        <w:pStyle w:val="normal0"/>
        <w:spacing w:after="0"/>
        <w:jc w:val="both"/>
      </w:pPr>
    </w:p>
    <w:p w14:paraId="249B5477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highlight w:val="white"/>
        </w:rPr>
        <w:t xml:space="preserve">Con base en la </w:t>
      </w:r>
      <w:proofErr w:type="spellStart"/>
      <w:r>
        <w:rPr>
          <w:rFonts w:ascii="Arial" w:eastAsia="Arial" w:hAnsi="Arial" w:cs="Arial"/>
          <w:highlight w:val="white"/>
        </w:rPr>
        <w:t>larga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historia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patrocinio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artes</w:t>
      </w:r>
      <w:proofErr w:type="spellEnd"/>
      <w:r>
        <w:rPr>
          <w:rFonts w:ascii="Arial" w:eastAsia="Arial" w:hAnsi="Arial" w:cs="Arial"/>
          <w:highlight w:val="white"/>
        </w:rPr>
        <w:t xml:space="preserve"> en The Peninsula, y </w:t>
      </w:r>
      <w:proofErr w:type="spellStart"/>
      <w:r>
        <w:rPr>
          <w:rFonts w:ascii="Arial" w:eastAsia="Arial" w:hAnsi="Arial" w:cs="Arial"/>
          <w:highlight w:val="white"/>
        </w:rPr>
        <w:t>su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locación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cerca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esperado</w:t>
      </w:r>
      <w:proofErr w:type="spellEnd"/>
      <w:r>
        <w:rPr>
          <w:rFonts w:ascii="Arial" w:eastAsia="Arial" w:hAnsi="Arial" w:cs="Arial"/>
          <w:highlight w:val="white"/>
        </w:rPr>
        <w:t xml:space="preserve"> M+ </w:t>
      </w:r>
      <w:proofErr w:type="spellStart"/>
      <w:r>
        <w:rPr>
          <w:rFonts w:ascii="Arial" w:eastAsia="Arial" w:hAnsi="Arial" w:cs="Arial"/>
          <w:highlight w:val="white"/>
        </w:rPr>
        <w:t>Museo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Cultura</w:t>
      </w:r>
      <w:proofErr w:type="spellEnd"/>
      <w:r>
        <w:rPr>
          <w:rFonts w:ascii="Arial" w:eastAsia="Arial" w:hAnsi="Arial" w:cs="Arial"/>
          <w:highlight w:val="white"/>
        </w:rPr>
        <w:t xml:space="preserve"> Visual, el </w:t>
      </w:r>
      <w:proofErr w:type="spellStart"/>
      <w:r>
        <w:rPr>
          <w:rFonts w:ascii="Arial" w:eastAsia="Arial" w:hAnsi="Arial" w:cs="Arial"/>
          <w:highlight w:val="white"/>
        </w:rPr>
        <w:t>cual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abrirá</w:t>
      </w:r>
      <w:proofErr w:type="spellEnd"/>
      <w:r>
        <w:rPr>
          <w:rFonts w:ascii="Arial" w:eastAsia="Arial" w:hAnsi="Arial" w:cs="Arial"/>
          <w:highlight w:val="white"/>
        </w:rPr>
        <w:t xml:space="preserve"> en West Kowloon en 2019, Love Art en The Peninsula le da a los </w:t>
      </w:r>
      <w:proofErr w:type="spellStart"/>
      <w:r>
        <w:rPr>
          <w:rFonts w:ascii="Arial" w:eastAsia="Arial" w:hAnsi="Arial" w:cs="Arial"/>
          <w:highlight w:val="white"/>
        </w:rPr>
        <w:t>huéspedes</w:t>
      </w:r>
      <w:proofErr w:type="spellEnd"/>
      <w:r>
        <w:rPr>
          <w:rFonts w:ascii="Arial" w:eastAsia="Arial" w:hAnsi="Arial" w:cs="Arial"/>
          <w:highlight w:val="white"/>
        </w:rPr>
        <w:t xml:space="preserve"> y al </w:t>
      </w:r>
      <w:proofErr w:type="spellStart"/>
      <w:r>
        <w:rPr>
          <w:rFonts w:ascii="Arial" w:eastAsia="Arial" w:hAnsi="Arial" w:cs="Arial"/>
          <w:highlight w:val="white"/>
        </w:rPr>
        <w:t>público</w:t>
      </w:r>
      <w:proofErr w:type="spellEnd"/>
      <w:r>
        <w:rPr>
          <w:rFonts w:ascii="Arial" w:eastAsia="Arial" w:hAnsi="Arial" w:cs="Arial"/>
          <w:highlight w:val="white"/>
        </w:rPr>
        <w:t xml:space="preserve"> de Hong Kong la </w:t>
      </w:r>
      <w:proofErr w:type="spellStart"/>
      <w:r>
        <w:rPr>
          <w:rFonts w:ascii="Arial" w:eastAsia="Arial" w:hAnsi="Arial" w:cs="Arial"/>
          <w:highlight w:val="white"/>
        </w:rPr>
        <w:t>oportunidad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ver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trabajos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algunos</w:t>
      </w:r>
      <w:proofErr w:type="spellEnd"/>
      <w:r>
        <w:rPr>
          <w:rFonts w:ascii="Arial" w:eastAsia="Arial" w:hAnsi="Arial" w:cs="Arial"/>
          <w:highlight w:val="white"/>
        </w:rPr>
        <w:t xml:space="preserve"> de los </w:t>
      </w:r>
      <w:proofErr w:type="spellStart"/>
      <w:r>
        <w:rPr>
          <w:rFonts w:ascii="Arial" w:eastAsia="Arial" w:hAnsi="Arial" w:cs="Arial"/>
          <w:highlight w:val="white"/>
        </w:rPr>
        <w:t>artistas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interesantes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mundo</w:t>
      </w:r>
      <w:proofErr w:type="spellEnd"/>
      <w:r>
        <w:rPr>
          <w:rFonts w:ascii="Arial" w:eastAsia="Arial" w:hAnsi="Arial" w:cs="Arial"/>
          <w:highlight w:val="white"/>
        </w:rPr>
        <w:t xml:space="preserve">, en un </w:t>
      </w:r>
      <w:proofErr w:type="spellStart"/>
      <w:r>
        <w:rPr>
          <w:rFonts w:ascii="Arial" w:eastAsia="Arial" w:hAnsi="Arial" w:cs="Arial"/>
          <w:highlight w:val="white"/>
        </w:rPr>
        <w:t>único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rico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entorno</w:t>
      </w:r>
      <w:proofErr w:type="spellEnd"/>
      <w:r>
        <w:rPr>
          <w:rFonts w:ascii="Arial" w:eastAsia="Arial" w:hAnsi="Arial" w:cs="Arial"/>
          <w:highlight w:val="white"/>
        </w:rPr>
        <w:t xml:space="preserve"> patrimonial. </w:t>
      </w:r>
    </w:p>
    <w:p w14:paraId="76041326" w14:textId="77777777" w:rsidR="009B4B9D" w:rsidRDefault="009B4B9D">
      <w:pPr>
        <w:pStyle w:val="normal0"/>
        <w:spacing w:after="0"/>
        <w:jc w:val="both"/>
      </w:pPr>
    </w:p>
    <w:p w14:paraId="0C16BA96" w14:textId="4816CFF2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highlight w:val="white"/>
        </w:rPr>
        <w:t xml:space="preserve">Entre </w:t>
      </w:r>
      <w:proofErr w:type="spellStart"/>
      <w:r>
        <w:rPr>
          <w:rFonts w:ascii="Arial" w:eastAsia="Arial" w:hAnsi="Arial" w:cs="Arial"/>
          <w:highlight w:val="white"/>
        </w:rPr>
        <w:t>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obras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previas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destacadas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están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>My Heart is With You Always</w:t>
      </w:r>
      <w:r>
        <w:rPr>
          <w:rFonts w:ascii="Arial" w:eastAsia="Arial" w:hAnsi="Arial" w:cs="Arial"/>
          <w:highlight w:val="white"/>
        </w:rPr>
        <w:t xml:space="preserve"> de Tracey </w:t>
      </w:r>
      <w:proofErr w:type="spellStart"/>
      <w:r>
        <w:rPr>
          <w:rFonts w:ascii="Arial" w:eastAsia="Arial" w:hAnsi="Arial" w:cs="Arial"/>
          <w:highlight w:val="white"/>
        </w:rPr>
        <w:t>Emin</w:t>
      </w:r>
      <w:proofErr w:type="spellEnd"/>
      <w:r>
        <w:rPr>
          <w:rFonts w:ascii="Arial" w:eastAsia="Arial" w:hAnsi="Arial" w:cs="Arial"/>
          <w:highlight w:val="white"/>
        </w:rPr>
        <w:t xml:space="preserve"> RA, </w:t>
      </w:r>
      <w:proofErr w:type="spellStart"/>
      <w:r>
        <w:rPr>
          <w:rFonts w:ascii="Arial" w:eastAsia="Arial" w:hAnsi="Arial" w:cs="Arial"/>
          <w:highlight w:val="white"/>
        </w:rPr>
        <w:t>animación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basada</w:t>
      </w:r>
      <w:proofErr w:type="spellEnd"/>
      <w:r>
        <w:rPr>
          <w:rFonts w:ascii="Arial" w:eastAsia="Arial" w:hAnsi="Arial" w:cs="Arial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obras</w:t>
      </w:r>
      <w:proofErr w:type="spellEnd"/>
      <w:r>
        <w:rPr>
          <w:rFonts w:ascii="Arial" w:eastAsia="Arial" w:hAnsi="Arial" w:cs="Arial"/>
          <w:highlight w:val="white"/>
        </w:rPr>
        <w:t xml:space="preserve"> de arte </w:t>
      </w:r>
      <w:proofErr w:type="spellStart"/>
      <w:r>
        <w:rPr>
          <w:rFonts w:ascii="Arial" w:eastAsia="Arial" w:hAnsi="Arial" w:cs="Arial"/>
          <w:highlight w:val="white"/>
        </w:rPr>
        <w:t>neón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artista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británica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proyectada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highlight w:val="white"/>
        </w:rPr>
        <w:lastRenderedPageBreak/>
        <w:t>fachada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torre</w:t>
      </w:r>
      <w:proofErr w:type="spellEnd"/>
      <w:r>
        <w:rPr>
          <w:rFonts w:ascii="Arial" w:eastAsia="Arial" w:hAnsi="Arial" w:cs="Arial"/>
          <w:highlight w:val="white"/>
        </w:rPr>
        <w:t xml:space="preserve"> The Peninsula (2014). </w:t>
      </w:r>
      <w:r>
        <w:rPr>
          <w:rFonts w:ascii="Arial" w:eastAsia="Arial" w:hAnsi="Arial" w:cs="Arial"/>
          <w:i/>
          <w:highlight w:val="white"/>
        </w:rPr>
        <w:t>Three Hundred Leafs</w:t>
      </w:r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instalación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ubicación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específica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artista</w:t>
      </w:r>
      <w:proofErr w:type="spellEnd"/>
      <w:r>
        <w:rPr>
          <w:rFonts w:ascii="Arial" w:eastAsia="Arial" w:hAnsi="Arial" w:cs="Arial"/>
          <w:highlight w:val="white"/>
        </w:rPr>
        <w:t xml:space="preserve"> chino Su </w:t>
      </w:r>
      <w:proofErr w:type="spellStart"/>
      <w:r>
        <w:rPr>
          <w:rFonts w:ascii="Arial" w:eastAsia="Arial" w:hAnsi="Arial" w:cs="Arial"/>
          <w:highlight w:val="white"/>
        </w:rPr>
        <w:t>Xiaobai</w:t>
      </w:r>
      <w:proofErr w:type="spellEnd"/>
      <w:r>
        <w:rPr>
          <w:rFonts w:ascii="Arial" w:eastAsia="Arial" w:hAnsi="Arial" w:cs="Arial"/>
          <w:highlight w:val="white"/>
        </w:rPr>
        <w:t xml:space="preserve"> en el Lobby del Hotel (2014); y el </w:t>
      </w:r>
      <w:proofErr w:type="spellStart"/>
      <w:r>
        <w:rPr>
          <w:rFonts w:ascii="Arial" w:eastAsia="Arial" w:hAnsi="Arial" w:cs="Arial"/>
          <w:highlight w:val="white"/>
        </w:rPr>
        <w:t>montaje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 xml:space="preserve">Hang On A Minute Lads, I’ve Got a Great Idea, </w:t>
      </w:r>
      <w:r>
        <w:rPr>
          <w:rFonts w:ascii="Arial" w:eastAsia="Arial" w:hAnsi="Arial" w:cs="Arial"/>
          <w:highlight w:val="white"/>
        </w:rPr>
        <w:t xml:space="preserve">del </w:t>
      </w:r>
      <w:proofErr w:type="spellStart"/>
      <w:r>
        <w:rPr>
          <w:rFonts w:ascii="Arial" w:eastAsia="Arial" w:hAnsi="Arial" w:cs="Arial"/>
          <w:highlight w:val="white"/>
        </w:rPr>
        <w:t>artista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escultor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británico</w:t>
      </w:r>
      <w:proofErr w:type="spellEnd"/>
      <w:r>
        <w:rPr>
          <w:rFonts w:ascii="Arial" w:eastAsia="Arial" w:hAnsi="Arial" w:cs="Arial"/>
          <w:highlight w:val="white"/>
        </w:rPr>
        <w:t xml:space="preserve"> Richard Wilson RA, </w:t>
      </w:r>
      <w:proofErr w:type="spellStart"/>
      <w:r>
        <w:rPr>
          <w:rFonts w:ascii="Arial" w:eastAsia="Arial" w:hAnsi="Arial" w:cs="Arial"/>
          <w:highlight w:val="white"/>
        </w:rPr>
        <w:t>quien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hizo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réplica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tamaño</w:t>
      </w:r>
      <w:proofErr w:type="spellEnd"/>
      <w:r>
        <w:rPr>
          <w:rFonts w:ascii="Arial" w:eastAsia="Arial" w:hAnsi="Arial" w:cs="Arial"/>
          <w:highlight w:val="white"/>
        </w:rPr>
        <w:t xml:space="preserve"> natural de un </w:t>
      </w:r>
      <w:r>
        <w:rPr>
          <w:rFonts w:ascii="Arial" w:eastAsia="Arial" w:hAnsi="Arial" w:cs="Arial"/>
          <w:i/>
          <w:highlight w:val="white"/>
        </w:rPr>
        <w:t>bus</w:t>
      </w:r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que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parece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tambaleándose</w:t>
      </w:r>
      <w:proofErr w:type="spellEnd"/>
      <w:r>
        <w:rPr>
          <w:rFonts w:ascii="Arial" w:eastAsia="Arial" w:hAnsi="Arial" w:cs="Arial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highlight w:val="white"/>
        </w:rPr>
        <w:t>orilla</w:t>
      </w:r>
      <w:proofErr w:type="spellEnd"/>
      <w:r>
        <w:rPr>
          <w:rFonts w:ascii="Arial" w:eastAsia="Arial" w:hAnsi="Arial" w:cs="Arial"/>
          <w:highlight w:val="white"/>
        </w:rPr>
        <w:t xml:space="preserve"> de la Sun Terrace en el </w:t>
      </w:r>
      <w:proofErr w:type="spellStart"/>
      <w:r>
        <w:rPr>
          <w:rFonts w:ascii="Arial" w:eastAsia="Arial" w:hAnsi="Arial" w:cs="Arial"/>
          <w:highlight w:val="white"/>
        </w:rPr>
        <w:t>séptimo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piso</w:t>
      </w:r>
      <w:proofErr w:type="spellEnd"/>
      <w:r>
        <w:rPr>
          <w:rFonts w:ascii="Arial" w:eastAsia="Arial" w:hAnsi="Arial" w:cs="Arial"/>
          <w:highlight w:val="white"/>
        </w:rPr>
        <w:t xml:space="preserve"> (2015).</w:t>
      </w:r>
    </w:p>
    <w:p w14:paraId="423B07F6" w14:textId="77777777" w:rsidR="009B4B9D" w:rsidRDefault="009B4B9D">
      <w:pPr>
        <w:pStyle w:val="normal0"/>
        <w:spacing w:after="0"/>
        <w:jc w:val="both"/>
      </w:pPr>
      <w:bookmarkStart w:id="0" w:name="_GoBack"/>
      <w:bookmarkEnd w:id="0"/>
    </w:p>
    <w:p w14:paraId="6DAD3CF5" w14:textId="77777777" w:rsidR="009B4B9D" w:rsidRDefault="009B4B9D">
      <w:pPr>
        <w:pStyle w:val="normal0"/>
        <w:spacing w:after="0"/>
        <w:jc w:val="both"/>
      </w:pPr>
    </w:p>
    <w:p w14:paraId="2A0885FB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color w:val="222222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y Shanghai Hotels, Limited (HSH)</w:t>
      </w:r>
    </w:p>
    <w:p w14:paraId="2408B525" w14:textId="77777777" w:rsidR="009B4B9D" w:rsidRDefault="00815EE9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color w:val="222222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Peninsula Clubs and Consultancy Services, Peninsula Merchandising y Tai Pan Laundry en Hong Kong.</w:t>
      </w:r>
    </w:p>
    <w:p w14:paraId="7D1A0070" w14:textId="77777777" w:rsidR="009B4B9D" w:rsidRDefault="009B4B9D">
      <w:pPr>
        <w:pStyle w:val="normal0"/>
        <w:jc w:val="both"/>
      </w:pPr>
    </w:p>
    <w:p w14:paraId="698FCB23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  <w:b/>
        </w:rPr>
        <w:t>CONTACTO</w:t>
      </w:r>
    </w:p>
    <w:p w14:paraId="4C70E0B2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</w:rPr>
        <w:t>Sandy Machuca</w:t>
      </w:r>
    </w:p>
    <w:p w14:paraId="2168E47B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</w:rPr>
        <w:t>Another Company</w:t>
      </w:r>
    </w:p>
    <w:p w14:paraId="50121807" w14:textId="77777777" w:rsidR="009B4B9D" w:rsidRDefault="00815EE9">
      <w:pPr>
        <w:pStyle w:val="normal0"/>
        <w:spacing w:after="0"/>
        <w:jc w:val="both"/>
      </w:pPr>
      <w:r>
        <w:rPr>
          <w:rFonts w:ascii="Arial" w:eastAsia="Arial" w:hAnsi="Arial" w:cs="Arial"/>
        </w:rPr>
        <w:t>Of. 6392.1100 ext. 2408</w:t>
      </w:r>
    </w:p>
    <w:p w14:paraId="61309A1C" w14:textId="77777777" w:rsidR="009B4B9D" w:rsidRDefault="009B4B9D">
      <w:pPr>
        <w:pStyle w:val="normal0"/>
        <w:spacing w:after="0"/>
        <w:jc w:val="both"/>
      </w:pPr>
    </w:p>
    <w:p w14:paraId="20950EA6" w14:textId="77777777" w:rsidR="009B4B9D" w:rsidRDefault="009B4B9D">
      <w:pPr>
        <w:pStyle w:val="normal0"/>
        <w:spacing w:after="0" w:line="240" w:lineRule="auto"/>
      </w:pPr>
    </w:p>
    <w:sectPr w:rsidR="009B4B9D" w:rsidSect="000D64B0">
      <w:headerReference w:type="default" r:id="rId8"/>
      <w:pgSz w:w="12240" w:h="15840"/>
      <w:pgMar w:top="2155" w:right="1253" w:bottom="1080" w:left="12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120A" w14:textId="77777777" w:rsidR="005C2FE0" w:rsidRDefault="00815EE9">
      <w:pPr>
        <w:spacing w:after="0" w:line="240" w:lineRule="auto"/>
      </w:pPr>
      <w:r>
        <w:separator/>
      </w:r>
    </w:p>
  </w:endnote>
  <w:endnote w:type="continuationSeparator" w:id="0">
    <w:p w14:paraId="5BAAED37" w14:textId="77777777" w:rsidR="005C2FE0" w:rsidRDefault="0081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FAA9" w14:textId="77777777" w:rsidR="005C2FE0" w:rsidRDefault="00815EE9">
      <w:pPr>
        <w:spacing w:after="0" w:line="240" w:lineRule="auto"/>
      </w:pPr>
      <w:r>
        <w:separator/>
      </w:r>
    </w:p>
  </w:footnote>
  <w:footnote w:type="continuationSeparator" w:id="0">
    <w:p w14:paraId="1EE5B4BE" w14:textId="77777777" w:rsidR="005C2FE0" w:rsidRDefault="0081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F0E9" w14:textId="77777777" w:rsidR="000D64B0" w:rsidRDefault="00815EE9" w:rsidP="000D64B0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68BFA" wp14:editId="3154AAF2">
          <wp:simplePos x="0" y="0"/>
          <wp:positionH relativeFrom="column">
            <wp:posOffset>2171700</wp:posOffset>
          </wp:positionH>
          <wp:positionV relativeFrom="paragraph">
            <wp:posOffset>111125</wp:posOffset>
          </wp:positionV>
          <wp:extent cx="1880870" cy="457200"/>
          <wp:effectExtent l="0" t="0" r="0" b="0"/>
          <wp:wrapSquare wrapText="bothSides"/>
          <wp:docPr id="6" name="image13.jpg" descr="Description: PEN HK Logo (5 Mar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escription: PEN HK Logo (5 Mar 2003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C4"/>
    <w:multiLevelType w:val="multilevel"/>
    <w:tmpl w:val="988EF6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B9D"/>
    <w:rsid w:val="000D64B0"/>
    <w:rsid w:val="00336E39"/>
    <w:rsid w:val="005C2FE0"/>
    <w:rsid w:val="00815EE9"/>
    <w:rsid w:val="009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BA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B0"/>
  </w:style>
  <w:style w:type="paragraph" w:styleId="Footer">
    <w:name w:val="footer"/>
    <w:basedOn w:val="Normal"/>
    <w:link w:val="FooterChar"/>
    <w:uiPriority w:val="99"/>
    <w:unhideWhenUsed/>
    <w:rsid w:val="000D6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B0"/>
  </w:style>
  <w:style w:type="paragraph" w:styleId="Footer">
    <w:name w:val="footer"/>
    <w:basedOn w:val="Normal"/>
    <w:link w:val="FooterChar"/>
    <w:uiPriority w:val="99"/>
    <w:unhideWhenUsed/>
    <w:rsid w:val="000D6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1455</Words>
  <Characters>8296</Characters>
  <Application>Microsoft Macintosh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Kimi Estephania Ishiwara Ramirez</cp:lastModifiedBy>
  <cp:revision>5</cp:revision>
  <dcterms:created xsi:type="dcterms:W3CDTF">2016-02-24T23:52:00Z</dcterms:created>
  <dcterms:modified xsi:type="dcterms:W3CDTF">2016-02-25T15:38:00Z</dcterms:modified>
</cp:coreProperties>
</file>