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C15" w:rsidRPr="00DD7E2D" w:rsidRDefault="00612C15" w:rsidP="00612C15">
      <w:pPr>
        <w:spacing w:after="0"/>
        <w:ind w:firstLine="720"/>
        <w:jc w:val="center"/>
        <w:rPr>
          <w:rFonts w:ascii="Gill Sans MT" w:hAnsi="Gill Sans MT"/>
          <w:b/>
          <w:sz w:val="22"/>
          <w:szCs w:val="22"/>
          <w:lang w:val="en-US"/>
        </w:rPr>
      </w:pPr>
    </w:p>
    <w:p w:rsidR="00B977C7" w:rsidRDefault="00B977C7" w:rsidP="00612C15">
      <w:pPr>
        <w:jc w:val="right"/>
        <w:rPr>
          <w:rFonts w:ascii="Gill Sans MT" w:hAnsi="Gill Sans MT"/>
          <w:b/>
          <w:i/>
          <w:sz w:val="20"/>
          <w:u w:val="single"/>
          <w:lang w:val="en-US"/>
        </w:rPr>
      </w:pPr>
    </w:p>
    <w:p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612C15" w:rsidRPr="00DD7E2D" w:rsidRDefault="00612C15" w:rsidP="00612C15">
      <w:pPr>
        <w:spacing w:after="0"/>
        <w:jc w:val="center"/>
        <w:rPr>
          <w:rFonts w:ascii="Gill Sans MT" w:hAnsi="Gill Sans MT"/>
          <w:b/>
          <w:szCs w:val="22"/>
          <w:lang w:val="en-US"/>
        </w:rPr>
      </w:pPr>
    </w:p>
    <w:p w:rsidR="001623D7" w:rsidRPr="00687497" w:rsidRDefault="00687497" w:rsidP="00687497">
      <w:pPr>
        <w:spacing w:after="0" w:line="336" w:lineRule="auto"/>
        <w:jc w:val="center"/>
        <w:rPr>
          <w:rFonts w:ascii="Gill Sans MT" w:hAnsi="Gill Sans MT"/>
          <w:b/>
          <w:szCs w:val="22"/>
          <w:lang w:val="en"/>
        </w:rPr>
      </w:pPr>
      <w:r w:rsidRPr="00687497">
        <w:rPr>
          <w:rFonts w:ascii="Gill Sans MT" w:hAnsi="Gill Sans MT"/>
          <w:b/>
          <w:szCs w:val="22"/>
          <w:lang w:val="en"/>
        </w:rPr>
        <w:t>A Perfect Pair: Marchione Guitars Employ SonoTone Premium Guitar Strings</w:t>
      </w:r>
    </w:p>
    <w:p w:rsidR="00612C15" w:rsidRDefault="00612C15" w:rsidP="00612C15">
      <w:pPr>
        <w:spacing w:after="0" w:line="336" w:lineRule="auto"/>
        <w:jc w:val="center"/>
        <w:rPr>
          <w:rFonts w:ascii="Gill Sans MT" w:hAnsi="Gill Sans MT"/>
          <w:b/>
          <w:szCs w:val="22"/>
          <w:lang w:val="en-US"/>
        </w:rPr>
      </w:pPr>
    </w:p>
    <w:p w:rsidR="00612C15" w:rsidRPr="00BD22DC" w:rsidRDefault="00687497" w:rsidP="00612C15">
      <w:pPr>
        <w:spacing w:after="0" w:line="336" w:lineRule="auto"/>
        <w:jc w:val="center"/>
        <w:rPr>
          <w:rFonts w:ascii="Gill Sans MT" w:hAnsi="Gill Sans MT"/>
          <w:i/>
          <w:szCs w:val="22"/>
          <w:lang w:val="en-US"/>
        </w:rPr>
      </w:pPr>
      <w:r w:rsidRPr="00687497">
        <w:rPr>
          <w:rFonts w:ascii="Gill Sans MT" w:hAnsi="Gill Sans MT"/>
          <w:i/>
          <w:szCs w:val="22"/>
          <w:lang w:val="en-US"/>
        </w:rPr>
        <w:t>Luthier Stephen Marchione uses SonoTone strings on all steel-string acoustic and electric guitar models made by hand in his Houston-based shop</w:t>
      </w:r>
    </w:p>
    <w:p w:rsidR="00612C15" w:rsidRPr="00DD7E2D" w:rsidRDefault="00612C15" w:rsidP="00612C15">
      <w:pPr>
        <w:rPr>
          <w:rFonts w:ascii="Gill Sans MT" w:hAnsi="Gill Sans MT"/>
          <w:b/>
          <w:sz w:val="22"/>
          <w:szCs w:val="22"/>
          <w:lang w:val="en-US"/>
        </w:rPr>
      </w:pPr>
    </w:p>
    <w:p w:rsidR="00A54485" w:rsidRDefault="00B1521B" w:rsidP="00687497">
      <w:pPr>
        <w:spacing w:line="336" w:lineRule="auto"/>
        <w:rPr>
          <w:rFonts w:ascii="Gill Sans MT" w:hAnsi="Gill Sans MT"/>
          <w:sz w:val="22"/>
          <w:szCs w:val="22"/>
          <w:lang w:val="en-US"/>
        </w:rPr>
      </w:pPr>
      <w:r w:rsidRPr="00197677">
        <w:rPr>
          <w:rFonts w:ascii="Gill Sans MT" w:hAnsi="Gill Sans MT"/>
          <w:noProof/>
          <w:sz w:val="22"/>
          <w:szCs w:val="22"/>
          <w:lang w:val="en-US" w:eastAsia="en-US"/>
        </w:rPr>
        <w:drawing>
          <wp:anchor distT="0" distB="0" distL="114300" distR="114300" simplePos="0" relativeHeight="251646464" behindDoc="1" locked="0" layoutInCell="1" allowOverlap="1">
            <wp:simplePos x="0" y="0"/>
            <wp:positionH relativeFrom="margin">
              <wp:align>right</wp:align>
            </wp:positionH>
            <wp:positionV relativeFrom="paragraph">
              <wp:posOffset>5715</wp:posOffset>
            </wp:positionV>
            <wp:extent cx="2743200" cy="2743200"/>
            <wp:effectExtent l="0" t="0" r="0" b="0"/>
            <wp:wrapTight wrapText="bothSides">
              <wp:wrapPolygon edited="0">
                <wp:start x="0" y="21600"/>
                <wp:lineTo x="21450" y="21600"/>
                <wp:lineTo x="21450" y="150"/>
                <wp:lineTo x="0" y="150"/>
                <wp:lineTo x="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t\Downloads\IMG_2204.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77" w:rsidRPr="00197677">
        <w:rPr>
          <w:rFonts w:ascii="Gill Sans MT" w:hAnsi="Gill Sans MT"/>
          <w:noProof/>
          <w:sz w:val="22"/>
          <w:szCs w:val="22"/>
          <w:lang w:val="en-US" w:eastAsia="en-US"/>
        </w:rPr>
        <w:drawing>
          <wp:anchor distT="0" distB="0" distL="114300" distR="114300" simplePos="0" relativeHeight="251649536" behindDoc="1" locked="0" layoutInCell="1" allowOverlap="1">
            <wp:simplePos x="0" y="0"/>
            <wp:positionH relativeFrom="column">
              <wp:posOffset>0</wp:posOffset>
            </wp:positionH>
            <wp:positionV relativeFrom="paragraph">
              <wp:posOffset>3310890</wp:posOffset>
            </wp:positionV>
            <wp:extent cx="1809750" cy="2742565"/>
            <wp:effectExtent l="0" t="0" r="0" b="0"/>
            <wp:wrapTight wrapText="bothSides">
              <wp:wrapPolygon edited="0">
                <wp:start x="0" y="0"/>
                <wp:lineTo x="0" y="21455"/>
                <wp:lineTo x="21373" y="21455"/>
                <wp:lineTo x="21373" y="0"/>
                <wp:lineTo x="0" y="0"/>
              </wp:wrapPolygon>
            </wp:wrapTight>
            <wp:docPr id="4" name="Picture 4" descr="C:\Users\Net\Downloads\IMG_9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t\Downloads\IMG_992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779" t="695" r="18612" b="-695"/>
                    <a:stretch/>
                  </pic:blipFill>
                  <pic:spPr bwMode="auto">
                    <a:xfrm>
                      <a:off x="0" y="0"/>
                      <a:ext cx="1809750" cy="274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hAnsi="Gill Sans MT"/>
          <w:b/>
          <w:sz w:val="22"/>
          <w:lang w:val="en-US"/>
        </w:rPr>
        <w:t>Houston, Texas, March 3</w:t>
      </w:r>
      <w:r w:rsidR="00687497" w:rsidRPr="00687497">
        <w:rPr>
          <w:rFonts w:ascii="Gill Sans MT" w:hAnsi="Gill Sans MT"/>
          <w:b/>
          <w:sz w:val="22"/>
          <w:lang w:val="en-US"/>
        </w:rPr>
        <w:t xml:space="preserve">, 2020 </w:t>
      </w:r>
      <w:r w:rsidR="00EF3206" w:rsidRPr="00EF3206">
        <w:rPr>
          <w:rFonts w:ascii="Gill Sans MT" w:hAnsi="Gill Sans MT"/>
          <w:b/>
          <w:sz w:val="22"/>
          <w:lang w:val="en-US"/>
        </w:rPr>
        <w:t>—</w:t>
      </w:r>
      <w:r w:rsidR="00820601">
        <w:rPr>
          <w:rFonts w:ascii="Gill Sans MT" w:hAnsi="Gill Sans MT"/>
          <w:sz w:val="22"/>
          <w:szCs w:val="22"/>
          <w:lang w:val="en-US"/>
        </w:rPr>
        <w:t xml:space="preserve"> </w:t>
      </w:r>
      <w:r w:rsidR="00687497" w:rsidRPr="00687497">
        <w:rPr>
          <w:rFonts w:ascii="Gill Sans MT" w:hAnsi="Gill Sans MT"/>
          <w:sz w:val="22"/>
          <w:szCs w:val="22"/>
          <w:lang w:val="en-US"/>
        </w:rPr>
        <w:t>Handcrafted in Houston, Tex</w:t>
      </w:r>
      <w:r w:rsidR="00A54485">
        <w:rPr>
          <w:rFonts w:ascii="Gill Sans MT" w:hAnsi="Gill Sans MT"/>
          <w:sz w:val="22"/>
          <w:szCs w:val="22"/>
          <w:lang w:val="en-US"/>
        </w:rPr>
        <w:t>as, Marchione guitars are built</w:t>
      </w:r>
      <w:r w:rsidR="00197677" w:rsidRPr="00197677">
        <w:rPr>
          <w:rFonts w:ascii="Gill Sans MT" w:hAnsi="Gill Sans MT"/>
          <w:sz w:val="22"/>
          <w:szCs w:val="22"/>
          <w:lang w:val="en-US"/>
        </w:rPr>
        <w:t xml:space="preserve"> </w:t>
      </w:r>
      <w:r w:rsidR="00687497" w:rsidRPr="00687497">
        <w:rPr>
          <w:rFonts w:ascii="Gill Sans MT" w:hAnsi="Gill Sans MT"/>
          <w:sz w:val="22"/>
          <w:szCs w:val="22"/>
          <w:lang w:val="en-US"/>
        </w:rPr>
        <w:t xml:space="preserve">using aged tone woods, all hide-glue construction, </w:t>
      </w:r>
      <w:r w:rsidR="00A54485">
        <w:rPr>
          <w:rFonts w:ascii="Gill Sans MT" w:hAnsi="Gill Sans MT"/>
          <w:sz w:val="22"/>
          <w:szCs w:val="22"/>
          <w:lang w:val="en-US"/>
        </w:rPr>
        <w:t>hand-</w:t>
      </w:r>
      <w:r w:rsidR="00687497" w:rsidRPr="00687497">
        <w:rPr>
          <w:rFonts w:ascii="Gill Sans MT" w:hAnsi="Gill Sans MT"/>
          <w:sz w:val="22"/>
          <w:szCs w:val="22"/>
          <w:lang w:val="en-US"/>
        </w:rPr>
        <w:t>planed joint</w:t>
      </w:r>
      <w:r w:rsidR="00A54485">
        <w:rPr>
          <w:rFonts w:ascii="Gill Sans MT" w:hAnsi="Gill Sans MT"/>
          <w:sz w:val="22"/>
          <w:szCs w:val="22"/>
          <w:lang w:val="en-US"/>
        </w:rPr>
        <w:t>s,</w:t>
      </w:r>
      <w:r w:rsidR="00687497" w:rsidRPr="00687497">
        <w:rPr>
          <w:rFonts w:ascii="Gill Sans MT" w:hAnsi="Gill Sans MT"/>
          <w:sz w:val="22"/>
          <w:szCs w:val="22"/>
          <w:lang w:val="en-US"/>
        </w:rPr>
        <w:t xml:space="preserve"> and premium bone or estate ivory fittings. So, after SonoTone premium strings founder PK Pandey sent luthier Stephen Marchione sets of SonoTone Symphonic and Vintage series strings to try on Marchione steel-string acoustic and electric guitars, respectively, Marchione knew it would make sense to start outfitting his premium, hand-built instruments with strings made by hand using the highest quality, domestically-sourced materials available, which — like Marchione guitars — are painstakingly manufactured to improve guitar intonation, tonal range, play</w:t>
      </w:r>
      <w:r w:rsidR="00687497">
        <w:rPr>
          <w:rFonts w:ascii="Gill Sans MT" w:hAnsi="Gill Sans MT"/>
          <w:sz w:val="22"/>
          <w:szCs w:val="22"/>
          <w:lang w:val="en-US"/>
        </w:rPr>
        <w:t>a</w:t>
      </w:r>
      <w:r w:rsidR="00687497" w:rsidRPr="00687497">
        <w:rPr>
          <w:rFonts w:ascii="Gill Sans MT" w:hAnsi="Gill Sans MT"/>
          <w:sz w:val="22"/>
          <w:szCs w:val="22"/>
          <w:lang w:val="en-US"/>
        </w:rPr>
        <w:t xml:space="preserve">bility, tuning stability and overall longevity. </w:t>
      </w:r>
    </w:p>
    <w:p w:rsidR="00687497" w:rsidRPr="00687497" w:rsidRDefault="00687497" w:rsidP="00687497">
      <w:pPr>
        <w:spacing w:line="336" w:lineRule="auto"/>
        <w:rPr>
          <w:rFonts w:ascii="Gill Sans MT" w:hAnsi="Gill Sans MT"/>
          <w:sz w:val="22"/>
          <w:szCs w:val="22"/>
          <w:lang w:val="en-US"/>
        </w:rPr>
      </w:pPr>
      <w:r w:rsidRPr="00687497">
        <w:rPr>
          <w:rFonts w:ascii="Gill Sans MT" w:hAnsi="Gill Sans MT"/>
          <w:sz w:val="22"/>
          <w:szCs w:val="22"/>
          <w:lang w:val="en-US"/>
        </w:rPr>
        <w:t xml:space="preserve">Together, Marchione guitars and SonoTone premium strings enhance these aspects of each guitar, and aid the luthier in creating the highest-quality instruments </w:t>
      </w:r>
      <w:r w:rsidR="00A54485">
        <w:rPr>
          <w:rFonts w:ascii="Gill Sans MT" w:hAnsi="Gill Sans MT"/>
          <w:sz w:val="22"/>
          <w:szCs w:val="22"/>
          <w:lang w:val="en-US"/>
        </w:rPr>
        <w:t>he</w:t>
      </w:r>
      <w:r w:rsidRPr="00687497">
        <w:rPr>
          <w:rFonts w:ascii="Gill Sans MT" w:hAnsi="Gill Sans MT"/>
          <w:sz w:val="22"/>
          <w:szCs w:val="22"/>
          <w:lang w:val="en-US"/>
        </w:rPr>
        <w:t xml:space="preserve"> can make — from the wood, to the glue, to the pickups and, now, the strings</w:t>
      </w:r>
      <w:r>
        <w:rPr>
          <w:rFonts w:ascii="Gill Sans MT" w:hAnsi="Gill Sans MT"/>
          <w:sz w:val="22"/>
          <w:szCs w:val="22"/>
          <w:lang w:val="en-US"/>
        </w:rPr>
        <w:t xml:space="preserve"> — plus everything in between. </w:t>
      </w:r>
    </w:p>
    <w:p w:rsidR="00687497" w:rsidRPr="00687497" w:rsidRDefault="00A54485" w:rsidP="00687497">
      <w:pPr>
        <w:spacing w:line="336" w:lineRule="auto"/>
        <w:rPr>
          <w:rFonts w:ascii="Gill Sans MT" w:hAnsi="Gill Sans MT"/>
          <w:sz w:val="22"/>
          <w:szCs w:val="22"/>
          <w:lang w:val="en-US"/>
        </w:rPr>
      </w:pPr>
      <w:r>
        <w:rPr>
          <w:rFonts w:ascii="Gill Sans MT" w:hAnsi="Gill Sans MT"/>
          <w:sz w:val="22"/>
          <w:szCs w:val="22"/>
          <w:lang w:val="en-US"/>
        </w:rPr>
        <w:t>“</w:t>
      </w:r>
      <w:r w:rsidR="00687497" w:rsidRPr="00687497">
        <w:rPr>
          <w:rFonts w:ascii="Gill Sans MT" w:hAnsi="Gill Sans MT"/>
          <w:sz w:val="22"/>
          <w:szCs w:val="22"/>
          <w:lang w:val="en-US"/>
        </w:rPr>
        <w:t>The moment I first played a Marchione guitar it was like a whole new experience for my ear,</w:t>
      </w:r>
      <w:r>
        <w:rPr>
          <w:rFonts w:ascii="Gill Sans MT" w:hAnsi="Gill Sans MT"/>
          <w:sz w:val="22"/>
          <w:szCs w:val="22"/>
          <w:lang w:val="en-US"/>
        </w:rPr>
        <w:t>”</w:t>
      </w:r>
      <w:r w:rsidR="00687497" w:rsidRPr="00687497">
        <w:rPr>
          <w:rFonts w:ascii="Gill Sans MT" w:hAnsi="Gill Sans MT"/>
          <w:sz w:val="22"/>
          <w:szCs w:val="22"/>
          <w:lang w:val="en-US"/>
        </w:rPr>
        <w:t xml:space="preserve"> Pandey said. </w:t>
      </w:r>
      <w:r>
        <w:rPr>
          <w:rFonts w:ascii="Gill Sans MT" w:hAnsi="Gill Sans MT"/>
          <w:sz w:val="22"/>
          <w:szCs w:val="22"/>
          <w:lang w:val="en-US"/>
        </w:rPr>
        <w:t>“</w:t>
      </w:r>
      <w:r w:rsidR="00687497" w:rsidRPr="00687497">
        <w:rPr>
          <w:rFonts w:ascii="Gill Sans MT" w:hAnsi="Gill Sans MT"/>
          <w:sz w:val="22"/>
          <w:szCs w:val="22"/>
          <w:lang w:val="en-US"/>
        </w:rPr>
        <w:t>And, especially with SonoTone strings, I can hear a much wider tonal spectrum. It</w:t>
      </w:r>
      <w:r>
        <w:rPr>
          <w:rFonts w:ascii="Gill Sans MT" w:hAnsi="Gill Sans MT"/>
          <w:sz w:val="22"/>
          <w:szCs w:val="22"/>
          <w:lang w:val="en-US"/>
        </w:rPr>
        <w:t>’</w:t>
      </w:r>
      <w:r w:rsidR="00687497" w:rsidRPr="00687497">
        <w:rPr>
          <w:rFonts w:ascii="Gill Sans MT" w:hAnsi="Gill Sans MT"/>
          <w:sz w:val="22"/>
          <w:szCs w:val="22"/>
          <w:lang w:val="en-US"/>
        </w:rPr>
        <w:t>s mind-boggling! That all has to do with the quality of the materials, and the way each guitar is ma</w:t>
      </w:r>
      <w:r w:rsidR="00687497">
        <w:rPr>
          <w:rFonts w:ascii="Gill Sans MT" w:hAnsi="Gill Sans MT"/>
          <w:sz w:val="22"/>
          <w:szCs w:val="22"/>
          <w:lang w:val="en-US"/>
        </w:rPr>
        <w:t>de.</w:t>
      </w:r>
      <w:r>
        <w:rPr>
          <w:rFonts w:ascii="Gill Sans MT" w:hAnsi="Gill Sans MT"/>
          <w:sz w:val="22"/>
          <w:szCs w:val="22"/>
          <w:lang w:val="en-US"/>
        </w:rPr>
        <w:t>”</w:t>
      </w:r>
    </w:p>
    <w:p w:rsidR="00C44C85" w:rsidRDefault="00197677" w:rsidP="00687497">
      <w:pPr>
        <w:spacing w:line="336" w:lineRule="auto"/>
        <w:rPr>
          <w:rFonts w:ascii="Gill Sans MT" w:hAnsi="Gill Sans MT"/>
          <w:sz w:val="22"/>
          <w:szCs w:val="22"/>
          <w:lang w:val="en-US"/>
        </w:rPr>
      </w:pPr>
      <w:r w:rsidRPr="00197677">
        <w:rPr>
          <w:rFonts w:ascii="Gill Sans MT" w:hAnsi="Gill Sans MT"/>
          <w:sz w:val="22"/>
          <w:szCs w:val="22"/>
          <w:lang w:val="en-US"/>
        </w:rPr>
        <w:t xml:space="preserve"> </w:t>
      </w:r>
      <w:r w:rsidR="00A54485">
        <w:rPr>
          <w:rFonts w:ascii="Gill Sans MT" w:hAnsi="Gill Sans MT"/>
          <w:sz w:val="22"/>
          <w:szCs w:val="22"/>
          <w:lang w:val="en-US"/>
        </w:rPr>
        <w:t>“</w:t>
      </w:r>
      <w:r w:rsidR="00687497" w:rsidRPr="00687497">
        <w:rPr>
          <w:rFonts w:ascii="Gill Sans MT" w:hAnsi="Gill Sans MT"/>
          <w:sz w:val="22"/>
          <w:szCs w:val="22"/>
          <w:lang w:val="en-US"/>
        </w:rPr>
        <w:t>If you want to do it right, you can</w:t>
      </w:r>
      <w:r w:rsidR="00A54485">
        <w:rPr>
          <w:rFonts w:ascii="Gill Sans MT" w:hAnsi="Gill Sans MT"/>
          <w:sz w:val="22"/>
          <w:szCs w:val="22"/>
          <w:lang w:val="en-US"/>
        </w:rPr>
        <w:t>’</w:t>
      </w:r>
      <w:r w:rsidR="00687497" w:rsidRPr="00687497">
        <w:rPr>
          <w:rFonts w:ascii="Gill Sans MT" w:hAnsi="Gill Sans MT"/>
          <w:sz w:val="22"/>
          <w:szCs w:val="22"/>
          <w:lang w:val="en-US"/>
        </w:rPr>
        <w:t>t cut corners,</w:t>
      </w:r>
      <w:r w:rsidR="00A54485">
        <w:rPr>
          <w:rFonts w:ascii="Gill Sans MT" w:hAnsi="Gill Sans MT"/>
          <w:sz w:val="22"/>
          <w:szCs w:val="22"/>
          <w:lang w:val="en-US"/>
        </w:rPr>
        <w:t>”</w:t>
      </w:r>
      <w:r w:rsidR="00687497" w:rsidRPr="00687497">
        <w:rPr>
          <w:rFonts w:ascii="Gill Sans MT" w:hAnsi="Gill Sans MT"/>
          <w:sz w:val="22"/>
          <w:szCs w:val="22"/>
          <w:lang w:val="en-US"/>
        </w:rPr>
        <w:t xml:space="preserve"> Marchione said. </w:t>
      </w:r>
      <w:r w:rsidR="00A54485">
        <w:rPr>
          <w:rFonts w:ascii="Gill Sans MT" w:hAnsi="Gill Sans MT"/>
          <w:sz w:val="22"/>
          <w:szCs w:val="22"/>
          <w:lang w:val="en-US"/>
        </w:rPr>
        <w:t xml:space="preserve">“You have to take extra steps </w:t>
      </w:r>
      <w:r w:rsidR="00A54485" w:rsidRPr="00687497">
        <w:rPr>
          <w:rFonts w:ascii="Gill Sans MT" w:hAnsi="Gill Sans MT"/>
          <w:sz w:val="22"/>
          <w:szCs w:val="22"/>
          <w:lang w:val="en-US"/>
        </w:rPr>
        <w:t>—</w:t>
      </w:r>
      <w:r w:rsidR="00687497" w:rsidRPr="00687497">
        <w:rPr>
          <w:rFonts w:ascii="Gill Sans MT" w:hAnsi="Gill Sans MT"/>
          <w:sz w:val="22"/>
          <w:szCs w:val="22"/>
          <w:lang w:val="en-US"/>
        </w:rPr>
        <w:t xml:space="preserve"> like learning how to properly plane your joints — and you have to lea</w:t>
      </w:r>
      <w:r w:rsidR="00687497">
        <w:rPr>
          <w:rFonts w:ascii="Gill Sans MT" w:hAnsi="Gill Sans MT"/>
          <w:sz w:val="22"/>
          <w:szCs w:val="22"/>
          <w:lang w:val="en-US"/>
        </w:rPr>
        <w:t>rn to do these things by hand.</w:t>
      </w:r>
      <w:r w:rsidR="00A54485">
        <w:rPr>
          <w:rFonts w:ascii="Gill Sans MT" w:hAnsi="Gill Sans MT"/>
          <w:sz w:val="22"/>
          <w:szCs w:val="22"/>
          <w:lang w:val="en-US"/>
        </w:rPr>
        <w:t>”</w:t>
      </w:r>
    </w:p>
    <w:p w:rsidR="00687497" w:rsidRPr="00687497" w:rsidRDefault="000A1E89" w:rsidP="00687497">
      <w:pPr>
        <w:spacing w:line="336" w:lineRule="auto"/>
        <w:rPr>
          <w:rFonts w:ascii="Gill Sans MT" w:hAnsi="Gill Sans MT"/>
          <w:sz w:val="22"/>
          <w:szCs w:val="22"/>
          <w:lang w:val="en-US"/>
        </w:rPr>
      </w:pPr>
      <w:r>
        <w:rPr>
          <w:rFonts w:ascii="Gill Sans MT" w:hAnsi="Gill Sans MT"/>
          <w:sz w:val="22"/>
          <w:szCs w:val="22"/>
          <w:lang w:val="en-US"/>
        </w:rPr>
        <w:lastRenderedPageBreak/>
        <w:br/>
      </w:r>
      <w:r w:rsidR="00687497" w:rsidRPr="00687497">
        <w:rPr>
          <w:rFonts w:ascii="Gill Sans MT" w:hAnsi="Gill Sans MT"/>
          <w:b/>
          <w:sz w:val="22"/>
          <w:szCs w:val="22"/>
          <w:lang w:val="en-US"/>
        </w:rPr>
        <w:t>A luthier years in the making</w:t>
      </w:r>
      <w:r w:rsidR="00687497">
        <w:rPr>
          <w:rFonts w:ascii="Gill Sans MT" w:hAnsi="Gill Sans MT"/>
          <w:b/>
          <w:sz w:val="22"/>
          <w:szCs w:val="22"/>
          <w:lang w:val="en-US"/>
        </w:rPr>
        <w:br/>
      </w:r>
      <w:r w:rsidR="00687497">
        <w:rPr>
          <w:rFonts w:ascii="Gill Sans MT" w:hAnsi="Gill Sans MT"/>
          <w:sz w:val="22"/>
          <w:szCs w:val="22"/>
          <w:lang w:val="en-US"/>
        </w:rPr>
        <w:t>While liv</w:t>
      </w:r>
      <w:r w:rsidR="00687497" w:rsidRPr="00687497">
        <w:rPr>
          <w:rFonts w:ascii="Gill Sans MT" w:hAnsi="Gill Sans MT"/>
          <w:sz w:val="22"/>
          <w:szCs w:val="22"/>
          <w:lang w:val="en-US"/>
        </w:rPr>
        <w:t>ing with his family in Bergamo, Italy,</w:t>
      </w:r>
      <w:r w:rsidR="00A54485">
        <w:rPr>
          <w:rFonts w:ascii="Gill Sans MT" w:hAnsi="Gill Sans MT"/>
          <w:sz w:val="22"/>
          <w:szCs w:val="22"/>
          <w:lang w:val="en-US"/>
        </w:rPr>
        <w:t xml:space="preserve"> near the city of Cremona,</w:t>
      </w:r>
      <w:r w:rsidR="00B1521B">
        <w:rPr>
          <w:rFonts w:ascii="Gill Sans MT" w:hAnsi="Gill Sans MT"/>
          <w:sz w:val="22"/>
          <w:szCs w:val="22"/>
          <w:lang w:val="en-US"/>
        </w:rPr>
        <w:t xml:space="preserve"> </w:t>
      </w:r>
      <w:r w:rsidR="00B1521B">
        <w:rPr>
          <w:rFonts w:ascii="Gill Sans MT" w:hAnsi="Gill Sans MT"/>
          <w:sz w:val="22"/>
          <w:szCs w:val="22"/>
          <w:lang w:val="en-US"/>
        </w:rPr>
        <w:t>in the 1970s</w:t>
      </w:r>
      <w:r w:rsidR="00B1521B">
        <w:rPr>
          <w:rFonts w:ascii="Gill Sans MT" w:hAnsi="Gill Sans MT"/>
          <w:sz w:val="22"/>
          <w:szCs w:val="22"/>
          <w:lang w:val="en-US"/>
        </w:rPr>
        <w:t>,</w:t>
      </w:r>
      <w:r w:rsidR="00197677">
        <w:rPr>
          <w:rFonts w:ascii="Gill Sans MT" w:hAnsi="Gill Sans MT"/>
          <w:sz w:val="22"/>
          <w:szCs w:val="22"/>
          <w:lang w:val="en-US"/>
        </w:rPr>
        <w:t xml:space="preserve"> Marchione </w:t>
      </w:r>
      <w:r w:rsidR="00197677" w:rsidRPr="00687497">
        <w:rPr>
          <w:rFonts w:ascii="Gill Sans MT" w:hAnsi="Gill Sans MT"/>
          <w:sz w:val="22"/>
          <w:szCs w:val="22"/>
          <w:lang w:val="en-US"/>
        </w:rPr>
        <w:t>—</w:t>
      </w:r>
      <w:r w:rsidR="00197677">
        <w:rPr>
          <w:rFonts w:ascii="Gill Sans MT" w:hAnsi="Gill Sans MT"/>
          <w:sz w:val="22"/>
          <w:szCs w:val="22"/>
          <w:lang w:val="en-US"/>
        </w:rPr>
        <w:t xml:space="preserve"> like Pandey </w:t>
      </w:r>
      <w:r w:rsidR="00197677" w:rsidRPr="00687497">
        <w:rPr>
          <w:rFonts w:ascii="Gill Sans MT" w:hAnsi="Gill Sans MT"/>
          <w:sz w:val="22"/>
          <w:szCs w:val="22"/>
          <w:lang w:val="en-US"/>
        </w:rPr>
        <w:t>—</w:t>
      </w:r>
      <w:r w:rsidR="00687497" w:rsidRPr="00687497">
        <w:rPr>
          <w:rFonts w:ascii="Gill Sans MT" w:hAnsi="Gill Sans MT"/>
          <w:sz w:val="22"/>
          <w:szCs w:val="22"/>
          <w:lang w:val="en-US"/>
        </w:rPr>
        <w:t xml:space="preserve"> became crazy about guitars starting when he was kid, and began learning to play music while listening to bands like</w:t>
      </w:r>
      <w:r w:rsidR="00687497">
        <w:rPr>
          <w:rFonts w:ascii="Gill Sans MT" w:hAnsi="Gill Sans MT"/>
          <w:sz w:val="22"/>
          <w:szCs w:val="22"/>
          <w:lang w:val="en-US"/>
        </w:rPr>
        <w:t xml:space="preserve"> The Beatles and Led Zeppelin. </w:t>
      </w:r>
    </w:p>
    <w:p w:rsidR="00687497" w:rsidRPr="00687497" w:rsidRDefault="00A54485" w:rsidP="00687497">
      <w:pPr>
        <w:spacing w:line="336" w:lineRule="auto"/>
        <w:rPr>
          <w:rFonts w:ascii="Gill Sans MT" w:hAnsi="Gill Sans MT"/>
          <w:sz w:val="22"/>
          <w:szCs w:val="22"/>
          <w:lang w:val="en-US"/>
        </w:rPr>
      </w:pPr>
      <w:r>
        <w:rPr>
          <w:rFonts w:ascii="Gill Sans MT" w:hAnsi="Gill Sans MT"/>
          <w:sz w:val="22"/>
          <w:szCs w:val="22"/>
          <w:lang w:val="en-US"/>
        </w:rPr>
        <w:t>“</w:t>
      </w:r>
      <w:r w:rsidR="00687497" w:rsidRPr="00687497">
        <w:rPr>
          <w:rFonts w:ascii="Gill Sans MT" w:hAnsi="Gill Sans MT"/>
          <w:sz w:val="22"/>
          <w:szCs w:val="22"/>
          <w:lang w:val="en-US"/>
        </w:rPr>
        <w:t>We had a small-bodied classical guitar from a local luthier who stringed instruments there, and that was the first guitar I played,</w:t>
      </w:r>
      <w:r>
        <w:rPr>
          <w:rFonts w:ascii="Gill Sans MT" w:hAnsi="Gill Sans MT"/>
          <w:sz w:val="22"/>
          <w:szCs w:val="22"/>
          <w:lang w:val="en-US"/>
        </w:rPr>
        <w:t>”</w:t>
      </w:r>
      <w:r w:rsidR="00687497" w:rsidRPr="00687497">
        <w:rPr>
          <w:rFonts w:ascii="Gill Sans MT" w:hAnsi="Gill Sans MT"/>
          <w:sz w:val="22"/>
          <w:szCs w:val="22"/>
          <w:lang w:val="en-US"/>
        </w:rPr>
        <w:t xml:space="preserve"> Marchione said. </w:t>
      </w:r>
      <w:r>
        <w:rPr>
          <w:rFonts w:ascii="Gill Sans MT" w:hAnsi="Gill Sans MT"/>
          <w:sz w:val="22"/>
          <w:szCs w:val="22"/>
          <w:lang w:val="en-US"/>
        </w:rPr>
        <w:t>“</w:t>
      </w:r>
      <w:r w:rsidR="00687497" w:rsidRPr="00687497">
        <w:rPr>
          <w:rFonts w:ascii="Gill Sans MT" w:hAnsi="Gill Sans MT"/>
          <w:sz w:val="22"/>
          <w:szCs w:val="22"/>
          <w:lang w:val="en-US"/>
        </w:rPr>
        <w:t xml:space="preserve">That was also the first time I took an interest in instrument making, seeing the guys in the workshop who were making guitars — the way I now do — and they were </w:t>
      </w:r>
      <w:r w:rsidR="00687497">
        <w:rPr>
          <w:rFonts w:ascii="Gill Sans MT" w:hAnsi="Gill Sans MT"/>
          <w:sz w:val="22"/>
          <w:szCs w:val="22"/>
          <w:lang w:val="en-US"/>
        </w:rPr>
        <w:t>doing it as their profession.</w:t>
      </w:r>
      <w:r>
        <w:rPr>
          <w:rFonts w:ascii="Gill Sans MT" w:hAnsi="Gill Sans MT"/>
          <w:sz w:val="22"/>
          <w:szCs w:val="22"/>
          <w:lang w:val="en-US"/>
        </w:rPr>
        <w:t>”</w:t>
      </w:r>
      <w:r w:rsidR="00687497">
        <w:rPr>
          <w:rFonts w:ascii="Gill Sans MT" w:hAnsi="Gill Sans MT"/>
          <w:sz w:val="22"/>
          <w:szCs w:val="22"/>
          <w:lang w:val="en-US"/>
        </w:rPr>
        <w:t xml:space="preserve"> </w:t>
      </w:r>
    </w:p>
    <w:p w:rsidR="00687497" w:rsidRPr="00687497" w:rsidRDefault="00687497" w:rsidP="00687497">
      <w:pPr>
        <w:spacing w:line="336" w:lineRule="auto"/>
        <w:rPr>
          <w:rFonts w:ascii="Gill Sans MT" w:hAnsi="Gill Sans MT"/>
          <w:sz w:val="22"/>
          <w:szCs w:val="22"/>
          <w:lang w:val="en-US"/>
        </w:rPr>
      </w:pPr>
      <w:r w:rsidRPr="00687497">
        <w:rPr>
          <w:rFonts w:ascii="Gill Sans MT" w:hAnsi="Gill Sans MT"/>
          <w:sz w:val="22"/>
          <w:szCs w:val="22"/>
          <w:lang w:val="en-US"/>
        </w:rPr>
        <w:t>As the years went on, Marchione began studying music more seriously, practicing upwards of six hours per day while he pursued a passion for jazz music in high school. After getting a BA in Music</w:t>
      </w:r>
      <w:r w:rsidR="00A54485">
        <w:rPr>
          <w:rFonts w:ascii="Gill Sans MT" w:hAnsi="Gill Sans MT"/>
          <w:sz w:val="22"/>
          <w:szCs w:val="22"/>
          <w:lang w:val="en-US"/>
        </w:rPr>
        <w:t xml:space="preserve"> from Naropa</w:t>
      </w:r>
      <w:r w:rsidRPr="00687497">
        <w:rPr>
          <w:rFonts w:ascii="Gill Sans MT" w:hAnsi="Gill Sans MT"/>
          <w:sz w:val="22"/>
          <w:szCs w:val="22"/>
          <w:lang w:val="en-US"/>
        </w:rPr>
        <w:t xml:space="preserve"> University, he moved to New York City and began his career as a luthier in 1990</w:t>
      </w:r>
      <w:r w:rsidR="00A54485">
        <w:rPr>
          <w:rFonts w:ascii="Gill Sans MT" w:hAnsi="Gill Sans MT"/>
          <w:sz w:val="22"/>
          <w:szCs w:val="22"/>
          <w:lang w:val="en-US"/>
        </w:rPr>
        <w:t>, first</w:t>
      </w:r>
      <w:r w:rsidRPr="00687497">
        <w:rPr>
          <w:rFonts w:ascii="Gill Sans MT" w:hAnsi="Gill Sans MT"/>
          <w:sz w:val="22"/>
          <w:szCs w:val="22"/>
          <w:lang w:val="en-US"/>
        </w:rPr>
        <w:t xml:space="preserve"> as an apprentice to legendary luthier like John Suhr, who was then making Pensa</w:t>
      </w:r>
      <w:r>
        <w:rPr>
          <w:rFonts w:ascii="Gill Sans MT" w:hAnsi="Gill Sans MT"/>
          <w:sz w:val="22"/>
          <w:szCs w:val="22"/>
          <w:lang w:val="en-US"/>
        </w:rPr>
        <w:t>-Suhr guitars for Rudy</w:t>
      </w:r>
      <w:r w:rsidR="00A54485">
        <w:rPr>
          <w:rFonts w:ascii="Gill Sans MT" w:hAnsi="Gill Sans MT"/>
          <w:sz w:val="22"/>
          <w:szCs w:val="22"/>
          <w:lang w:val="en-US"/>
        </w:rPr>
        <w:t>’</w:t>
      </w:r>
      <w:r>
        <w:rPr>
          <w:rFonts w:ascii="Gill Sans MT" w:hAnsi="Gill Sans MT"/>
          <w:sz w:val="22"/>
          <w:szCs w:val="22"/>
          <w:lang w:val="en-US"/>
        </w:rPr>
        <w:t>s Music.</w:t>
      </w:r>
    </w:p>
    <w:p w:rsidR="00197677" w:rsidRPr="00EF3206" w:rsidRDefault="00A54485" w:rsidP="00687497">
      <w:pPr>
        <w:spacing w:line="336" w:lineRule="auto"/>
        <w:rPr>
          <w:rFonts w:ascii="Gill Sans MT" w:hAnsi="Gill Sans MT"/>
          <w:sz w:val="22"/>
          <w:szCs w:val="22"/>
          <w:lang w:val="en-US"/>
        </w:rPr>
      </w:pPr>
      <w:r>
        <w:rPr>
          <w:rFonts w:ascii="Gill Sans MT" w:hAnsi="Gill Sans MT"/>
          <w:sz w:val="22"/>
          <w:szCs w:val="22"/>
          <w:lang w:val="en-US"/>
        </w:rPr>
        <w:t>“</w:t>
      </w:r>
      <w:r w:rsidR="00687497" w:rsidRPr="00687497">
        <w:rPr>
          <w:rFonts w:ascii="Gill Sans MT" w:hAnsi="Gill Sans MT"/>
          <w:sz w:val="22"/>
          <w:szCs w:val="22"/>
          <w:lang w:val="en-US"/>
        </w:rPr>
        <w:t>John was always really into getting the fretboard right, as well as the fret-height, and getting everything properly intonated,</w:t>
      </w:r>
      <w:r>
        <w:rPr>
          <w:rFonts w:ascii="Gill Sans MT" w:hAnsi="Gill Sans MT"/>
          <w:sz w:val="22"/>
          <w:szCs w:val="22"/>
          <w:lang w:val="en-US"/>
        </w:rPr>
        <w:t>”</w:t>
      </w:r>
      <w:r w:rsidR="00687497" w:rsidRPr="00687497">
        <w:rPr>
          <w:rFonts w:ascii="Gill Sans MT" w:hAnsi="Gill Sans MT"/>
          <w:sz w:val="22"/>
          <w:szCs w:val="22"/>
          <w:lang w:val="en-US"/>
        </w:rPr>
        <w:t xml:space="preserve"> Marchione said. </w:t>
      </w:r>
      <w:r>
        <w:rPr>
          <w:rFonts w:ascii="Gill Sans MT" w:hAnsi="Gill Sans MT"/>
          <w:sz w:val="22"/>
          <w:szCs w:val="22"/>
          <w:lang w:val="en-US"/>
        </w:rPr>
        <w:t>“</w:t>
      </w:r>
      <w:r w:rsidR="00687497" w:rsidRPr="00687497">
        <w:rPr>
          <w:rFonts w:ascii="Gill Sans MT" w:hAnsi="Gill Sans MT"/>
          <w:sz w:val="22"/>
          <w:szCs w:val="22"/>
          <w:lang w:val="en-US"/>
        </w:rPr>
        <w:t>Learning that right from the beginning was super useful.</w:t>
      </w:r>
      <w:r>
        <w:rPr>
          <w:rFonts w:ascii="Gill Sans MT" w:hAnsi="Gill Sans MT"/>
          <w:sz w:val="22"/>
          <w:szCs w:val="22"/>
          <w:lang w:val="en-US"/>
        </w:rPr>
        <w:t>”</w:t>
      </w:r>
    </w:p>
    <w:p w:rsidR="00197677" w:rsidRPr="00197677" w:rsidRDefault="000A1E89" w:rsidP="00197677">
      <w:pPr>
        <w:spacing w:line="336" w:lineRule="auto"/>
        <w:rPr>
          <w:rFonts w:ascii="Gill Sans MT" w:hAnsi="Gill Sans MT"/>
          <w:sz w:val="22"/>
          <w:szCs w:val="22"/>
          <w:lang w:val="en-US"/>
        </w:rPr>
      </w:pPr>
      <w:r w:rsidRPr="000A1E89">
        <w:rPr>
          <w:rFonts w:ascii="Gill Sans MT" w:hAnsi="Gill Sans MT"/>
          <w:noProof/>
          <w:sz w:val="22"/>
          <w:szCs w:val="22"/>
          <w:lang w:val="en-US" w:eastAsia="en-US"/>
        </w:rPr>
        <w:drawing>
          <wp:anchor distT="0" distB="0" distL="114300" distR="114300" simplePos="0" relativeHeight="251666944" behindDoc="1" locked="0" layoutInCell="1" allowOverlap="1">
            <wp:simplePos x="0" y="0"/>
            <wp:positionH relativeFrom="column">
              <wp:posOffset>0</wp:posOffset>
            </wp:positionH>
            <wp:positionV relativeFrom="paragraph">
              <wp:posOffset>12700</wp:posOffset>
            </wp:positionV>
            <wp:extent cx="2019300" cy="2552065"/>
            <wp:effectExtent l="0" t="0" r="0" b="0"/>
            <wp:wrapTight wrapText="bothSides">
              <wp:wrapPolygon edited="0">
                <wp:start x="0" y="0"/>
                <wp:lineTo x="0" y="21444"/>
                <wp:lineTo x="21396" y="21444"/>
                <wp:lineTo x="21396" y="0"/>
                <wp:lineTo x="0" y="0"/>
              </wp:wrapPolygon>
            </wp:wrapTight>
            <wp:docPr id="5" name="Picture 5" descr="C:\Users\Net\Downloads\IMG_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t\Downloads\IMG_645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46"/>
                    <a:stretch/>
                  </pic:blipFill>
                  <pic:spPr bwMode="auto">
                    <a:xfrm>
                      <a:off x="0" y="0"/>
                      <a:ext cx="2019300" cy="255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677" w:rsidRPr="00197677">
        <w:rPr>
          <w:rFonts w:ascii="Gill Sans MT" w:hAnsi="Gill Sans MT"/>
          <w:b/>
          <w:sz w:val="22"/>
          <w:szCs w:val="22"/>
          <w:lang w:val="en-US"/>
        </w:rPr>
        <w:t xml:space="preserve">SonoTone helps </w:t>
      </w:r>
      <w:r w:rsidR="00A54485">
        <w:rPr>
          <w:rFonts w:ascii="Gill Sans MT" w:hAnsi="Gill Sans MT"/>
          <w:b/>
          <w:sz w:val="22"/>
          <w:szCs w:val="22"/>
          <w:lang w:val="en-US"/>
        </w:rPr>
        <w:t>“</w:t>
      </w:r>
      <w:r w:rsidR="00197677" w:rsidRPr="00197677">
        <w:rPr>
          <w:rFonts w:ascii="Gill Sans MT" w:hAnsi="Gill Sans MT"/>
          <w:b/>
          <w:sz w:val="22"/>
          <w:szCs w:val="22"/>
          <w:lang w:val="en-US"/>
        </w:rPr>
        <w:t>tighten up</w:t>
      </w:r>
      <w:r w:rsidR="00A54485">
        <w:rPr>
          <w:rFonts w:ascii="Gill Sans MT" w:hAnsi="Gill Sans MT"/>
          <w:b/>
          <w:sz w:val="22"/>
          <w:szCs w:val="22"/>
          <w:lang w:val="en-US"/>
        </w:rPr>
        <w:t>”</w:t>
      </w:r>
      <w:r w:rsidR="00197677" w:rsidRPr="00197677">
        <w:rPr>
          <w:rFonts w:ascii="Gill Sans MT" w:hAnsi="Gill Sans MT"/>
          <w:b/>
          <w:sz w:val="22"/>
          <w:szCs w:val="22"/>
          <w:lang w:val="en-US"/>
        </w:rPr>
        <w:t xml:space="preserve"> intonation</w:t>
      </w:r>
      <w:r w:rsidR="00197677">
        <w:rPr>
          <w:rFonts w:ascii="Gill Sans MT" w:hAnsi="Gill Sans MT"/>
          <w:b/>
          <w:sz w:val="22"/>
          <w:szCs w:val="22"/>
          <w:lang w:val="en-US"/>
        </w:rPr>
        <w:br/>
      </w:r>
      <w:r w:rsidR="00A54485">
        <w:rPr>
          <w:rFonts w:ascii="Gill Sans MT" w:hAnsi="Gill Sans MT"/>
          <w:sz w:val="22"/>
          <w:szCs w:val="22"/>
          <w:lang w:val="en-US"/>
        </w:rPr>
        <w:t>“</w:t>
      </w:r>
      <w:r w:rsidR="00197677" w:rsidRPr="00197677">
        <w:rPr>
          <w:rFonts w:ascii="Gill Sans MT" w:hAnsi="Gill Sans MT"/>
          <w:sz w:val="22"/>
          <w:szCs w:val="22"/>
          <w:lang w:val="en-US"/>
        </w:rPr>
        <w:t>One of the things I love about SonoTone strings — on top of the tone and feel — is the accuracy and the consistency I can get while setting up the intonation and fretboard,</w:t>
      </w:r>
      <w:r w:rsidR="00A54485">
        <w:rPr>
          <w:rFonts w:ascii="Gill Sans MT" w:hAnsi="Gill Sans MT"/>
          <w:sz w:val="22"/>
          <w:szCs w:val="22"/>
          <w:lang w:val="en-US"/>
        </w:rPr>
        <w:t>”</w:t>
      </w:r>
      <w:r w:rsidR="00197677" w:rsidRPr="00197677">
        <w:rPr>
          <w:rFonts w:ascii="Gill Sans MT" w:hAnsi="Gill Sans MT"/>
          <w:sz w:val="22"/>
          <w:szCs w:val="22"/>
          <w:lang w:val="en-US"/>
        </w:rPr>
        <w:t xml:space="preserve"> he said. </w:t>
      </w:r>
      <w:r w:rsidR="00A54485">
        <w:rPr>
          <w:rFonts w:ascii="Gill Sans MT" w:hAnsi="Gill Sans MT"/>
          <w:sz w:val="22"/>
          <w:szCs w:val="22"/>
          <w:lang w:val="en-US"/>
        </w:rPr>
        <w:t>“</w:t>
      </w:r>
      <w:r w:rsidR="00197677" w:rsidRPr="00197677">
        <w:rPr>
          <w:rFonts w:ascii="Gill Sans MT" w:hAnsi="Gill Sans MT"/>
          <w:sz w:val="22"/>
          <w:szCs w:val="22"/>
          <w:lang w:val="en-US"/>
        </w:rPr>
        <w:t>I</w:t>
      </w:r>
      <w:r w:rsidR="00A54485">
        <w:rPr>
          <w:rFonts w:ascii="Gill Sans MT" w:hAnsi="Gill Sans MT"/>
          <w:sz w:val="22"/>
          <w:szCs w:val="22"/>
          <w:lang w:val="en-US"/>
        </w:rPr>
        <w:t>’</w:t>
      </w:r>
      <w:r w:rsidR="00197677" w:rsidRPr="00197677">
        <w:rPr>
          <w:rFonts w:ascii="Gill Sans MT" w:hAnsi="Gill Sans MT"/>
          <w:sz w:val="22"/>
          <w:szCs w:val="22"/>
          <w:lang w:val="en-US"/>
        </w:rPr>
        <w:t>m able to dial the setup in just a little bit tighter than I was before. I</w:t>
      </w:r>
      <w:r w:rsidR="00A54485">
        <w:rPr>
          <w:rFonts w:ascii="Gill Sans MT" w:hAnsi="Gill Sans MT"/>
          <w:sz w:val="22"/>
          <w:szCs w:val="22"/>
          <w:lang w:val="en-US"/>
        </w:rPr>
        <w:t>’</w:t>
      </w:r>
      <w:r w:rsidR="00197677" w:rsidRPr="00197677">
        <w:rPr>
          <w:rFonts w:ascii="Gill Sans MT" w:hAnsi="Gill Sans MT"/>
          <w:sz w:val="22"/>
          <w:szCs w:val="22"/>
          <w:lang w:val="en-US"/>
        </w:rPr>
        <w:t xml:space="preserve">m able to get my guitar necks a tiny bit straighter and the nut a tiny bit lower, so I can get the action to be a tiny bit lower. Combine all those elements together, and you get </w:t>
      </w:r>
      <w:r w:rsidR="00197677">
        <w:rPr>
          <w:rFonts w:ascii="Gill Sans MT" w:hAnsi="Gill Sans MT"/>
          <w:sz w:val="22"/>
          <w:szCs w:val="22"/>
          <w:lang w:val="en-US"/>
        </w:rPr>
        <w:t xml:space="preserve">an intonation that is sublime. </w:t>
      </w:r>
    </w:p>
    <w:p w:rsidR="00197677" w:rsidRPr="00197677" w:rsidRDefault="00A54485" w:rsidP="00197677">
      <w:pPr>
        <w:spacing w:line="336" w:lineRule="auto"/>
        <w:rPr>
          <w:rFonts w:ascii="Gill Sans MT" w:hAnsi="Gill Sans MT"/>
          <w:sz w:val="22"/>
          <w:szCs w:val="22"/>
          <w:lang w:val="en-US"/>
        </w:rPr>
      </w:pPr>
      <w:r>
        <w:rPr>
          <w:rFonts w:ascii="Gill Sans MT" w:hAnsi="Gill Sans MT"/>
          <w:sz w:val="22"/>
          <w:szCs w:val="22"/>
          <w:lang w:val="en-US"/>
        </w:rPr>
        <w:t>“</w:t>
      </w:r>
      <w:r w:rsidR="00197677" w:rsidRPr="00197677">
        <w:rPr>
          <w:rFonts w:ascii="Gill Sans MT" w:hAnsi="Gill Sans MT"/>
          <w:sz w:val="22"/>
          <w:szCs w:val="22"/>
          <w:lang w:val="en-US"/>
        </w:rPr>
        <w:t>It</w:t>
      </w:r>
      <w:r>
        <w:rPr>
          <w:rFonts w:ascii="Gill Sans MT" w:hAnsi="Gill Sans MT"/>
          <w:sz w:val="22"/>
          <w:szCs w:val="22"/>
          <w:lang w:val="en-US"/>
        </w:rPr>
        <w:t>’s really vocal-</w:t>
      </w:r>
      <w:r w:rsidR="00197677" w:rsidRPr="00197677">
        <w:rPr>
          <w:rFonts w:ascii="Gill Sans MT" w:hAnsi="Gill Sans MT"/>
          <w:sz w:val="22"/>
          <w:szCs w:val="22"/>
          <w:lang w:val="en-US"/>
        </w:rPr>
        <w:t>sounding in the sense that it is in-tune and pleasing to the ear,</w:t>
      </w:r>
      <w:r>
        <w:rPr>
          <w:rFonts w:ascii="Gill Sans MT" w:hAnsi="Gill Sans MT"/>
          <w:sz w:val="22"/>
          <w:szCs w:val="22"/>
          <w:lang w:val="en-US"/>
        </w:rPr>
        <w:t>”</w:t>
      </w:r>
      <w:r w:rsidR="00197677" w:rsidRPr="00197677">
        <w:rPr>
          <w:rFonts w:ascii="Gill Sans MT" w:hAnsi="Gill Sans MT"/>
          <w:sz w:val="22"/>
          <w:szCs w:val="22"/>
          <w:lang w:val="en-US"/>
        </w:rPr>
        <w:t xml:space="preserve"> he added. </w:t>
      </w:r>
      <w:r>
        <w:rPr>
          <w:rFonts w:ascii="Gill Sans MT" w:hAnsi="Gill Sans MT"/>
          <w:sz w:val="22"/>
          <w:szCs w:val="22"/>
          <w:lang w:val="en-US"/>
        </w:rPr>
        <w:t>“</w:t>
      </w:r>
      <w:r w:rsidR="00197677" w:rsidRPr="00197677">
        <w:rPr>
          <w:rFonts w:ascii="Gill Sans MT" w:hAnsi="Gill Sans MT"/>
          <w:sz w:val="22"/>
          <w:szCs w:val="22"/>
          <w:lang w:val="en-US"/>
        </w:rPr>
        <w:t xml:space="preserve">It takes more time to do that, but the </w:t>
      </w:r>
      <w:r w:rsidR="00197677">
        <w:rPr>
          <w:rFonts w:ascii="Gill Sans MT" w:hAnsi="Gill Sans MT"/>
          <w:sz w:val="22"/>
          <w:szCs w:val="22"/>
          <w:lang w:val="en-US"/>
        </w:rPr>
        <w:t>end-result is a better guitar.</w:t>
      </w:r>
      <w:r>
        <w:rPr>
          <w:rFonts w:ascii="Gill Sans MT" w:hAnsi="Gill Sans MT"/>
          <w:sz w:val="22"/>
          <w:szCs w:val="22"/>
          <w:lang w:val="en-US"/>
        </w:rPr>
        <w:t>”</w:t>
      </w:r>
    </w:p>
    <w:p w:rsidR="00197677" w:rsidRPr="00197677" w:rsidRDefault="00197677" w:rsidP="00197677">
      <w:pPr>
        <w:spacing w:line="336" w:lineRule="auto"/>
        <w:rPr>
          <w:rFonts w:ascii="Gill Sans MT" w:hAnsi="Gill Sans MT"/>
          <w:sz w:val="22"/>
          <w:szCs w:val="22"/>
          <w:lang w:val="en-US"/>
        </w:rPr>
      </w:pPr>
      <w:r w:rsidRPr="00197677">
        <w:rPr>
          <w:rFonts w:ascii="Gill Sans MT" w:hAnsi="Gill Sans MT"/>
          <w:sz w:val="22"/>
          <w:szCs w:val="22"/>
          <w:lang w:val="en-US"/>
        </w:rPr>
        <w:t>In addition to helping Marchione achieve his signature feel and intonation, SonoTone Symphonic series strings enhance the tonal clarity of his steel-string acoustic guitars, like Marchione</w:t>
      </w:r>
      <w:r w:rsidR="00A54485">
        <w:rPr>
          <w:rFonts w:ascii="Gill Sans MT" w:hAnsi="Gill Sans MT"/>
          <w:sz w:val="22"/>
          <w:szCs w:val="22"/>
          <w:lang w:val="en-US"/>
        </w:rPr>
        <w:t>’</w:t>
      </w:r>
      <w:r w:rsidRPr="00197677">
        <w:rPr>
          <w:rFonts w:ascii="Gill Sans MT" w:hAnsi="Gill Sans MT"/>
          <w:sz w:val="22"/>
          <w:szCs w:val="22"/>
          <w:lang w:val="en-US"/>
        </w:rPr>
        <w:t>s OM model. Meanwhile, SonoTone Vintage series strings provide more balance</w:t>
      </w:r>
      <w:r w:rsidR="00A54485">
        <w:rPr>
          <w:rFonts w:ascii="Gill Sans MT" w:hAnsi="Gill Sans MT"/>
          <w:sz w:val="22"/>
          <w:szCs w:val="22"/>
          <w:lang w:val="en-US"/>
        </w:rPr>
        <w:t>d</w:t>
      </w:r>
      <w:r w:rsidRPr="00197677">
        <w:rPr>
          <w:rFonts w:ascii="Gill Sans MT" w:hAnsi="Gill Sans MT"/>
          <w:sz w:val="22"/>
          <w:szCs w:val="22"/>
          <w:lang w:val="en-US"/>
        </w:rPr>
        <w:t xml:space="preserve"> tone on his electric guitars when he tests them out across a variety of amplifier models. </w:t>
      </w:r>
      <w:r w:rsidR="00A54485">
        <w:rPr>
          <w:rFonts w:ascii="Gill Sans MT" w:hAnsi="Gill Sans MT"/>
          <w:sz w:val="22"/>
          <w:szCs w:val="22"/>
          <w:lang w:val="en-US"/>
        </w:rPr>
        <w:t>“</w:t>
      </w:r>
      <w:r w:rsidRPr="00197677">
        <w:rPr>
          <w:rFonts w:ascii="Gill Sans MT" w:hAnsi="Gill Sans MT"/>
          <w:sz w:val="22"/>
          <w:szCs w:val="22"/>
          <w:lang w:val="en-US"/>
        </w:rPr>
        <w:t>I</w:t>
      </w:r>
      <w:r w:rsidR="00A54485">
        <w:rPr>
          <w:rFonts w:ascii="Gill Sans MT" w:hAnsi="Gill Sans MT"/>
          <w:sz w:val="22"/>
          <w:szCs w:val="22"/>
          <w:lang w:val="en-US"/>
        </w:rPr>
        <w:t>’</w:t>
      </w:r>
      <w:r w:rsidRPr="00197677">
        <w:rPr>
          <w:rFonts w:ascii="Gill Sans MT" w:hAnsi="Gill Sans MT"/>
          <w:sz w:val="22"/>
          <w:szCs w:val="22"/>
          <w:lang w:val="en-US"/>
        </w:rPr>
        <w:t>ve also been using the SonoTone SonoCore nickel-wound 12-54 sets, and that</w:t>
      </w:r>
      <w:r w:rsidR="00A54485">
        <w:rPr>
          <w:rFonts w:ascii="Gill Sans MT" w:hAnsi="Gill Sans MT"/>
          <w:sz w:val="22"/>
          <w:szCs w:val="22"/>
          <w:lang w:val="en-US"/>
        </w:rPr>
        <w:t>’</w:t>
      </w:r>
      <w:r w:rsidRPr="00197677">
        <w:rPr>
          <w:rFonts w:ascii="Gill Sans MT" w:hAnsi="Gill Sans MT"/>
          <w:sz w:val="22"/>
          <w:szCs w:val="22"/>
          <w:lang w:val="en-US"/>
        </w:rPr>
        <w:t>s a fantastic string on my archtop guit</w:t>
      </w:r>
      <w:r>
        <w:rPr>
          <w:rFonts w:ascii="Gill Sans MT" w:hAnsi="Gill Sans MT"/>
          <w:sz w:val="22"/>
          <w:szCs w:val="22"/>
          <w:lang w:val="en-US"/>
        </w:rPr>
        <w:t>ars. The sound is unparalleled.</w:t>
      </w:r>
    </w:p>
    <w:p w:rsidR="00687497" w:rsidRPr="00EF3206" w:rsidRDefault="00A54485" w:rsidP="00197677">
      <w:pPr>
        <w:spacing w:line="336" w:lineRule="auto"/>
        <w:rPr>
          <w:rFonts w:ascii="Gill Sans MT" w:hAnsi="Gill Sans MT"/>
          <w:sz w:val="22"/>
          <w:szCs w:val="22"/>
          <w:lang w:val="en-US"/>
        </w:rPr>
      </w:pPr>
      <w:r>
        <w:rPr>
          <w:rFonts w:ascii="Gill Sans MT" w:hAnsi="Gill Sans MT"/>
          <w:sz w:val="22"/>
          <w:szCs w:val="22"/>
          <w:lang w:val="en-US"/>
        </w:rPr>
        <w:lastRenderedPageBreak/>
        <w:t>“</w:t>
      </w:r>
      <w:r w:rsidR="00197677" w:rsidRPr="00197677">
        <w:rPr>
          <w:rFonts w:ascii="Gill Sans MT" w:hAnsi="Gill Sans MT"/>
          <w:sz w:val="22"/>
          <w:szCs w:val="22"/>
          <w:lang w:val="en-US"/>
        </w:rPr>
        <w:t>Overall, though, the consistency and accuracy I get from using SonoTone strings is a really big deal,</w:t>
      </w:r>
      <w:r>
        <w:rPr>
          <w:rFonts w:ascii="Gill Sans MT" w:hAnsi="Gill Sans MT"/>
          <w:sz w:val="22"/>
          <w:szCs w:val="22"/>
          <w:lang w:val="en-US"/>
        </w:rPr>
        <w:t>”</w:t>
      </w:r>
      <w:r w:rsidR="00197677" w:rsidRPr="00197677">
        <w:rPr>
          <w:rFonts w:ascii="Gill Sans MT" w:hAnsi="Gill Sans MT"/>
          <w:sz w:val="22"/>
          <w:szCs w:val="22"/>
          <w:lang w:val="en-US"/>
        </w:rPr>
        <w:t xml:space="preserve"> he said. </w:t>
      </w:r>
      <w:r>
        <w:rPr>
          <w:rFonts w:ascii="Gill Sans MT" w:hAnsi="Gill Sans MT"/>
          <w:sz w:val="22"/>
          <w:szCs w:val="22"/>
          <w:lang w:val="en-US"/>
        </w:rPr>
        <w:t>“</w:t>
      </w:r>
      <w:r w:rsidR="00197677" w:rsidRPr="00197677">
        <w:rPr>
          <w:rFonts w:ascii="Gill Sans MT" w:hAnsi="Gill Sans MT"/>
          <w:sz w:val="22"/>
          <w:szCs w:val="22"/>
          <w:lang w:val="en-US"/>
        </w:rPr>
        <w:t>Once I set up a guitar, I</w:t>
      </w:r>
      <w:r>
        <w:rPr>
          <w:rFonts w:ascii="Gill Sans MT" w:hAnsi="Gill Sans MT"/>
          <w:sz w:val="22"/>
          <w:szCs w:val="22"/>
          <w:lang w:val="en-US"/>
        </w:rPr>
        <w:t>’</w:t>
      </w:r>
      <w:r w:rsidR="00197677" w:rsidRPr="00197677">
        <w:rPr>
          <w:rFonts w:ascii="Gill Sans MT" w:hAnsi="Gill Sans MT"/>
          <w:sz w:val="22"/>
          <w:szCs w:val="22"/>
          <w:lang w:val="en-US"/>
        </w:rPr>
        <w:t>ll usually let them sit for a few weeks before I ship them. And</w:t>
      </w:r>
      <w:r>
        <w:rPr>
          <w:rFonts w:ascii="Gill Sans MT" w:hAnsi="Gill Sans MT"/>
          <w:sz w:val="22"/>
          <w:szCs w:val="22"/>
          <w:lang w:val="en-US"/>
        </w:rPr>
        <w:t>,</w:t>
      </w:r>
      <w:r w:rsidR="00197677" w:rsidRPr="00197677">
        <w:rPr>
          <w:rFonts w:ascii="Gill Sans MT" w:hAnsi="Gill Sans MT"/>
          <w:sz w:val="22"/>
          <w:szCs w:val="22"/>
          <w:lang w:val="en-US"/>
        </w:rPr>
        <w:t xml:space="preserve"> with SonoTone strings, </w:t>
      </w:r>
      <w:bookmarkStart w:id="0" w:name="_GoBack"/>
      <w:bookmarkEnd w:id="0"/>
      <w:r w:rsidR="00197677" w:rsidRPr="00197677">
        <w:rPr>
          <w:rFonts w:ascii="Gill Sans MT" w:hAnsi="Gill Sans MT"/>
          <w:sz w:val="22"/>
          <w:szCs w:val="22"/>
          <w:lang w:val="en-US"/>
        </w:rPr>
        <w:t>they intonate exactly the same when I check them again. There</w:t>
      </w:r>
      <w:r>
        <w:rPr>
          <w:rFonts w:ascii="Gill Sans MT" w:hAnsi="Gill Sans MT"/>
          <w:sz w:val="22"/>
          <w:szCs w:val="22"/>
          <w:lang w:val="en-US"/>
        </w:rPr>
        <w:t>’</w:t>
      </w:r>
      <w:r w:rsidR="00197677" w:rsidRPr="00197677">
        <w:rPr>
          <w:rFonts w:ascii="Gill Sans MT" w:hAnsi="Gill Sans MT"/>
          <w:sz w:val="22"/>
          <w:szCs w:val="22"/>
          <w:lang w:val="en-US"/>
        </w:rPr>
        <w:t>s no problem with shifting. So, once the intonation has been set, you</w:t>
      </w:r>
      <w:r>
        <w:rPr>
          <w:rFonts w:ascii="Gill Sans MT" w:hAnsi="Gill Sans MT"/>
          <w:sz w:val="22"/>
          <w:szCs w:val="22"/>
          <w:lang w:val="en-US"/>
        </w:rPr>
        <w:t>’</w:t>
      </w:r>
      <w:r w:rsidR="00197677" w:rsidRPr="00197677">
        <w:rPr>
          <w:rFonts w:ascii="Gill Sans MT" w:hAnsi="Gill Sans MT"/>
          <w:sz w:val="22"/>
          <w:szCs w:val="22"/>
          <w:lang w:val="en-US"/>
        </w:rPr>
        <w:t>re good to go.</w:t>
      </w:r>
      <w:r>
        <w:rPr>
          <w:rFonts w:ascii="Gill Sans MT" w:hAnsi="Gill Sans MT"/>
          <w:sz w:val="22"/>
          <w:szCs w:val="22"/>
          <w:lang w:val="en-US"/>
        </w:rPr>
        <w:t>”</w:t>
      </w:r>
    </w:p>
    <w:p w:rsidR="00197677" w:rsidRPr="00197677" w:rsidRDefault="00B1521B" w:rsidP="00197677">
      <w:pPr>
        <w:spacing w:line="336" w:lineRule="auto"/>
        <w:rPr>
          <w:rFonts w:ascii="Gill Sans MT" w:hAnsi="Gill Sans MT"/>
          <w:sz w:val="22"/>
          <w:szCs w:val="22"/>
          <w:lang w:val="en-US"/>
        </w:rPr>
      </w:pPr>
      <w:r w:rsidRPr="000A1E89">
        <w:rPr>
          <w:rFonts w:ascii="Gill Sans MT" w:hAnsi="Gill Sans MT"/>
          <w:noProof/>
          <w:sz w:val="22"/>
          <w:szCs w:val="22"/>
          <w:lang w:val="en-US" w:eastAsia="en-US"/>
        </w:rPr>
        <w:drawing>
          <wp:anchor distT="0" distB="0" distL="114300" distR="114300" simplePos="0" relativeHeight="251675136" behindDoc="1" locked="0" layoutInCell="1" allowOverlap="1">
            <wp:simplePos x="0" y="0"/>
            <wp:positionH relativeFrom="margin">
              <wp:align>right</wp:align>
            </wp:positionH>
            <wp:positionV relativeFrom="paragraph">
              <wp:posOffset>13335</wp:posOffset>
            </wp:positionV>
            <wp:extent cx="2857500" cy="2857500"/>
            <wp:effectExtent l="0" t="0" r="0" b="0"/>
            <wp:wrapTight wrapText="bothSides">
              <wp:wrapPolygon edited="0">
                <wp:start x="0" y="0"/>
                <wp:lineTo x="0" y="21456"/>
                <wp:lineTo x="21456" y="21456"/>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t\Downloads\IMG_646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77" w:rsidRPr="00197677">
        <w:rPr>
          <w:rFonts w:ascii="Gill Sans MT" w:hAnsi="Gill Sans MT"/>
          <w:b/>
          <w:sz w:val="22"/>
          <w:szCs w:val="22"/>
          <w:lang w:val="en-US"/>
        </w:rPr>
        <w:t>Parallel manufacturing philosophies</w:t>
      </w:r>
      <w:r w:rsidR="00197677">
        <w:rPr>
          <w:rFonts w:ascii="Gill Sans MT" w:hAnsi="Gill Sans MT"/>
          <w:b/>
          <w:sz w:val="22"/>
          <w:szCs w:val="22"/>
          <w:lang w:val="en-US"/>
        </w:rPr>
        <w:br/>
      </w:r>
      <w:r w:rsidR="00197677" w:rsidRPr="00197677">
        <w:rPr>
          <w:rFonts w:ascii="Gill Sans MT" w:hAnsi="Gill Sans MT"/>
          <w:sz w:val="22"/>
          <w:szCs w:val="22"/>
          <w:lang w:val="en-US"/>
        </w:rPr>
        <w:t>Much like Pandey</w:t>
      </w:r>
      <w:r w:rsidR="00A54485">
        <w:rPr>
          <w:rFonts w:ascii="Gill Sans MT" w:hAnsi="Gill Sans MT"/>
          <w:sz w:val="22"/>
          <w:szCs w:val="22"/>
          <w:lang w:val="en-US"/>
        </w:rPr>
        <w:t>’</w:t>
      </w:r>
      <w:r w:rsidR="00197677" w:rsidRPr="00197677">
        <w:rPr>
          <w:rFonts w:ascii="Gill Sans MT" w:hAnsi="Gill Sans MT"/>
          <w:sz w:val="22"/>
          <w:szCs w:val="22"/>
          <w:lang w:val="en-US"/>
        </w:rPr>
        <w:t>s decisions to use only the highest quality materials and to manufacture products domestically, by hand, Marchione uses only top-quality woods, glues and fittings, as well as age-old techniques, to craft</w:t>
      </w:r>
      <w:r w:rsidR="00197677">
        <w:rPr>
          <w:rFonts w:ascii="Gill Sans MT" w:hAnsi="Gill Sans MT"/>
          <w:sz w:val="22"/>
          <w:szCs w:val="22"/>
          <w:lang w:val="en-US"/>
        </w:rPr>
        <w:t xml:space="preserve"> e</w:t>
      </w:r>
      <w:r w:rsidR="00A54485">
        <w:rPr>
          <w:rFonts w:ascii="Gill Sans MT" w:hAnsi="Gill Sans MT"/>
          <w:sz w:val="22"/>
          <w:szCs w:val="22"/>
          <w:lang w:val="en-US"/>
        </w:rPr>
        <w:t>ach</w:t>
      </w:r>
      <w:r w:rsidR="00197677">
        <w:rPr>
          <w:rFonts w:ascii="Gill Sans MT" w:hAnsi="Gill Sans MT"/>
          <w:sz w:val="22"/>
          <w:szCs w:val="22"/>
          <w:lang w:val="en-US"/>
        </w:rPr>
        <w:t xml:space="preserve"> of his instruments. </w:t>
      </w:r>
    </w:p>
    <w:p w:rsidR="00197677" w:rsidRPr="00197677" w:rsidRDefault="00A54485" w:rsidP="00197677">
      <w:pPr>
        <w:spacing w:line="336" w:lineRule="auto"/>
        <w:rPr>
          <w:rFonts w:ascii="Gill Sans MT" w:hAnsi="Gill Sans MT"/>
          <w:sz w:val="22"/>
          <w:szCs w:val="22"/>
          <w:lang w:val="en-US"/>
        </w:rPr>
      </w:pPr>
      <w:r>
        <w:rPr>
          <w:rFonts w:ascii="Gill Sans MT" w:hAnsi="Gill Sans MT"/>
          <w:sz w:val="22"/>
          <w:szCs w:val="22"/>
          <w:lang w:val="en-US"/>
        </w:rPr>
        <w:t>“</w:t>
      </w:r>
      <w:r w:rsidR="00197677" w:rsidRPr="00197677">
        <w:rPr>
          <w:rFonts w:ascii="Gill Sans MT" w:hAnsi="Gill Sans MT"/>
          <w:sz w:val="22"/>
          <w:szCs w:val="22"/>
          <w:lang w:val="en-US"/>
        </w:rPr>
        <w:t xml:space="preserve">We take the raw lumber, age it properly, and cut them in the shop. We dry the wood here. Everything in our three-story building is very tightly climate controlled, </w:t>
      </w:r>
      <w:r w:rsidR="00197677">
        <w:rPr>
          <w:rFonts w:ascii="Gill Sans MT" w:hAnsi="Gill Sans MT"/>
          <w:sz w:val="22"/>
          <w:szCs w:val="22"/>
          <w:lang w:val="en-US"/>
        </w:rPr>
        <w:t xml:space="preserve">even for the electric guitars. </w:t>
      </w:r>
    </w:p>
    <w:p w:rsidR="00197677" w:rsidRPr="00197677" w:rsidRDefault="00A54485" w:rsidP="00197677">
      <w:pPr>
        <w:spacing w:line="336" w:lineRule="auto"/>
        <w:rPr>
          <w:rFonts w:ascii="Gill Sans MT" w:hAnsi="Gill Sans MT"/>
          <w:sz w:val="22"/>
          <w:szCs w:val="22"/>
          <w:lang w:val="en-US"/>
        </w:rPr>
      </w:pPr>
      <w:r>
        <w:rPr>
          <w:rFonts w:ascii="Gill Sans MT" w:hAnsi="Gill Sans MT"/>
          <w:sz w:val="22"/>
          <w:szCs w:val="22"/>
          <w:lang w:val="en-US"/>
        </w:rPr>
        <w:t>”</w:t>
      </w:r>
      <w:r w:rsidR="00197677" w:rsidRPr="00197677">
        <w:rPr>
          <w:rFonts w:ascii="Gill Sans MT" w:hAnsi="Gill Sans MT"/>
          <w:sz w:val="22"/>
          <w:szCs w:val="22"/>
          <w:lang w:val="en-US"/>
        </w:rPr>
        <w:t>Every instrument is built using hot hide glue, and the joints are planed by hand to ensure they</w:t>
      </w:r>
      <w:r>
        <w:rPr>
          <w:rFonts w:ascii="Gill Sans MT" w:hAnsi="Gill Sans MT"/>
          <w:sz w:val="22"/>
          <w:szCs w:val="22"/>
          <w:lang w:val="en-US"/>
        </w:rPr>
        <w:t>’</w:t>
      </w:r>
      <w:r w:rsidR="00197677" w:rsidRPr="00197677">
        <w:rPr>
          <w:rFonts w:ascii="Gill Sans MT" w:hAnsi="Gill Sans MT"/>
          <w:sz w:val="22"/>
          <w:szCs w:val="22"/>
          <w:lang w:val="en-US"/>
        </w:rPr>
        <w:t>re truly perfect. We take additional steps during production that most people don</w:t>
      </w:r>
      <w:r>
        <w:rPr>
          <w:rFonts w:ascii="Gill Sans MT" w:hAnsi="Gill Sans MT"/>
          <w:sz w:val="22"/>
          <w:szCs w:val="22"/>
          <w:lang w:val="en-US"/>
        </w:rPr>
        <w:t>’</w:t>
      </w:r>
      <w:r w:rsidR="00197677" w:rsidRPr="00197677">
        <w:rPr>
          <w:rFonts w:ascii="Gill Sans MT" w:hAnsi="Gill Sans MT"/>
          <w:sz w:val="22"/>
          <w:szCs w:val="22"/>
          <w:lang w:val="en-US"/>
        </w:rPr>
        <w:t>t even know about, but it</w:t>
      </w:r>
      <w:r>
        <w:rPr>
          <w:rFonts w:ascii="Gill Sans MT" w:hAnsi="Gill Sans MT"/>
          <w:sz w:val="22"/>
          <w:szCs w:val="22"/>
          <w:lang w:val="en-US"/>
        </w:rPr>
        <w:t>’</w:t>
      </w:r>
      <w:r w:rsidR="00197677" w:rsidRPr="00197677">
        <w:rPr>
          <w:rFonts w:ascii="Gill Sans MT" w:hAnsi="Gill Sans MT"/>
          <w:sz w:val="22"/>
          <w:szCs w:val="22"/>
          <w:lang w:val="en-US"/>
        </w:rPr>
        <w:t>s similar to the way a great violin or cello l</w:t>
      </w:r>
      <w:r w:rsidR="00197677">
        <w:rPr>
          <w:rFonts w:ascii="Gill Sans MT" w:hAnsi="Gill Sans MT"/>
          <w:sz w:val="22"/>
          <w:szCs w:val="22"/>
          <w:lang w:val="en-US"/>
        </w:rPr>
        <w:t xml:space="preserve">uthier would make instruments. </w:t>
      </w:r>
    </w:p>
    <w:p w:rsidR="00197677" w:rsidRPr="00197677" w:rsidRDefault="00A54485" w:rsidP="00197677">
      <w:pPr>
        <w:spacing w:line="336" w:lineRule="auto"/>
        <w:rPr>
          <w:rFonts w:ascii="Gill Sans MT" w:hAnsi="Gill Sans MT"/>
          <w:sz w:val="22"/>
          <w:szCs w:val="22"/>
          <w:lang w:val="en-US"/>
        </w:rPr>
      </w:pPr>
      <w:r>
        <w:rPr>
          <w:rFonts w:ascii="Gill Sans MT" w:hAnsi="Gill Sans MT"/>
          <w:sz w:val="22"/>
          <w:szCs w:val="22"/>
          <w:lang w:val="en-US"/>
        </w:rPr>
        <w:t>“</w:t>
      </w:r>
      <w:r w:rsidR="00197677" w:rsidRPr="00197677">
        <w:rPr>
          <w:rFonts w:ascii="Gill Sans MT" w:hAnsi="Gill Sans MT"/>
          <w:sz w:val="22"/>
          <w:szCs w:val="22"/>
          <w:lang w:val="en-US"/>
        </w:rPr>
        <w:t>This not only gives the instruments greater stability — because, with hot hide glue, you don</w:t>
      </w:r>
      <w:r>
        <w:rPr>
          <w:rFonts w:ascii="Gill Sans MT" w:hAnsi="Gill Sans MT"/>
          <w:sz w:val="22"/>
          <w:szCs w:val="22"/>
          <w:lang w:val="en-US"/>
        </w:rPr>
        <w:t>’</w:t>
      </w:r>
      <w:r w:rsidR="00197677" w:rsidRPr="00197677">
        <w:rPr>
          <w:rFonts w:ascii="Gill Sans MT" w:hAnsi="Gill Sans MT"/>
          <w:sz w:val="22"/>
          <w:szCs w:val="22"/>
          <w:lang w:val="en-US"/>
        </w:rPr>
        <w:t xml:space="preserve">t get any of the movement you can get </w:t>
      </w:r>
      <w:r>
        <w:rPr>
          <w:rFonts w:ascii="Gill Sans MT" w:hAnsi="Gill Sans MT"/>
          <w:sz w:val="22"/>
          <w:szCs w:val="22"/>
          <w:lang w:val="en-US"/>
        </w:rPr>
        <w:t xml:space="preserve">from </w:t>
      </w:r>
      <w:r w:rsidR="00197677" w:rsidRPr="00197677">
        <w:rPr>
          <w:rFonts w:ascii="Gill Sans MT" w:hAnsi="Gill Sans MT"/>
          <w:sz w:val="22"/>
          <w:szCs w:val="22"/>
          <w:lang w:val="en-US"/>
        </w:rPr>
        <w:t>using carpenter</w:t>
      </w:r>
      <w:r>
        <w:rPr>
          <w:rFonts w:ascii="Gill Sans MT" w:hAnsi="Gill Sans MT"/>
          <w:sz w:val="22"/>
          <w:szCs w:val="22"/>
          <w:lang w:val="en-US"/>
        </w:rPr>
        <w:t>’</w:t>
      </w:r>
      <w:r w:rsidR="00197677" w:rsidRPr="00197677">
        <w:rPr>
          <w:rFonts w:ascii="Gill Sans MT" w:hAnsi="Gill Sans MT"/>
          <w:sz w:val="22"/>
          <w:szCs w:val="22"/>
          <w:lang w:val="en-US"/>
        </w:rPr>
        <w:t>s glue — but, because you</w:t>
      </w:r>
      <w:r>
        <w:rPr>
          <w:rFonts w:ascii="Gill Sans MT" w:hAnsi="Gill Sans MT"/>
          <w:sz w:val="22"/>
          <w:szCs w:val="22"/>
          <w:lang w:val="en-US"/>
        </w:rPr>
        <w:t>’</w:t>
      </w:r>
      <w:r w:rsidR="00197677" w:rsidRPr="00197677">
        <w:rPr>
          <w:rFonts w:ascii="Gill Sans MT" w:hAnsi="Gill Sans MT"/>
          <w:sz w:val="22"/>
          <w:szCs w:val="22"/>
          <w:lang w:val="en-US"/>
        </w:rPr>
        <w:t>ve got all wood touching, from the joints, to the top, to the back, to the neck and fingerboard, you get better sound transmission, because the wood is touching everywhere and doesn</w:t>
      </w:r>
      <w:r>
        <w:rPr>
          <w:rFonts w:ascii="Gill Sans MT" w:hAnsi="Gill Sans MT"/>
          <w:sz w:val="22"/>
          <w:szCs w:val="22"/>
          <w:lang w:val="en-US"/>
        </w:rPr>
        <w:t>’</w:t>
      </w:r>
      <w:r w:rsidR="00197677" w:rsidRPr="00197677">
        <w:rPr>
          <w:rFonts w:ascii="Gill Sans MT" w:hAnsi="Gill Sans MT"/>
          <w:sz w:val="22"/>
          <w:szCs w:val="22"/>
          <w:lang w:val="en-US"/>
        </w:rPr>
        <w:t>t have she</w:t>
      </w:r>
      <w:r w:rsidR="00197677">
        <w:rPr>
          <w:rFonts w:ascii="Gill Sans MT" w:hAnsi="Gill Sans MT"/>
          <w:sz w:val="22"/>
          <w:szCs w:val="22"/>
          <w:lang w:val="en-US"/>
        </w:rPr>
        <w:t>ets of vinyl glue in between.</w:t>
      </w:r>
      <w:r>
        <w:rPr>
          <w:rFonts w:ascii="Gill Sans MT" w:hAnsi="Gill Sans MT"/>
          <w:sz w:val="22"/>
          <w:szCs w:val="22"/>
          <w:lang w:val="en-US"/>
        </w:rPr>
        <w:t>”</w:t>
      </w:r>
      <w:r w:rsidR="00197677">
        <w:rPr>
          <w:rFonts w:ascii="Gill Sans MT" w:hAnsi="Gill Sans MT"/>
          <w:sz w:val="22"/>
          <w:szCs w:val="22"/>
          <w:lang w:val="en-US"/>
        </w:rPr>
        <w:t xml:space="preserve"> </w:t>
      </w:r>
    </w:p>
    <w:p w:rsidR="00197677" w:rsidRDefault="00197677" w:rsidP="00197677">
      <w:pPr>
        <w:spacing w:line="336" w:lineRule="auto"/>
        <w:rPr>
          <w:rFonts w:ascii="Gill Sans MT" w:hAnsi="Gill Sans MT"/>
          <w:sz w:val="22"/>
          <w:szCs w:val="22"/>
          <w:lang w:val="en-US"/>
        </w:rPr>
      </w:pPr>
      <w:r w:rsidRPr="00197677">
        <w:rPr>
          <w:rFonts w:ascii="Gill Sans MT" w:hAnsi="Gill Sans MT"/>
          <w:sz w:val="22"/>
          <w:szCs w:val="22"/>
          <w:lang w:val="en-US"/>
        </w:rPr>
        <w:t xml:space="preserve">Pandey said, after playing Marchione guitars, </w:t>
      </w:r>
      <w:r w:rsidR="00A54485">
        <w:rPr>
          <w:rFonts w:ascii="Gill Sans MT" w:hAnsi="Gill Sans MT"/>
          <w:sz w:val="22"/>
          <w:szCs w:val="22"/>
          <w:lang w:val="en-US"/>
        </w:rPr>
        <w:t>“</w:t>
      </w:r>
      <w:r w:rsidRPr="00197677">
        <w:rPr>
          <w:rFonts w:ascii="Gill Sans MT" w:hAnsi="Gill Sans MT"/>
          <w:sz w:val="22"/>
          <w:szCs w:val="22"/>
          <w:lang w:val="en-US"/>
        </w:rPr>
        <w:t>Now, when I go back to a standard, double-cutaway, S-style guitar, I hear a much narrower tonal range than I get from the guitars that Stephen makes. It</w:t>
      </w:r>
      <w:r w:rsidR="00A54485">
        <w:rPr>
          <w:rFonts w:ascii="Gill Sans MT" w:hAnsi="Gill Sans MT"/>
          <w:sz w:val="22"/>
          <w:szCs w:val="22"/>
          <w:lang w:val="en-US"/>
        </w:rPr>
        <w:t>’</w:t>
      </w:r>
      <w:r w:rsidRPr="00197677">
        <w:rPr>
          <w:rFonts w:ascii="Gill Sans MT" w:hAnsi="Gill Sans MT"/>
          <w:sz w:val="22"/>
          <w:szCs w:val="22"/>
          <w:lang w:val="en-US"/>
        </w:rPr>
        <w:t>s like a blanket has been lifted off of a Stratocaster. It</w:t>
      </w:r>
      <w:r w:rsidR="00A54485">
        <w:rPr>
          <w:rFonts w:ascii="Gill Sans MT" w:hAnsi="Gill Sans MT"/>
          <w:sz w:val="22"/>
          <w:szCs w:val="22"/>
          <w:lang w:val="en-US"/>
        </w:rPr>
        <w:t>’</w:t>
      </w:r>
      <w:r w:rsidRPr="00197677">
        <w:rPr>
          <w:rFonts w:ascii="Gill Sans MT" w:hAnsi="Gill Sans MT"/>
          <w:sz w:val="22"/>
          <w:szCs w:val="22"/>
          <w:lang w:val="en-US"/>
        </w:rPr>
        <w:t>s much easier to work with, EQ-wise, in the studio. That</w:t>
      </w:r>
      <w:r w:rsidR="00A54485">
        <w:rPr>
          <w:rFonts w:ascii="Gill Sans MT" w:hAnsi="Gill Sans MT"/>
          <w:sz w:val="22"/>
          <w:szCs w:val="22"/>
          <w:lang w:val="en-US"/>
        </w:rPr>
        <w:t>’</w:t>
      </w:r>
      <w:r w:rsidRPr="00197677">
        <w:rPr>
          <w:rFonts w:ascii="Gill Sans MT" w:hAnsi="Gill Sans MT"/>
          <w:sz w:val="22"/>
          <w:szCs w:val="22"/>
          <w:lang w:val="en-US"/>
        </w:rPr>
        <w:t>s why I keep calling it the Strat-o-varius. It has the full tonal spectrum, like what I hear from an amazing violin.</w:t>
      </w:r>
      <w:r w:rsidR="00A54485">
        <w:rPr>
          <w:rFonts w:ascii="Gill Sans MT" w:hAnsi="Gill Sans MT"/>
          <w:sz w:val="22"/>
          <w:szCs w:val="22"/>
          <w:lang w:val="en-US"/>
        </w:rPr>
        <w:t>”</w:t>
      </w:r>
    </w:p>
    <w:p w:rsidR="00197677" w:rsidRPr="00197677" w:rsidRDefault="00197677" w:rsidP="00197677">
      <w:pPr>
        <w:spacing w:line="336" w:lineRule="auto"/>
        <w:rPr>
          <w:rFonts w:ascii="Gill Sans MT" w:hAnsi="Gill Sans MT"/>
          <w:sz w:val="22"/>
          <w:szCs w:val="22"/>
          <w:lang w:val="en-US"/>
        </w:rPr>
      </w:pPr>
      <w:r w:rsidRPr="00197677">
        <w:rPr>
          <w:rFonts w:ascii="Gill Sans MT" w:hAnsi="Gill Sans MT"/>
          <w:sz w:val="22"/>
          <w:szCs w:val="22"/>
          <w:lang w:val="en-US"/>
        </w:rPr>
        <w:t>For more information on Marchione guitars, pleas</w:t>
      </w:r>
      <w:r>
        <w:rPr>
          <w:rFonts w:ascii="Gill Sans MT" w:hAnsi="Gill Sans MT"/>
          <w:sz w:val="22"/>
          <w:szCs w:val="22"/>
          <w:lang w:val="en-US"/>
        </w:rPr>
        <w:t xml:space="preserve">e visit: </w:t>
      </w:r>
      <w:hyperlink r:id="rId12" w:history="1">
        <w:r w:rsidRPr="00197677">
          <w:rPr>
            <w:rStyle w:val="Hyperlink"/>
            <w:rFonts w:ascii="Gill Sans MT" w:hAnsi="Gill Sans MT"/>
            <w:sz w:val="22"/>
            <w:szCs w:val="22"/>
            <w:lang w:val="en-US"/>
          </w:rPr>
          <w:t>marchione.com</w:t>
        </w:r>
      </w:hyperlink>
    </w:p>
    <w:p w:rsidR="00FD39B1" w:rsidRDefault="00197677" w:rsidP="00197677">
      <w:pPr>
        <w:spacing w:line="336" w:lineRule="auto"/>
        <w:rPr>
          <w:rFonts w:ascii="Gill Sans MT" w:hAnsi="Gill Sans MT"/>
          <w:sz w:val="22"/>
          <w:szCs w:val="22"/>
          <w:lang w:val="en-US"/>
        </w:rPr>
      </w:pPr>
      <w:r w:rsidRPr="00197677">
        <w:rPr>
          <w:rFonts w:ascii="Gill Sans MT" w:hAnsi="Gill Sans MT"/>
          <w:sz w:val="22"/>
          <w:szCs w:val="22"/>
          <w:lang w:val="en-US"/>
        </w:rPr>
        <w:t xml:space="preserve">For more information on SonoTone strings, please visit: </w:t>
      </w:r>
      <w:hyperlink r:id="rId13" w:history="1">
        <w:r w:rsidRPr="00197677">
          <w:rPr>
            <w:rStyle w:val="Hyperlink"/>
            <w:rFonts w:ascii="Gill Sans MT" w:hAnsi="Gill Sans MT"/>
            <w:sz w:val="22"/>
            <w:szCs w:val="22"/>
            <w:lang w:val="en-US"/>
          </w:rPr>
          <w:t>sono-tone.com</w:t>
        </w:r>
      </w:hyperlink>
    </w:p>
    <w:p w:rsidR="00612C15" w:rsidRPr="00DD7E2D" w:rsidRDefault="00612C15" w:rsidP="00A54485">
      <w:pPr>
        <w:rPr>
          <w:rFonts w:ascii="Gill Sans MT" w:hAnsi="Gill Sans MT"/>
          <w:sz w:val="22"/>
          <w:lang w:val="en-US" w:eastAsia="en-US"/>
        </w:rPr>
      </w:pPr>
      <w:r w:rsidRPr="00DD7E2D">
        <w:rPr>
          <w:rFonts w:ascii="Gill Sans MT" w:hAnsi="Gill Sans MT" w:cs="Gill Sans"/>
          <w:b/>
          <w:color w:val="000000"/>
          <w:sz w:val="22"/>
          <w:szCs w:val="18"/>
          <w:lang w:val="en-US" w:eastAsia="it-IT"/>
        </w:rPr>
        <w:t xml:space="preserve">About </w:t>
      </w:r>
      <w:r w:rsidR="008E6F54">
        <w:rPr>
          <w:rFonts w:ascii="Gill Sans MT" w:hAnsi="Gill Sans MT" w:cs="Gill Sans"/>
          <w:b/>
          <w:color w:val="000000"/>
          <w:sz w:val="22"/>
          <w:szCs w:val="18"/>
          <w:lang w:val="en-US" w:eastAsia="it-IT"/>
        </w:rPr>
        <w:t>SonoTone</w:t>
      </w:r>
      <w:r>
        <w:rPr>
          <w:rFonts w:ascii="Gill Sans MT" w:hAnsi="Gill Sans MT" w:cs="Arial"/>
          <w:b/>
          <w:color w:val="000000"/>
          <w:sz w:val="22"/>
          <w:szCs w:val="18"/>
          <w:lang w:val="en-US" w:eastAsia="it-IT"/>
        </w:rPr>
        <w:br/>
      </w:r>
      <w:r w:rsidR="008E6F54" w:rsidRPr="008E6F54">
        <w:rPr>
          <w:rFonts w:ascii="Gill Sans MT" w:hAnsi="Gill Sans MT"/>
          <w:sz w:val="22"/>
          <w:lang w:val="en-US" w:eastAsia="en-US"/>
        </w:rPr>
        <w:t>SonoTone is a small batch high-quality string manufacturer based in Massachusetts. In a world of commoditized, all-purpose guitar strings sold to the mass market, SonoTone strings are authentic, comfortable and expressive and sold directly to the customer.</w:t>
      </w:r>
      <w:r w:rsidR="008E6F54">
        <w:rPr>
          <w:rFonts w:ascii="Gill Sans MT" w:hAnsi="Gill Sans MT"/>
          <w:sz w:val="22"/>
          <w:lang w:val="en-US" w:eastAsia="en-US"/>
        </w:rPr>
        <w:t xml:space="preserve"> For more about SonoTone, </w:t>
      </w:r>
      <w:r w:rsidRPr="00DD7E2D">
        <w:rPr>
          <w:rFonts w:ascii="Gill Sans MT" w:hAnsi="Gill Sans MT"/>
          <w:sz w:val="22"/>
          <w:lang w:val="en-US" w:eastAsia="en-US"/>
        </w:rPr>
        <w:t>please visit our website at</w:t>
      </w:r>
      <w:hyperlink r:id="rId14" w:history="1">
        <w:r w:rsidR="008E6F54" w:rsidRPr="008E6F54">
          <w:rPr>
            <w:rStyle w:val="Hyperlink"/>
            <w:rFonts w:ascii="Gill Sans MT" w:hAnsi="Gill Sans MT"/>
            <w:sz w:val="22"/>
            <w:lang w:val="en-US" w:eastAsia="en-US"/>
          </w:rPr>
          <w:t xml:space="preserve"> www.sono-tone.com</w:t>
        </w:r>
      </w:hyperlink>
      <w:r w:rsidRPr="00DD7E2D">
        <w:rPr>
          <w:rFonts w:ascii="Gill Sans MT" w:hAnsi="Gill Sans MT"/>
          <w:sz w:val="22"/>
          <w:lang w:val="en-US" w:eastAsia="en-US"/>
        </w:rPr>
        <w:br/>
      </w:r>
    </w:p>
    <w:p w:rsidR="00612C15" w:rsidRPr="00DD7E2D" w:rsidRDefault="00612C15" w:rsidP="0049344F">
      <w:pPr>
        <w:spacing w:beforeLines="1" w:before="2" w:afterLines="1" w:after="2"/>
        <w:rPr>
          <w:rFonts w:ascii="Gill Sans MT" w:hAnsi="Gill Sans MT"/>
          <w:b/>
          <w:sz w:val="22"/>
          <w:lang w:val="en-US" w:eastAsia="en-US"/>
        </w:rPr>
      </w:pPr>
      <w:r w:rsidRPr="00DD7E2D">
        <w:rPr>
          <w:rFonts w:ascii="Gill Sans MT" w:hAnsi="Gill Sans MT"/>
          <w:b/>
          <w:sz w:val="22"/>
          <w:lang w:val="en-US" w:eastAsia="en-US"/>
        </w:rPr>
        <w:lastRenderedPageBreak/>
        <w:t>Media contact</w:t>
      </w:r>
      <w:r w:rsidR="008E6F54">
        <w:rPr>
          <w:rFonts w:ascii="Gill Sans MT" w:hAnsi="Gill Sans MT"/>
          <w:b/>
          <w:sz w:val="22"/>
          <w:lang w:val="en-US" w:eastAsia="en-US"/>
        </w:rPr>
        <w:t>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Jeff Touzeau</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+1 (914) 602 2913</w:t>
      </w:r>
    </w:p>
    <w:p w:rsidR="008E6F54" w:rsidRDefault="002B187B" w:rsidP="0049344F">
      <w:pPr>
        <w:spacing w:beforeLines="1" w:before="2" w:afterLines="1" w:after="2"/>
        <w:rPr>
          <w:rFonts w:ascii="Gill Sans MT" w:hAnsi="Gill Sans MT" w:cs="Arial"/>
          <w:sz w:val="22"/>
          <w:szCs w:val="22"/>
          <w:lang w:val="en-US"/>
        </w:rPr>
      </w:pPr>
      <w:hyperlink r:id="rId15" w:history="1">
        <w:r w:rsidR="008E6F54" w:rsidRPr="008E6F54">
          <w:rPr>
            <w:rStyle w:val="Hyperlink"/>
            <w:rFonts w:ascii="Gill Sans MT" w:hAnsi="Gill Sans MT" w:cs="Arial"/>
            <w:sz w:val="22"/>
            <w:szCs w:val="22"/>
            <w:lang w:val="en-US"/>
          </w:rPr>
          <w:t>jeff@hummingbirdmedia.com</w:t>
        </w:r>
      </w:hyperlink>
    </w:p>
    <w:p w:rsidR="008E6F54" w:rsidRPr="00DD7E2D" w:rsidRDefault="008E6F54" w:rsidP="0049344F">
      <w:pPr>
        <w:spacing w:beforeLines="1" w:before="2" w:afterLines="1" w:after="2"/>
        <w:rPr>
          <w:rFonts w:ascii="Gill Sans MT" w:hAnsi="Gill Sans MT"/>
          <w:b/>
          <w:sz w:val="22"/>
          <w:lang w:val="en-US" w:eastAsia="en-US"/>
        </w:rPr>
      </w:pPr>
    </w:p>
    <w:p w:rsidR="008E6F54" w:rsidRPr="00DD7E2D" w:rsidRDefault="008E6F54" w:rsidP="008E6F54">
      <w:pPr>
        <w:spacing w:before="1" w:after="1"/>
        <w:rPr>
          <w:rStyle w:val="usercontent"/>
        </w:rPr>
      </w:pPr>
      <w:r>
        <w:rPr>
          <w:rStyle w:val="usercontent"/>
          <w:rFonts w:ascii="Gill Sans MT" w:hAnsi="Gill Sans MT" w:cs="Arial"/>
          <w:sz w:val="22"/>
          <w:szCs w:val="22"/>
          <w:lang w:val="en-US"/>
        </w:rPr>
        <w:t>David Ball</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Public Relations</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Hummingbird Media</w:t>
      </w:r>
    </w:p>
    <w:p w:rsidR="008E6F54" w:rsidRPr="00DD7E2D" w:rsidRDefault="008E6F54" w:rsidP="008E6F54">
      <w:pPr>
        <w:spacing w:before="1" w:after="1"/>
        <w:rPr>
          <w:rStyle w:val="usercontent"/>
        </w:rPr>
      </w:pPr>
      <w:r w:rsidRPr="00DD7E2D">
        <w:rPr>
          <w:rStyle w:val="usercontent"/>
          <w:rFonts w:ascii="Gill Sans MT" w:hAnsi="Gill Sans MT" w:cs="Arial"/>
          <w:sz w:val="22"/>
          <w:szCs w:val="22"/>
          <w:lang w:val="en-US"/>
        </w:rPr>
        <w:t>+1 (</w:t>
      </w:r>
      <w:r>
        <w:rPr>
          <w:rStyle w:val="usercontent"/>
          <w:rFonts w:ascii="Gill Sans MT" w:hAnsi="Gill Sans MT" w:cs="Arial"/>
          <w:sz w:val="22"/>
          <w:szCs w:val="22"/>
          <w:lang w:val="en-US"/>
        </w:rPr>
        <w:t>630) 885-1795</w:t>
      </w:r>
    </w:p>
    <w:p w:rsidR="00612C15" w:rsidRPr="006015F7" w:rsidRDefault="002B187B" w:rsidP="0049344F">
      <w:pPr>
        <w:spacing w:beforeLines="1" w:before="2" w:afterLines="1" w:after="2"/>
        <w:rPr>
          <w:rStyle w:val="Hyperlink"/>
        </w:rPr>
      </w:pPr>
      <w:hyperlink r:id="rId16" w:history="1">
        <w:r w:rsidR="008E6F54" w:rsidRPr="008E6F54">
          <w:rPr>
            <w:rStyle w:val="Hyperlink"/>
            <w:rFonts w:ascii="Gill Sans MT" w:hAnsi="Gill Sans MT" w:cs="Arial"/>
            <w:sz w:val="22"/>
            <w:szCs w:val="22"/>
            <w:lang w:val="en-US"/>
          </w:rPr>
          <w:t>david@hummingbirdmedia.com</w:t>
        </w:r>
      </w:hyperlink>
    </w:p>
    <w:sectPr w:rsidR="00612C15" w:rsidRPr="006015F7" w:rsidSect="00612C15">
      <w:head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7B" w:rsidRDefault="002B187B" w:rsidP="00612C15">
      <w:pPr>
        <w:spacing w:after="0"/>
      </w:pPr>
      <w:r>
        <w:separator/>
      </w:r>
    </w:p>
  </w:endnote>
  <w:endnote w:type="continuationSeparator" w:id="0">
    <w:p w:rsidR="002B187B" w:rsidRDefault="002B187B" w:rsidP="00612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Perpetua"/>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7B" w:rsidRDefault="002B187B" w:rsidP="00612C15">
      <w:pPr>
        <w:spacing w:after="0"/>
      </w:pPr>
      <w:r>
        <w:separator/>
      </w:r>
    </w:p>
  </w:footnote>
  <w:footnote w:type="continuationSeparator" w:id="0">
    <w:p w:rsidR="002B187B" w:rsidRDefault="002B187B" w:rsidP="00612C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36" w:rsidRPr="00AD3547" w:rsidRDefault="00420436" w:rsidP="00612C15">
    <w:pPr>
      <w:pStyle w:val="Header"/>
      <w:rPr>
        <w:rFonts w:ascii="Gill Sans MT" w:hAnsi="Gill Sans MT"/>
        <w:b/>
        <w:color w:val="808080"/>
        <w:sz w:val="28"/>
      </w:rPr>
    </w:pPr>
    <w:r w:rsidRPr="00B977C7">
      <w:rPr>
        <w:noProof/>
        <w:lang w:val="en-US" w:eastAsia="en-US"/>
      </w:rPr>
      <w:drawing>
        <wp:anchor distT="0" distB="0" distL="114300" distR="114300" simplePos="0" relativeHeight="251659776" behindDoc="0" locked="0" layoutInCell="1" allowOverlap="1">
          <wp:simplePos x="0" y="0"/>
          <wp:positionH relativeFrom="column">
            <wp:posOffset>5181600</wp:posOffset>
          </wp:positionH>
          <wp:positionV relativeFrom="paragraph">
            <wp:posOffset>-342900</wp:posOffset>
          </wp:positionV>
          <wp:extent cx="1028700" cy="1028700"/>
          <wp:effectExtent l="0" t="0" r="0" b="0"/>
          <wp:wrapTight wrapText="bothSides">
            <wp:wrapPolygon edited="0">
              <wp:start x="6933" y="1067"/>
              <wp:lineTo x="0" y="5333"/>
              <wp:lineTo x="533" y="17600"/>
              <wp:lineTo x="4800" y="18133"/>
              <wp:lineTo x="9067" y="20267"/>
              <wp:lineTo x="11200" y="20267"/>
              <wp:lineTo x="13333" y="20267"/>
              <wp:lineTo x="18133" y="18667"/>
              <wp:lineTo x="17600" y="18133"/>
              <wp:lineTo x="20267" y="12800"/>
              <wp:lineTo x="20267" y="10133"/>
              <wp:lineTo x="18133" y="9600"/>
              <wp:lineTo x="20267" y="9067"/>
              <wp:lineTo x="18667" y="4267"/>
              <wp:lineTo x="13867" y="1067"/>
              <wp:lineTo x="6933" y="1067"/>
            </wp:wrapPolygon>
          </wp:wrapTight>
          <wp:docPr id="1" name="Picture 2" descr="sono-tone-id-google-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tone-id-google-2000.png"/>
                  <pic:cNvPicPr/>
                </pic:nvPicPr>
                <pic:blipFill>
                  <a:blip r:embed="rId1"/>
                  <a:stretch>
                    <a:fillRect/>
                  </a:stretch>
                </pic:blipFill>
                <pic:spPr>
                  <a:xfrm>
                    <a:off x="0" y="0"/>
                    <a:ext cx="1028700" cy="1028700"/>
                  </a:xfrm>
                  <a:prstGeom prst="rect">
                    <a:avLst/>
                  </a:prstGeom>
                </pic:spPr>
              </pic:pic>
            </a:graphicData>
          </a:graphic>
        </wp:anchor>
      </w:drawing>
    </w:r>
    <w:r w:rsidRPr="00AD3547">
      <w:rPr>
        <w:rFonts w:ascii="Gill Sans MT" w:hAnsi="Gill Sans MT"/>
        <w:b/>
        <w:color w:val="808080"/>
        <w:sz w:val="28"/>
      </w:rPr>
      <w:t xml:space="preserve">PRESS RELEASE </w:t>
    </w:r>
  </w:p>
  <w:p w:rsidR="00420436" w:rsidRDefault="00420436" w:rsidP="00612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A2"/>
    <w:rsid w:val="00014693"/>
    <w:rsid w:val="00021DC6"/>
    <w:rsid w:val="00030E0E"/>
    <w:rsid w:val="00034309"/>
    <w:rsid w:val="000559A3"/>
    <w:rsid w:val="00065A60"/>
    <w:rsid w:val="00074BD0"/>
    <w:rsid w:val="00093C68"/>
    <w:rsid w:val="000A1E89"/>
    <w:rsid w:val="001100D9"/>
    <w:rsid w:val="001623D7"/>
    <w:rsid w:val="001652FE"/>
    <w:rsid w:val="00166742"/>
    <w:rsid w:val="00197677"/>
    <w:rsid w:val="001A275F"/>
    <w:rsid w:val="001A38F9"/>
    <w:rsid w:val="001D4082"/>
    <w:rsid w:val="001D42FB"/>
    <w:rsid w:val="001E5350"/>
    <w:rsid w:val="002719F2"/>
    <w:rsid w:val="002853F7"/>
    <w:rsid w:val="0029102A"/>
    <w:rsid w:val="002B187B"/>
    <w:rsid w:val="002C24C8"/>
    <w:rsid w:val="002C2DBD"/>
    <w:rsid w:val="002C4A4A"/>
    <w:rsid w:val="002D19A4"/>
    <w:rsid w:val="002E3A94"/>
    <w:rsid w:val="002F6FE1"/>
    <w:rsid w:val="003424AF"/>
    <w:rsid w:val="00345C6A"/>
    <w:rsid w:val="003510B1"/>
    <w:rsid w:val="003614C5"/>
    <w:rsid w:val="00365CF6"/>
    <w:rsid w:val="00420436"/>
    <w:rsid w:val="00425AA1"/>
    <w:rsid w:val="004402FE"/>
    <w:rsid w:val="00440651"/>
    <w:rsid w:val="004807A3"/>
    <w:rsid w:val="00487BDA"/>
    <w:rsid w:val="0049344F"/>
    <w:rsid w:val="004B563E"/>
    <w:rsid w:val="004E4D48"/>
    <w:rsid w:val="004E6F63"/>
    <w:rsid w:val="00597946"/>
    <w:rsid w:val="005C04EB"/>
    <w:rsid w:val="005D364A"/>
    <w:rsid w:val="005D71C4"/>
    <w:rsid w:val="005E015C"/>
    <w:rsid w:val="005E07D1"/>
    <w:rsid w:val="005E5498"/>
    <w:rsid w:val="005F0384"/>
    <w:rsid w:val="00600BFD"/>
    <w:rsid w:val="006015F7"/>
    <w:rsid w:val="00610FB3"/>
    <w:rsid w:val="00612C15"/>
    <w:rsid w:val="00621FE2"/>
    <w:rsid w:val="006273BE"/>
    <w:rsid w:val="00632287"/>
    <w:rsid w:val="0063229A"/>
    <w:rsid w:val="00653787"/>
    <w:rsid w:val="00687497"/>
    <w:rsid w:val="006976AF"/>
    <w:rsid w:val="006E6015"/>
    <w:rsid w:val="006F336F"/>
    <w:rsid w:val="0073124A"/>
    <w:rsid w:val="00731E64"/>
    <w:rsid w:val="00763072"/>
    <w:rsid w:val="00764F04"/>
    <w:rsid w:val="00793E40"/>
    <w:rsid w:val="007B1912"/>
    <w:rsid w:val="007B7E0F"/>
    <w:rsid w:val="007C7121"/>
    <w:rsid w:val="007D4FE5"/>
    <w:rsid w:val="007E529A"/>
    <w:rsid w:val="007F025F"/>
    <w:rsid w:val="00820601"/>
    <w:rsid w:val="0082095E"/>
    <w:rsid w:val="00821E6A"/>
    <w:rsid w:val="0084438F"/>
    <w:rsid w:val="00846665"/>
    <w:rsid w:val="008C28FF"/>
    <w:rsid w:val="008C5158"/>
    <w:rsid w:val="008E26A6"/>
    <w:rsid w:val="008E6F54"/>
    <w:rsid w:val="00986235"/>
    <w:rsid w:val="0098633E"/>
    <w:rsid w:val="009870A8"/>
    <w:rsid w:val="009A402C"/>
    <w:rsid w:val="00A03B3A"/>
    <w:rsid w:val="00A10563"/>
    <w:rsid w:val="00A3419C"/>
    <w:rsid w:val="00A4002E"/>
    <w:rsid w:val="00A50B72"/>
    <w:rsid w:val="00A54485"/>
    <w:rsid w:val="00A77A9B"/>
    <w:rsid w:val="00A77C4C"/>
    <w:rsid w:val="00AA3C5F"/>
    <w:rsid w:val="00AA5CA6"/>
    <w:rsid w:val="00AD0158"/>
    <w:rsid w:val="00B1521B"/>
    <w:rsid w:val="00B262D7"/>
    <w:rsid w:val="00B354A3"/>
    <w:rsid w:val="00B662CB"/>
    <w:rsid w:val="00B8701F"/>
    <w:rsid w:val="00B95756"/>
    <w:rsid w:val="00B977C7"/>
    <w:rsid w:val="00BA1A86"/>
    <w:rsid w:val="00BA4752"/>
    <w:rsid w:val="00BD099A"/>
    <w:rsid w:val="00C159A9"/>
    <w:rsid w:val="00C44C85"/>
    <w:rsid w:val="00C57BE3"/>
    <w:rsid w:val="00C60FE9"/>
    <w:rsid w:val="00CA2C47"/>
    <w:rsid w:val="00CE2A30"/>
    <w:rsid w:val="00CE3B45"/>
    <w:rsid w:val="00CE7A49"/>
    <w:rsid w:val="00D04A76"/>
    <w:rsid w:val="00D44B94"/>
    <w:rsid w:val="00D54D3A"/>
    <w:rsid w:val="00D56ABC"/>
    <w:rsid w:val="00D6795B"/>
    <w:rsid w:val="00D77652"/>
    <w:rsid w:val="00D972DC"/>
    <w:rsid w:val="00DA0346"/>
    <w:rsid w:val="00DA4F47"/>
    <w:rsid w:val="00DB4488"/>
    <w:rsid w:val="00DB6B60"/>
    <w:rsid w:val="00DE0385"/>
    <w:rsid w:val="00E11650"/>
    <w:rsid w:val="00E27874"/>
    <w:rsid w:val="00E4104F"/>
    <w:rsid w:val="00E502BC"/>
    <w:rsid w:val="00E67C80"/>
    <w:rsid w:val="00E87346"/>
    <w:rsid w:val="00EB50A5"/>
    <w:rsid w:val="00EB6092"/>
    <w:rsid w:val="00ED3589"/>
    <w:rsid w:val="00EF3206"/>
    <w:rsid w:val="00F004EA"/>
    <w:rsid w:val="00F13C19"/>
    <w:rsid w:val="00F23B4C"/>
    <w:rsid w:val="00F464C4"/>
    <w:rsid w:val="00F478FF"/>
    <w:rsid w:val="00F67C86"/>
    <w:rsid w:val="00FB709C"/>
    <w:rsid w:val="00FC05A2"/>
    <w:rsid w:val="00FD39B1"/>
    <w:rsid w:val="00FF6C84"/>
    <w:rsid w:val="00FF6F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DCF528C-B541-485A-A6C1-A52B8D6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1">
    <w:lsdException w:name="heading 4" w:semiHidden="1" w:unhideWhenUsed="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character" w:customStyle="1" w:styleId="UnresolvedMention">
    <w:name w:val="Unresolved Mention"/>
    <w:basedOn w:val="DefaultParagraphFont"/>
    <w:uiPriority w:val="99"/>
    <w:semiHidden/>
    <w:unhideWhenUsed/>
    <w:rsid w:val="00093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no-t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chio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vid@hummingbird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eff@hummingbirdmedia.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no-t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0572F-BF97-4B42-AAC2-2CEF020C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7087</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Net</cp:lastModifiedBy>
  <cp:revision>3</cp:revision>
  <cp:lastPrinted>2020-02-27T20:53:00Z</cp:lastPrinted>
  <dcterms:created xsi:type="dcterms:W3CDTF">2020-03-03T20:25:00Z</dcterms:created>
  <dcterms:modified xsi:type="dcterms:W3CDTF">2020-03-03T20:26:00Z</dcterms:modified>
</cp:coreProperties>
</file>