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B57E758" w14:textId="77777777" w:rsidR="00B12928" w:rsidRDefault="00B12928">
      <w:pPr>
        <w:pStyle w:val="normal0"/>
      </w:pPr>
    </w:p>
    <w:p w14:paraId="6652EFC9" w14:textId="77777777" w:rsidR="00B12928" w:rsidRDefault="00CC5793" w:rsidP="00CC5793">
      <w:pPr>
        <w:pStyle w:val="normal0"/>
        <w:spacing w:line="276" w:lineRule="auto"/>
        <w:jc w:val="center"/>
      </w:pPr>
      <w:r>
        <w:rPr>
          <w:rFonts w:ascii="Arial" w:eastAsia="Arial" w:hAnsi="Arial" w:cs="Arial"/>
          <w:b/>
        </w:rPr>
        <w:t>“</w:t>
      </w:r>
      <w:r>
        <w:rPr>
          <w:rFonts w:ascii="Arial" w:eastAsia="Arial" w:hAnsi="Arial" w:cs="Arial"/>
          <w:b/>
          <w:i/>
        </w:rPr>
        <w:t>THE ART OF PINK</w:t>
      </w:r>
      <w:r>
        <w:rPr>
          <w:rFonts w:ascii="Arial" w:eastAsia="Arial" w:hAnsi="Arial" w:cs="Arial"/>
          <w:b/>
        </w:rPr>
        <w:t xml:space="preserve">” TRANSFORMA THE PENINSULA TOKYO EN </w:t>
      </w:r>
      <w:proofErr w:type="gramStart"/>
      <w:r>
        <w:rPr>
          <w:rFonts w:ascii="Arial" w:eastAsia="Arial" w:hAnsi="Arial" w:cs="Arial"/>
          <w:b/>
        </w:rPr>
        <w:t>OCTUBRE  PARA</w:t>
      </w:r>
      <w:proofErr w:type="gramEnd"/>
      <w:r>
        <w:rPr>
          <w:rFonts w:ascii="Arial" w:eastAsia="Arial" w:hAnsi="Arial" w:cs="Arial"/>
          <w:b/>
        </w:rPr>
        <w:t xml:space="preserve"> APOYAR LA CAMPAÑA MUNDIAL DE SENSIBILIZACIÓN SOBRE EL CÁNCER DE MAMA</w:t>
      </w:r>
    </w:p>
    <w:p w14:paraId="16C5E38A" w14:textId="77777777" w:rsidR="00B12928" w:rsidRDefault="00B12928">
      <w:pPr>
        <w:pStyle w:val="normal0"/>
        <w:spacing w:line="276" w:lineRule="auto"/>
        <w:jc w:val="center"/>
      </w:pPr>
    </w:p>
    <w:p w14:paraId="40B6DFBA" w14:textId="77777777" w:rsidR="00B12928" w:rsidRDefault="00B12928">
      <w:pPr>
        <w:pStyle w:val="normal0"/>
        <w:spacing w:line="276" w:lineRule="auto"/>
      </w:pPr>
    </w:p>
    <w:p w14:paraId="42B1BE0F" w14:textId="77777777" w:rsidR="00B12928" w:rsidRDefault="00CC5793">
      <w:pPr>
        <w:pStyle w:val="normal0"/>
        <w:numPr>
          <w:ilvl w:val="0"/>
          <w:numId w:val="1"/>
        </w:numPr>
        <w:spacing w:line="276" w:lineRule="auto"/>
        <w:ind w:hanging="360"/>
        <w:contextualSpacing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Los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huéspedes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disfrutarán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una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vanguardista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exhibición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fotografías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bolsas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en color </w:t>
      </w:r>
      <w:proofErr w:type="spellStart"/>
      <w:proofErr w:type="gramStart"/>
      <w:r>
        <w:rPr>
          <w:rFonts w:ascii="Arial" w:eastAsia="Arial" w:hAnsi="Arial" w:cs="Arial"/>
          <w:i/>
          <w:sz w:val="22"/>
          <w:szCs w:val="22"/>
        </w:rPr>
        <w:t>rosa</w:t>
      </w:r>
      <w:proofErr w:type="spellEnd"/>
      <w:proofErr w:type="gramEnd"/>
      <w:r>
        <w:rPr>
          <w:rFonts w:ascii="Arial" w:eastAsia="Arial" w:hAnsi="Arial" w:cs="Arial"/>
          <w:i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diseñadas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por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la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directora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creativa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Anteprima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, Izumi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Ogino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Además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una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cena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de gala,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cocteles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teñidos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de </w:t>
      </w:r>
      <w:proofErr w:type="spellStart"/>
      <w:proofErr w:type="gramStart"/>
      <w:r>
        <w:rPr>
          <w:rFonts w:ascii="Arial" w:eastAsia="Arial" w:hAnsi="Arial" w:cs="Arial"/>
          <w:i/>
          <w:sz w:val="22"/>
          <w:szCs w:val="22"/>
        </w:rPr>
        <w:t>rosa</w:t>
      </w:r>
      <w:proofErr w:type="spellEnd"/>
      <w:proofErr w:type="gramEnd"/>
      <w:r>
        <w:rPr>
          <w:rFonts w:ascii="Arial" w:eastAsia="Arial" w:hAnsi="Arial" w:cs="Arial"/>
          <w:i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bocadillos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a la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hora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del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té</w:t>
      </w:r>
      <w:proofErr w:type="spellEnd"/>
      <w:r>
        <w:rPr>
          <w:rFonts w:ascii="Arial" w:eastAsia="Arial" w:hAnsi="Arial" w:cs="Arial"/>
          <w:i/>
          <w:sz w:val="22"/>
          <w:szCs w:val="22"/>
        </w:rPr>
        <w:t>.</w:t>
      </w:r>
    </w:p>
    <w:p w14:paraId="37D516F9" w14:textId="77777777" w:rsidR="00B12928" w:rsidRDefault="00B12928">
      <w:pPr>
        <w:pStyle w:val="normal0"/>
        <w:spacing w:line="276" w:lineRule="auto"/>
        <w:jc w:val="both"/>
      </w:pPr>
    </w:p>
    <w:p w14:paraId="04DF19EA" w14:textId="77777777" w:rsidR="00B12928" w:rsidRDefault="00CC5793">
      <w:pPr>
        <w:pStyle w:val="normal0"/>
        <w:spacing w:line="276" w:lineRule="auto"/>
        <w:jc w:val="both"/>
      </w:pPr>
      <w:r>
        <w:rPr>
          <w:rFonts w:ascii="Arial" w:eastAsia="Arial" w:hAnsi="Arial" w:cs="Arial"/>
          <w:sz w:val="22"/>
          <w:szCs w:val="22"/>
        </w:rPr>
        <w:t xml:space="preserve">El </w:t>
      </w:r>
      <w:proofErr w:type="spellStart"/>
      <w:r>
        <w:rPr>
          <w:rFonts w:ascii="Arial" w:eastAsia="Arial" w:hAnsi="Arial" w:cs="Arial"/>
          <w:sz w:val="22"/>
          <w:szCs w:val="22"/>
        </w:rPr>
        <w:t>próximo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octubre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b/>
          <w:sz w:val="22"/>
          <w:szCs w:val="22"/>
        </w:rPr>
        <w:t>The Peninsula Tokyo</w:t>
      </w:r>
      <w:r>
        <w:rPr>
          <w:rFonts w:ascii="Arial" w:eastAsia="Arial" w:hAnsi="Arial" w:cs="Arial"/>
          <w:sz w:val="22"/>
          <w:szCs w:val="22"/>
        </w:rPr>
        <w:t xml:space="preserve"> –</w:t>
      </w:r>
      <w:proofErr w:type="spellStart"/>
      <w:r>
        <w:rPr>
          <w:rFonts w:ascii="Arial" w:eastAsia="Arial" w:hAnsi="Arial" w:cs="Arial"/>
          <w:sz w:val="22"/>
          <w:szCs w:val="22"/>
        </w:rPr>
        <w:t>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cumple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octavo </w:t>
      </w:r>
      <w:proofErr w:type="spellStart"/>
      <w:r>
        <w:rPr>
          <w:rFonts w:ascii="Arial" w:eastAsia="Arial" w:hAnsi="Arial" w:cs="Arial"/>
          <w:sz w:val="22"/>
          <w:szCs w:val="22"/>
        </w:rPr>
        <w:t>aniversario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– </w:t>
      </w:r>
      <w:proofErr w:type="spellStart"/>
      <w:r>
        <w:rPr>
          <w:rFonts w:ascii="Arial" w:eastAsia="Arial" w:hAnsi="Arial" w:cs="Arial"/>
          <w:sz w:val="22"/>
          <w:szCs w:val="22"/>
        </w:rPr>
        <w:t>pensará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nuevo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</w:t>
      </w:r>
      <w:proofErr w:type="spellStart"/>
      <w:proofErr w:type="gramStart"/>
      <w:r>
        <w:rPr>
          <w:rFonts w:ascii="Arial" w:eastAsia="Arial" w:hAnsi="Arial" w:cs="Arial"/>
          <w:sz w:val="22"/>
          <w:szCs w:val="22"/>
        </w:rPr>
        <w:t>rosa</w:t>
      </w:r>
      <w:proofErr w:type="spellEnd"/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un </w:t>
      </w:r>
      <w:proofErr w:type="spellStart"/>
      <w:r>
        <w:rPr>
          <w:rFonts w:ascii="Arial" w:eastAsia="Arial" w:hAnsi="Arial" w:cs="Arial"/>
          <w:sz w:val="22"/>
          <w:szCs w:val="22"/>
        </w:rPr>
        <w:t>propósito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: </w:t>
      </w:r>
      <w:proofErr w:type="spellStart"/>
      <w:r>
        <w:rPr>
          <w:rFonts w:ascii="Arial" w:eastAsia="Arial" w:hAnsi="Arial" w:cs="Arial"/>
          <w:sz w:val="22"/>
          <w:szCs w:val="22"/>
        </w:rPr>
        <w:t>participar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el </w:t>
      </w:r>
      <w:proofErr w:type="spellStart"/>
      <w:r>
        <w:rPr>
          <w:rFonts w:ascii="Arial" w:eastAsia="Arial" w:hAnsi="Arial" w:cs="Arial"/>
          <w:sz w:val="22"/>
          <w:szCs w:val="22"/>
        </w:rPr>
        <w:t>Mes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Concientización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del </w:t>
      </w:r>
      <w:proofErr w:type="spellStart"/>
      <w:r>
        <w:rPr>
          <w:rFonts w:ascii="Arial" w:eastAsia="Arial" w:hAnsi="Arial" w:cs="Arial"/>
          <w:sz w:val="22"/>
          <w:szCs w:val="22"/>
        </w:rPr>
        <w:t>Cáncer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Mama y </w:t>
      </w:r>
      <w:proofErr w:type="spellStart"/>
      <w:r>
        <w:rPr>
          <w:rFonts w:ascii="Arial" w:eastAsia="Arial" w:hAnsi="Arial" w:cs="Arial"/>
          <w:sz w:val="22"/>
          <w:szCs w:val="22"/>
        </w:rPr>
        <w:t>recaudar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fondos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para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organizaciones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benéficas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locales </w:t>
      </w:r>
      <w:proofErr w:type="spellStart"/>
      <w:r>
        <w:rPr>
          <w:rFonts w:ascii="Arial" w:eastAsia="Arial" w:hAnsi="Arial" w:cs="Arial"/>
          <w:sz w:val="22"/>
          <w:szCs w:val="22"/>
        </w:rPr>
        <w:t>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tratan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esta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enfermedad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En el </w:t>
      </w:r>
      <w:proofErr w:type="spellStart"/>
      <w:r>
        <w:rPr>
          <w:rFonts w:ascii="Arial" w:eastAsia="Arial" w:hAnsi="Arial" w:cs="Arial"/>
          <w:sz w:val="22"/>
          <w:szCs w:val="22"/>
        </w:rPr>
        <w:t>transcurso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del </w:t>
      </w:r>
      <w:proofErr w:type="spellStart"/>
      <w:r>
        <w:rPr>
          <w:rFonts w:ascii="Arial" w:eastAsia="Arial" w:hAnsi="Arial" w:cs="Arial"/>
          <w:sz w:val="22"/>
          <w:szCs w:val="22"/>
        </w:rPr>
        <w:t>mes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a </w:t>
      </w:r>
      <w:proofErr w:type="spellStart"/>
      <w:r>
        <w:rPr>
          <w:rFonts w:ascii="Arial" w:eastAsia="Arial" w:hAnsi="Arial" w:cs="Arial"/>
          <w:sz w:val="22"/>
          <w:szCs w:val="22"/>
        </w:rPr>
        <w:t>través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la </w:t>
      </w:r>
      <w:proofErr w:type="spellStart"/>
      <w:r>
        <w:rPr>
          <w:rFonts w:ascii="Arial" w:eastAsia="Arial" w:hAnsi="Arial" w:cs="Arial"/>
          <w:sz w:val="22"/>
          <w:szCs w:val="22"/>
        </w:rPr>
        <w:t>iniciativa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i/>
          <w:sz w:val="22"/>
          <w:szCs w:val="22"/>
        </w:rPr>
        <w:t>“The Art of Pink”</w:t>
      </w:r>
      <w:r>
        <w:rPr>
          <w:rFonts w:ascii="Arial" w:eastAsia="Arial" w:hAnsi="Arial" w:cs="Arial"/>
          <w:sz w:val="22"/>
          <w:szCs w:val="22"/>
        </w:rPr>
        <w:t xml:space="preserve">, los </w:t>
      </w:r>
      <w:proofErr w:type="spellStart"/>
      <w:r>
        <w:rPr>
          <w:rFonts w:ascii="Arial" w:eastAsia="Arial" w:hAnsi="Arial" w:cs="Arial"/>
          <w:sz w:val="22"/>
          <w:szCs w:val="22"/>
        </w:rPr>
        <w:t>invitados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podrán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disfrutar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exhibiciones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moda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sz w:val="22"/>
          <w:szCs w:val="22"/>
        </w:rPr>
        <w:t>fotografía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cenas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sz w:val="22"/>
          <w:szCs w:val="22"/>
        </w:rPr>
        <w:t>experiencias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inspiradas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el color </w:t>
      </w:r>
      <w:proofErr w:type="spellStart"/>
      <w:proofErr w:type="gramStart"/>
      <w:r>
        <w:rPr>
          <w:rFonts w:ascii="Arial" w:eastAsia="Arial" w:hAnsi="Arial" w:cs="Arial"/>
          <w:sz w:val="22"/>
          <w:szCs w:val="22"/>
        </w:rPr>
        <w:t>rosa</w:t>
      </w:r>
      <w:proofErr w:type="spellEnd"/>
      <w:proofErr w:type="gramEnd"/>
      <w:r>
        <w:rPr>
          <w:rFonts w:ascii="Arial" w:eastAsia="Arial" w:hAnsi="Arial" w:cs="Arial"/>
          <w:sz w:val="22"/>
          <w:szCs w:val="22"/>
        </w:rPr>
        <w:t xml:space="preserve">; de </w:t>
      </w:r>
      <w:proofErr w:type="spellStart"/>
      <w:r>
        <w:rPr>
          <w:rFonts w:ascii="Arial" w:eastAsia="Arial" w:hAnsi="Arial" w:cs="Arial"/>
          <w:sz w:val="22"/>
          <w:szCs w:val="22"/>
        </w:rPr>
        <w:t>las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cuales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una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parte de </w:t>
      </w:r>
      <w:proofErr w:type="spellStart"/>
      <w:r>
        <w:rPr>
          <w:rFonts w:ascii="Arial" w:eastAsia="Arial" w:hAnsi="Arial" w:cs="Arial"/>
          <w:sz w:val="22"/>
          <w:szCs w:val="22"/>
        </w:rPr>
        <w:t>las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ganancias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serán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donadas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r>
        <w:rPr>
          <w:rFonts w:ascii="Arial" w:eastAsia="Arial" w:hAnsi="Arial" w:cs="Arial"/>
          <w:b/>
          <w:sz w:val="22"/>
          <w:szCs w:val="22"/>
        </w:rPr>
        <w:t>Japan Breast Cancer Screening Society®</w:t>
      </w:r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7DF1D61C" w14:textId="77777777" w:rsidR="00B12928" w:rsidRDefault="00B12928">
      <w:pPr>
        <w:pStyle w:val="normal0"/>
        <w:spacing w:line="276" w:lineRule="auto"/>
        <w:jc w:val="both"/>
      </w:pPr>
    </w:p>
    <w:p w14:paraId="41AFE18A" w14:textId="77777777" w:rsidR="00B12928" w:rsidRDefault="00CC5793">
      <w:pPr>
        <w:pStyle w:val="normal0"/>
        <w:spacing w:line="276" w:lineRule="auto"/>
        <w:jc w:val="both"/>
      </w:pPr>
      <w:r>
        <w:rPr>
          <w:rFonts w:ascii="Arial" w:eastAsia="Arial" w:hAnsi="Arial" w:cs="Arial"/>
          <w:b/>
          <w:i/>
          <w:sz w:val="22"/>
          <w:szCs w:val="22"/>
        </w:rPr>
        <w:t>“The Art of Pink”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iniciativa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forma parte de un </w:t>
      </w:r>
      <w:proofErr w:type="spellStart"/>
      <w:r>
        <w:rPr>
          <w:rFonts w:ascii="Arial" w:eastAsia="Arial" w:hAnsi="Arial" w:cs="Arial"/>
          <w:sz w:val="22"/>
          <w:szCs w:val="22"/>
        </w:rPr>
        <w:t>programa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r>
        <w:rPr>
          <w:rFonts w:ascii="Arial" w:eastAsia="Arial" w:hAnsi="Arial" w:cs="Arial"/>
          <w:b/>
          <w:sz w:val="22"/>
          <w:szCs w:val="22"/>
        </w:rPr>
        <w:t>The Peninsula Hotels</w:t>
      </w:r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presentada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Hong Kong en 2010 y </w:t>
      </w:r>
      <w:proofErr w:type="spellStart"/>
      <w:r>
        <w:rPr>
          <w:rFonts w:ascii="Arial" w:eastAsia="Arial" w:hAnsi="Arial" w:cs="Arial"/>
          <w:sz w:val="22"/>
          <w:szCs w:val="22"/>
        </w:rPr>
        <w:t>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ahora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también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se </w:t>
      </w:r>
      <w:proofErr w:type="spellStart"/>
      <w:r>
        <w:rPr>
          <w:rFonts w:ascii="Arial" w:eastAsia="Arial" w:hAnsi="Arial" w:cs="Arial"/>
          <w:sz w:val="22"/>
          <w:szCs w:val="22"/>
        </w:rPr>
        <w:t>lleva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sz w:val="22"/>
          <w:szCs w:val="22"/>
        </w:rPr>
        <w:t>cabo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eastAsia="Arial" w:hAnsi="Arial" w:cs="Arial"/>
          <w:sz w:val="22"/>
          <w:szCs w:val="22"/>
        </w:rPr>
        <w:t>cada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uno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los 10 </w:t>
      </w:r>
      <w:proofErr w:type="spellStart"/>
      <w:r>
        <w:rPr>
          <w:rFonts w:ascii="Arial" w:eastAsia="Arial" w:hAnsi="Arial" w:cs="Arial"/>
          <w:sz w:val="22"/>
          <w:szCs w:val="22"/>
        </w:rPr>
        <w:t>hoteles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Peninsula del </w:t>
      </w:r>
      <w:proofErr w:type="spellStart"/>
      <w:r>
        <w:rPr>
          <w:rFonts w:ascii="Arial" w:eastAsia="Arial" w:hAnsi="Arial" w:cs="Arial"/>
          <w:sz w:val="22"/>
          <w:szCs w:val="22"/>
        </w:rPr>
        <w:t>mundo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136C3E3B" w14:textId="77777777" w:rsidR="00B12928" w:rsidRDefault="00B12928">
      <w:pPr>
        <w:pStyle w:val="normal0"/>
        <w:spacing w:line="276" w:lineRule="auto"/>
        <w:jc w:val="both"/>
      </w:pPr>
    </w:p>
    <w:p w14:paraId="3A9C21C5" w14:textId="524509F2" w:rsidR="00B12928" w:rsidRDefault="00CC5793">
      <w:pPr>
        <w:pStyle w:val="normal0"/>
        <w:spacing w:line="276" w:lineRule="auto"/>
        <w:jc w:val="both"/>
      </w:pPr>
      <w:r>
        <w:rPr>
          <w:rFonts w:ascii="Arial" w:eastAsia="Arial" w:hAnsi="Arial" w:cs="Arial"/>
          <w:sz w:val="22"/>
          <w:szCs w:val="22"/>
        </w:rPr>
        <w:t xml:space="preserve">El </w:t>
      </w:r>
      <w:proofErr w:type="spellStart"/>
      <w:proofErr w:type="gramStart"/>
      <w:r>
        <w:rPr>
          <w:rFonts w:ascii="Arial" w:eastAsia="Arial" w:hAnsi="Arial" w:cs="Arial"/>
          <w:sz w:val="22"/>
          <w:szCs w:val="22"/>
        </w:rPr>
        <w:t>rosa</w:t>
      </w:r>
      <w:proofErr w:type="spellEnd"/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el color </w:t>
      </w:r>
      <w:proofErr w:type="spellStart"/>
      <w:r>
        <w:rPr>
          <w:rFonts w:ascii="Arial" w:eastAsia="Arial" w:hAnsi="Arial" w:cs="Arial"/>
          <w:sz w:val="22"/>
          <w:szCs w:val="22"/>
        </w:rPr>
        <w:t>preferido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</w:t>
      </w:r>
      <w:r>
        <w:rPr>
          <w:rFonts w:ascii="Arial" w:eastAsia="Arial" w:hAnsi="Arial" w:cs="Arial"/>
          <w:b/>
          <w:sz w:val="22"/>
          <w:szCs w:val="22"/>
        </w:rPr>
        <w:t>The Peninsula Tokyo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durante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todo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el </w:t>
      </w:r>
      <w:proofErr w:type="spellStart"/>
      <w:r>
        <w:rPr>
          <w:rFonts w:ascii="Arial" w:eastAsia="Arial" w:hAnsi="Arial" w:cs="Arial"/>
          <w:sz w:val="22"/>
          <w:szCs w:val="22"/>
        </w:rPr>
        <w:t>mes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octubre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Este </w:t>
      </w:r>
      <w:proofErr w:type="spellStart"/>
      <w:r>
        <w:rPr>
          <w:rFonts w:ascii="Arial" w:eastAsia="Arial" w:hAnsi="Arial" w:cs="Arial"/>
          <w:sz w:val="22"/>
          <w:szCs w:val="22"/>
        </w:rPr>
        <w:t>año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en </w:t>
      </w:r>
      <w:proofErr w:type="spellStart"/>
      <w:r>
        <w:rPr>
          <w:rFonts w:ascii="Arial" w:eastAsia="Arial" w:hAnsi="Arial" w:cs="Arial"/>
          <w:sz w:val="22"/>
          <w:szCs w:val="22"/>
        </w:rPr>
        <w:t>una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celebración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al </w:t>
      </w:r>
      <w:proofErr w:type="spellStart"/>
      <w:r>
        <w:rPr>
          <w:rFonts w:ascii="Arial" w:eastAsia="Arial" w:hAnsi="Arial" w:cs="Arial"/>
          <w:sz w:val="22"/>
          <w:szCs w:val="22"/>
        </w:rPr>
        <w:t>espíritu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femenino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 </w:t>
      </w:r>
      <w:proofErr w:type="spellStart"/>
      <w:r>
        <w:rPr>
          <w:rFonts w:ascii="Arial" w:eastAsia="Arial" w:hAnsi="Arial" w:cs="Arial"/>
          <w:sz w:val="22"/>
          <w:szCs w:val="22"/>
        </w:rPr>
        <w:t>inspirado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eastAsia="Arial" w:hAnsi="Arial" w:cs="Arial"/>
          <w:sz w:val="22"/>
          <w:szCs w:val="22"/>
        </w:rPr>
        <w:t>las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amantes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la </w:t>
      </w:r>
      <w:proofErr w:type="spellStart"/>
      <w:r>
        <w:rPr>
          <w:rFonts w:ascii="Arial" w:eastAsia="Arial" w:hAnsi="Arial" w:cs="Arial"/>
          <w:sz w:val="22"/>
          <w:szCs w:val="22"/>
        </w:rPr>
        <w:t>diversión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el </w:t>
      </w:r>
      <w:r>
        <w:rPr>
          <w:rFonts w:ascii="Arial" w:eastAsia="Arial" w:hAnsi="Arial" w:cs="Arial"/>
          <w:i/>
          <w:sz w:val="22"/>
          <w:szCs w:val="22"/>
        </w:rPr>
        <w:t>lobby</w:t>
      </w:r>
      <w:r>
        <w:rPr>
          <w:rFonts w:ascii="Arial" w:eastAsia="Arial" w:hAnsi="Arial" w:cs="Arial"/>
          <w:sz w:val="22"/>
          <w:szCs w:val="22"/>
        </w:rPr>
        <w:t xml:space="preserve"> del hotel </w:t>
      </w:r>
      <w:proofErr w:type="spellStart"/>
      <w:r>
        <w:rPr>
          <w:rFonts w:ascii="Arial" w:eastAsia="Arial" w:hAnsi="Arial" w:cs="Arial"/>
          <w:sz w:val="22"/>
          <w:szCs w:val="22"/>
        </w:rPr>
        <w:t>mostrará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eastAsia="Arial" w:hAnsi="Arial" w:cs="Arial"/>
          <w:sz w:val="22"/>
          <w:szCs w:val="22"/>
        </w:rPr>
        <w:t>las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paredes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enrejadas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fotografías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montadas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r>
        <w:rPr>
          <w:rFonts w:ascii="Arial" w:eastAsia="Arial" w:hAnsi="Arial" w:cs="Arial"/>
          <w:i/>
          <w:sz w:val="22"/>
          <w:szCs w:val="22"/>
        </w:rPr>
        <w:t>The Peninsula Pagegirls</w:t>
      </w:r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exhiben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nueva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colección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bolsos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en color </w:t>
      </w:r>
      <w:proofErr w:type="spellStart"/>
      <w:r>
        <w:rPr>
          <w:rFonts w:ascii="Arial" w:eastAsia="Arial" w:hAnsi="Arial" w:cs="Arial"/>
          <w:sz w:val="22"/>
          <w:szCs w:val="22"/>
        </w:rPr>
        <w:t>rosa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tejidos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sz w:val="22"/>
          <w:szCs w:val="22"/>
        </w:rPr>
        <w:t>mano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diseñados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la </w:t>
      </w:r>
      <w:proofErr w:type="spellStart"/>
      <w:r>
        <w:rPr>
          <w:rFonts w:ascii="Arial" w:eastAsia="Arial" w:hAnsi="Arial" w:cs="Arial"/>
          <w:sz w:val="22"/>
          <w:szCs w:val="22"/>
        </w:rPr>
        <w:t>directora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creativa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Anteprima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r w:rsidR="00AB7C7C">
        <w:rPr>
          <w:rFonts w:ascii="Arial" w:eastAsia="Arial" w:hAnsi="Arial" w:cs="Arial"/>
          <w:b/>
          <w:sz w:val="22"/>
          <w:szCs w:val="22"/>
        </w:rPr>
        <w:t xml:space="preserve">Izumi </w:t>
      </w:r>
      <w:proofErr w:type="spellStart"/>
      <w:r w:rsidR="00AB7C7C">
        <w:rPr>
          <w:rFonts w:ascii="Arial" w:eastAsia="Arial" w:hAnsi="Arial" w:cs="Arial"/>
          <w:b/>
          <w:sz w:val="22"/>
          <w:szCs w:val="22"/>
        </w:rPr>
        <w:t>Ogi</w:t>
      </w:r>
      <w:r>
        <w:rPr>
          <w:rFonts w:ascii="Arial" w:eastAsia="Arial" w:hAnsi="Arial" w:cs="Arial"/>
          <w:b/>
          <w:sz w:val="22"/>
          <w:szCs w:val="22"/>
        </w:rPr>
        <w:t>no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12C84F39" w14:textId="77777777" w:rsidR="00B12928" w:rsidRDefault="00B12928">
      <w:pPr>
        <w:pStyle w:val="normal0"/>
        <w:spacing w:line="276" w:lineRule="auto"/>
        <w:jc w:val="both"/>
      </w:pPr>
    </w:p>
    <w:p w14:paraId="2993EA37" w14:textId="77777777" w:rsidR="00B12928" w:rsidRDefault="00CC5793">
      <w:pPr>
        <w:pStyle w:val="normal0"/>
        <w:spacing w:line="276" w:lineRule="auto"/>
        <w:jc w:val="both"/>
      </w:pPr>
      <w:proofErr w:type="spellStart"/>
      <w:r>
        <w:rPr>
          <w:rFonts w:ascii="Arial" w:eastAsia="Arial" w:hAnsi="Arial" w:cs="Arial"/>
          <w:sz w:val="22"/>
          <w:szCs w:val="22"/>
        </w:rPr>
        <w:t>Convertidas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</w:t>
      </w:r>
      <w:proofErr w:type="gramStart"/>
      <w:r>
        <w:rPr>
          <w:rFonts w:ascii="Arial" w:eastAsia="Arial" w:hAnsi="Arial" w:cs="Arial"/>
          <w:sz w:val="22"/>
          <w:szCs w:val="22"/>
        </w:rPr>
        <w:t>un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éxito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el </w:t>
      </w:r>
      <w:proofErr w:type="spellStart"/>
      <w:r>
        <w:rPr>
          <w:rFonts w:ascii="Arial" w:eastAsia="Arial" w:hAnsi="Arial" w:cs="Arial"/>
          <w:sz w:val="22"/>
          <w:szCs w:val="22"/>
        </w:rPr>
        <w:t>instante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fueron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presentadas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primera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vez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1998, </w:t>
      </w:r>
      <w:proofErr w:type="spellStart"/>
      <w:r>
        <w:rPr>
          <w:rFonts w:ascii="Arial" w:eastAsia="Arial" w:hAnsi="Arial" w:cs="Arial"/>
          <w:sz w:val="22"/>
          <w:szCs w:val="22"/>
        </w:rPr>
        <w:t>las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bolsas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tejidas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Anteprima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se </w:t>
      </w:r>
      <w:proofErr w:type="spellStart"/>
      <w:r>
        <w:rPr>
          <w:rFonts w:ascii="Arial" w:eastAsia="Arial" w:hAnsi="Arial" w:cs="Arial"/>
          <w:sz w:val="22"/>
          <w:szCs w:val="22"/>
        </w:rPr>
        <w:t>han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convertido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desde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entonces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un </w:t>
      </w:r>
      <w:proofErr w:type="spellStart"/>
      <w:r>
        <w:rPr>
          <w:rFonts w:ascii="Arial" w:eastAsia="Arial" w:hAnsi="Arial" w:cs="Arial"/>
          <w:sz w:val="22"/>
          <w:szCs w:val="22"/>
        </w:rPr>
        <w:t>símb</w:t>
      </w:r>
      <w:bookmarkStart w:id="0" w:name="_GoBack"/>
      <w:bookmarkEnd w:id="0"/>
      <w:r>
        <w:rPr>
          <w:rFonts w:ascii="Arial" w:eastAsia="Arial" w:hAnsi="Arial" w:cs="Arial"/>
          <w:sz w:val="22"/>
          <w:szCs w:val="22"/>
        </w:rPr>
        <w:t>olo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icónico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la </w:t>
      </w:r>
      <w:proofErr w:type="spellStart"/>
      <w:r>
        <w:rPr>
          <w:rFonts w:ascii="Arial" w:eastAsia="Arial" w:hAnsi="Arial" w:cs="Arial"/>
          <w:sz w:val="22"/>
          <w:szCs w:val="22"/>
        </w:rPr>
        <w:t>confianza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fuerza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sz w:val="22"/>
          <w:szCs w:val="22"/>
        </w:rPr>
        <w:t>alegría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caracterizan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la </w:t>
      </w:r>
      <w:proofErr w:type="spellStart"/>
      <w:r>
        <w:rPr>
          <w:rFonts w:ascii="Arial" w:eastAsia="Arial" w:hAnsi="Arial" w:cs="Arial"/>
          <w:sz w:val="22"/>
          <w:szCs w:val="22"/>
        </w:rPr>
        <w:t>mujer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joven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 </w:t>
      </w:r>
      <w:proofErr w:type="spellStart"/>
      <w:r>
        <w:rPr>
          <w:rFonts w:ascii="Arial" w:eastAsia="Arial" w:hAnsi="Arial" w:cs="Arial"/>
          <w:sz w:val="22"/>
          <w:szCs w:val="22"/>
        </w:rPr>
        <w:t>independiente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2A8D15C6" w14:textId="77777777" w:rsidR="00B12928" w:rsidRDefault="00B12928">
      <w:pPr>
        <w:pStyle w:val="normal0"/>
        <w:spacing w:line="276" w:lineRule="auto"/>
        <w:jc w:val="both"/>
      </w:pPr>
    </w:p>
    <w:p w14:paraId="018925F3" w14:textId="77777777" w:rsidR="00B12928" w:rsidRDefault="00CC5793">
      <w:pPr>
        <w:pStyle w:val="normal0"/>
        <w:spacing w:line="276" w:lineRule="auto"/>
        <w:jc w:val="both"/>
      </w:pPr>
      <w:r>
        <w:rPr>
          <w:rFonts w:ascii="Arial" w:eastAsia="Arial" w:hAnsi="Arial" w:cs="Arial"/>
          <w:sz w:val="22"/>
          <w:szCs w:val="22"/>
        </w:rPr>
        <w:t xml:space="preserve">Las </w:t>
      </w:r>
      <w:proofErr w:type="spellStart"/>
      <w:r>
        <w:rPr>
          <w:rFonts w:ascii="Arial" w:eastAsia="Arial" w:hAnsi="Arial" w:cs="Arial"/>
          <w:sz w:val="22"/>
          <w:szCs w:val="22"/>
        </w:rPr>
        <w:t>piezas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únicas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Hello Kitty</w:t>
      </w:r>
      <w:r>
        <w:rPr>
          <w:rFonts w:ascii="Arial" w:eastAsia="Arial" w:hAnsi="Arial" w:cs="Arial"/>
          <w:sz w:val="22"/>
          <w:szCs w:val="22"/>
          <w:vertAlign w:val="superscript"/>
        </w:rPr>
        <w:t>®</w:t>
      </w:r>
      <w:r>
        <w:rPr>
          <w:rFonts w:ascii="Arial" w:eastAsia="Arial" w:hAnsi="Arial" w:cs="Arial"/>
          <w:sz w:val="22"/>
          <w:szCs w:val="22"/>
        </w:rPr>
        <w:t xml:space="preserve"> y My Melody</w:t>
      </w:r>
      <w:r>
        <w:rPr>
          <w:rFonts w:ascii="Arial" w:eastAsia="Arial" w:hAnsi="Arial" w:cs="Arial"/>
          <w:sz w:val="22"/>
          <w:szCs w:val="22"/>
          <w:vertAlign w:val="superscript"/>
        </w:rPr>
        <w:t>®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hechas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Izumi, y </w:t>
      </w:r>
      <w:proofErr w:type="spellStart"/>
      <w:r>
        <w:rPr>
          <w:rFonts w:ascii="Arial" w:eastAsia="Arial" w:hAnsi="Arial" w:cs="Arial"/>
          <w:sz w:val="22"/>
          <w:szCs w:val="22"/>
        </w:rPr>
        <w:t>sus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exclusivas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creaciones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2"/>
          <w:szCs w:val="22"/>
        </w:rPr>
        <w:t>rosas</w:t>
      </w:r>
      <w:proofErr w:type="spellEnd"/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incluyen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un panda, un </w:t>
      </w:r>
      <w:proofErr w:type="spellStart"/>
      <w:r>
        <w:rPr>
          <w:rFonts w:ascii="Arial" w:eastAsia="Arial" w:hAnsi="Arial" w:cs="Arial"/>
          <w:sz w:val="22"/>
          <w:szCs w:val="22"/>
        </w:rPr>
        <w:t>perro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un </w:t>
      </w:r>
      <w:proofErr w:type="spellStart"/>
      <w:r>
        <w:rPr>
          <w:rFonts w:ascii="Arial" w:eastAsia="Arial" w:hAnsi="Arial" w:cs="Arial"/>
          <w:sz w:val="22"/>
          <w:szCs w:val="22"/>
        </w:rPr>
        <w:t>cerdo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un mono, </w:t>
      </w:r>
      <w:proofErr w:type="spellStart"/>
      <w:r>
        <w:rPr>
          <w:rFonts w:ascii="Arial" w:eastAsia="Arial" w:hAnsi="Arial" w:cs="Arial"/>
          <w:sz w:val="22"/>
          <w:szCs w:val="22"/>
        </w:rPr>
        <w:t>completan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la </w:t>
      </w:r>
      <w:proofErr w:type="spellStart"/>
      <w:r>
        <w:rPr>
          <w:rFonts w:ascii="Arial" w:eastAsia="Arial" w:hAnsi="Arial" w:cs="Arial"/>
          <w:sz w:val="22"/>
          <w:szCs w:val="22"/>
        </w:rPr>
        <w:t>colección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i/>
          <w:sz w:val="22"/>
          <w:szCs w:val="22"/>
        </w:rPr>
        <w:t>“The Art of Pink”</w:t>
      </w:r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058186AA" w14:textId="77777777" w:rsidR="00B12928" w:rsidRDefault="00B12928">
      <w:pPr>
        <w:pStyle w:val="normal0"/>
        <w:spacing w:line="276" w:lineRule="auto"/>
        <w:jc w:val="both"/>
      </w:pPr>
    </w:p>
    <w:p w14:paraId="5517E1C1" w14:textId="77777777" w:rsidR="00B12928" w:rsidRDefault="00CC5793">
      <w:pPr>
        <w:pStyle w:val="normal0"/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0" hidden="0" allowOverlap="0" wp14:anchorId="66A96C49" wp14:editId="0CAC1E90">
            <wp:simplePos x="0" y="0"/>
            <wp:positionH relativeFrom="margin">
              <wp:posOffset>-180974</wp:posOffset>
            </wp:positionH>
            <wp:positionV relativeFrom="paragraph">
              <wp:posOffset>76200</wp:posOffset>
            </wp:positionV>
            <wp:extent cx="1541780" cy="2286000"/>
            <wp:effectExtent l="0" t="0" r="0" b="0"/>
            <wp:wrapNone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0" hidden="0" allowOverlap="0" wp14:anchorId="421D3F52" wp14:editId="771311CA">
            <wp:simplePos x="0" y="0"/>
            <wp:positionH relativeFrom="margin">
              <wp:posOffset>4505325</wp:posOffset>
            </wp:positionH>
            <wp:positionV relativeFrom="paragraph">
              <wp:posOffset>76200</wp:posOffset>
            </wp:positionV>
            <wp:extent cx="1542415" cy="2286000"/>
            <wp:effectExtent l="0" t="0" r="0" b="0"/>
            <wp:wrapNone/>
            <wp:docPr id="3" name="image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/>
                    <pic:cNvPicPr preferRelativeResize="0"/>
                  </pic:nvPicPr>
                  <pic:blipFill>
                    <a:blip r:embed="rId9"/>
                    <a:srcRect l="3266" t="1925" r="3732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3C7EB8" w14:textId="77777777" w:rsidR="00B12928" w:rsidRDefault="00CC5793">
      <w:pPr>
        <w:pStyle w:val="normal0"/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0" hidden="0" allowOverlap="0" wp14:anchorId="319E6CE4" wp14:editId="25C44012">
            <wp:simplePos x="0" y="0"/>
            <wp:positionH relativeFrom="margin">
              <wp:posOffset>2076450</wp:posOffset>
            </wp:positionH>
            <wp:positionV relativeFrom="paragraph">
              <wp:posOffset>6350</wp:posOffset>
            </wp:positionV>
            <wp:extent cx="1714500" cy="2286000"/>
            <wp:effectExtent l="0" t="0" r="0" b="0"/>
            <wp:wrapNone/>
            <wp:docPr id="1" name="image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D605A6" w14:textId="77777777" w:rsidR="00B12928" w:rsidRDefault="00B12928">
      <w:pPr>
        <w:pStyle w:val="normal0"/>
        <w:spacing w:line="276" w:lineRule="auto"/>
        <w:jc w:val="both"/>
      </w:pPr>
    </w:p>
    <w:p w14:paraId="5CA3A2F8" w14:textId="77777777" w:rsidR="00B12928" w:rsidRDefault="00B12928">
      <w:pPr>
        <w:pStyle w:val="normal0"/>
        <w:spacing w:line="276" w:lineRule="auto"/>
        <w:jc w:val="both"/>
      </w:pPr>
    </w:p>
    <w:p w14:paraId="0CAFF311" w14:textId="77777777" w:rsidR="00B12928" w:rsidRDefault="00CC5793">
      <w:pPr>
        <w:pStyle w:val="normal0"/>
        <w:spacing w:line="276" w:lineRule="auto"/>
        <w:jc w:val="both"/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14:paraId="550C8706" w14:textId="77777777" w:rsidR="00B12928" w:rsidRDefault="00B12928">
      <w:pPr>
        <w:pStyle w:val="normal0"/>
        <w:spacing w:line="276" w:lineRule="auto"/>
        <w:jc w:val="both"/>
      </w:pPr>
    </w:p>
    <w:p w14:paraId="5CA4E5B1" w14:textId="77777777" w:rsidR="00B12928" w:rsidRDefault="00B12928">
      <w:pPr>
        <w:pStyle w:val="normal0"/>
        <w:spacing w:line="276" w:lineRule="auto"/>
        <w:jc w:val="center"/>
      </w:pPr>
    </w:p>
    <w:p w14:paraId="3D0CA273" w14:textId="77777777" w:rsidR="00B12928" w:rsidRDefault="00B12928">
      <w:pPr>
        <w:pStyle w:val="normal0"/>
        <w:spacing w:line="276" w:lineRule="auto"/>
      </w:pPr>
    </w:p>
    <w:p w14:paraId="28C0E5E1" w14:textId="77777777" w:rsidR="00B12928" w:rsidRDefault="00B12928">
      <w:pPr>
        <w:pStyle w:val="normal0"/>
        <w:spacing w:line="276" w:lineRule="auto"/>
      </w:pPr>
    </w:p>
    <w:p w14:paraId="0B3FA2E3" w14:textId="77777777" w:rsidR="00B12928" w:rsidRDefault="00CC5793">
      <w:pPr>
        <w:pStyle w:val="normal0"/>
        <w:spacing w:line="276" w:lineRule="auto"/>
        <w:jc w:val="both"/>
      </w:pPr>
      <w:r>
        <w:rPr>
          <w:rFonts w:ascii="Arial" w:eastAsia="Arial" w:hAnsi="Arial" w:cs="Arial"/>
          <w:sz w:val="22"/>
          <w:szCs w:val="22"/>
        </w:rPr>
        <w:t xml:space="preserve">Uno de los </w:t>
      </w:r>
      <w:proofErr w:type="spellStart"/>
      <w:r>
        <w:rPr>
          <w:rFonts w:ascii="Arial" w:eastAsia="Arial" w:hAnsi="Arial" w:cs="Arial"/>
          <w:sz w:val="22"/>
          <w:szCs w:val="22"/>
        </w:rPr>
        <w:t>eventos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más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sobresalientes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del </w:t>
      </w:r>
      <w:proofErr w:type="spellStart"/>
      <w:r>
        <w:rPr>
          <w:rFonts w:ascii="Arial" w:eastAsia="Arial" w:hAnsi="Arial" w:cs="Arial"/>
          <w:sz w:val="22"/>
          <w:szCs w:val="22"/>
        </w:rPr>
        <w:t>mes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será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la </w:t>
      </w:r>
      <w:proofErr w:type="spellStart"/>
      <w:r>
        <w:rPr>
          <w:rFonts w:ascii="Arial" w:eastAsia="Arial" w:hAnsi="Arial" w:cs="Arial"/>
          <w:sz w:val="22"/>
          <w:szCs w:val="22"/>
        </w:rPr>
        <w:t>subasta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la </w:t>
      </w:r>
      <w:proofErr w:type="spellStart"/>
      <w:r>
        <w:rPr>
          <w:rFonts w:ascii="Arial" w:eastAsia="Arial" w:hAnsi="Arial" w:cs="Arial"/>
          <w:sz w:val="22"/>
          <w:szCs w:val="22"/>
        </w:rPr>
        <w:t>colección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bolsos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tejidos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i/>
          <w:sz w:val="22"/>
          <w:szCs w:val="22"/>
        </w:rPr>
        <w:t>“The Art of Pink”</w:t>
      </w:r>
      <w:r>
        <w:rPr>
          <w:rFonts w:ascii="Arial" w:eastAsia="Arial" w:hAnsi="Arial" w:cs="Arial"/>
          <w:sz w:val="22"/>
          <w:szCs w:val="22"/>
        </w:rPr>
        <w:t xml:space="preserve"> de Izumi, </w:t>
      </w:r>
      <w:proofErr w:type="spellStart"/>
      <w:proofErr w:type="gramStart"/>
      <w:r>
        <w:rPr>
          <w:rFonts w:ascii="Arial" w:eastAsia="Arial" w:hAnsi="Arial" w:cs="Arial"/>
          <w:sz w:val="22"/>
          <w:szCs w:val="22"/>
        </w:rPr>
        <w:t>durante</w:t>
      </w:r>
      <w:proofErr w:type="spellEnd"/>
      <w:proofErr w:type="gramEnd"/>
      <w:r>
        <w:rPr>
          <w:rFonts w:ascii="Arial" w:eastAsia="Arial" w:hAnsi="Arial" w:cs="Arial"/>
          <w:sz w:val="22"/>
          <w:szCs w:val="22"/>
        </w:rPr>
        <w:t xml:space="preserve"> la </w:t>
      </w:r>
      <w:proofErr w:type="spellStart"/>
      <w:r>
        <w:rPr>
          <w:rFonts w:ascii="Arial" w:eastAsia="Arial" w:hAnsi="Arial" w:cs="Arial"/>
          <w:sz w:val="22"/>
          <w:szCs w:val="22"/>
        </w:rPr>
        <w:t>exclusiva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cena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gala </w:t>
      </w:r>
      <w:r>
        <w:rPr>
          <w:rFonts w:ascii="Arial" w:eastAsia="Arial" w:hAnsi="Arial" w:cs="Arial"/>
          <w:b/>
          <w:i/>
          <w:sz w:val="22"/>
          <w:szCs w:val="22"/>
        </w:rPr>
        <w:t>“The Art of Pink Charity Gala Dinner”</w:t>
      </w:r>
      <w:r>
        <w:rPr>
          <w:rFonts w:ascii="Arial" w:eastAsia="Arial" w:hAnsi="Arial" w:cs="Arial"/>
          <w:sz w:val="22"/>
          <w:szCs w:val="22"/>
        </w:rPr>
        <w:t xml:space="preserve">, el 19 de </w:t>
      </w:r>
      <w:proofErr w:type="spellStart"/>
      <w:r>
        <w:rPr>
          <w:rFonts w:ascii="Arial" w:eastAsia="Arial" w:hAnsi="Arial" w:cs="Arial"/>
          <w:sz w:val="22"/>
          <w:szCs w:val="22"/>
        </w:rPr>
        <w:t>octubre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2015.</w:t>
      </w:r>
      <w:r>
        <w:rPr>
          <w:rFonts w:ascii="Arial" w:eastAsia="Arial" w:hAnsi="Arial" w:cs="Arial"/>
          <w:color w:val="4472C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El chef de Le Lobby en The Peninsula Paris, Laurent </w:t>
      </w:r>
      <w:proofErr w:type="spellStart"/>
      <w:r>
        <w:rPr>
          <w:rFonts w:ascii="Arial" w:eastAsia="Arial" w:hAnsi="Arial" w:cs="Arial"/>
          <w:sz w:val="22"/>
          <w:szCs w:val="22"/>
        </w:rPr>
        <w:t>Poitevin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preparará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merienda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cinco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tiempos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acompañada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variedad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exclusivos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vinos </w:t>
      </w:r>
      <w:proofErr w:type="spellStart"/>
      <w:r>
        <w:rPr>
          <w:rFonts w:ascii="Arial" w:eastAsia="Arial" w:hAnsi="Arial" w:cs="Arial"/>
          <w:sz w:val="22"/>
          <w:szCs w:val="22"/>
        </w:rPr>
        <w:t>franceses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sz w:val="22"/>
          <w:szCs w:val="22"/>
        </w:rPr>
        <w:t>champaña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patrocinados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los </w:t>
      </w:r>
      <w:proofErr w:type="spellStart"/>
      <w:r>
        <w:rPr>
          <w:rFonts w:ascii="Arial" w:eastAsia="Arial" w:hAnsi="Arial" w:cs="Arial"/>
          <w:sz w:val="22"/>
          <w:szCs w:val="22"/>
        </w:rPr>
        <w:t>importadores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Enoteca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Co., Ltd. y </w:t>
      </w:r>
      <w:proofErr w:type="spellStart"/>
      <w:r>
        <w:rPr>
          <w:rFonts w:ascii="Arial" w:eastAsia="Arial" w:hAnsi="Arial" w:cs="Arial"/>
          <w:sz w:val="22"/>
          <w:szCs w:val="22"/>
        </w:rPr>
        <w:t>Vinorum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Co., Ltd. </w:t>
      </w:r>
    </w:p>
    <w:p w14:paraId="23589025" w14:textId="77777777" w:rsidR="00B12928" w:rsidRDefault="00B12928">
      <w:pPr>
        <w:pStyle w:val="normal0"/>
        <w:spacing w:line="276" w:lineRule="auto"/>
        <w:jc w:val="both"/>
      </w:pPr>
    </w:p>
    <w:p w14:paraId="179E9F54" w14:textId="77777777" w:rsidR="00B12928" w:rsidRDefault="00CC5793">
      <w:pPr>
        <w:pStyle w:val="normal0"/>
        <w:spacing w:line="276" w:lineRule="auto"/>
        <w:jc w:val="both"/>
      </w:pPr>
      <w:r>
        <w:rPr>
          <w:rFonts w:ascii="Arial" w:eastAsia="Arial" w:hAnsi="Arial" w:cs="Arial"/>
          <w:sz w:val="22"/>
          <w:szCs w:val="22"/>
        </w:rPr>
        <w:t xml:space="preserve">Con el </w:t>
      </w:r>
      <w:proofErr w:type="spellStart"/>
      <w:r>
        <w:rPr>
          <w:rFonts w:ascii="Arial" w:eastAsia="Arial" w:hAnsi="Arial" w:cs="Arial"/>
          <w:sz w:val="22"/>
          <w:szCs w:val="22"/>
        </w:rPr>
        <w:t>generoso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apoyo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las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revistas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lujo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25ans</w:t>
      </w:r>
      <w:r>
        <w:rPr>
          <w:rFonts w:ascii="Arial" w:eastAsia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Richesse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b/>
          <w:sz w:val="22"/>
          <w:szCs w:val="22"/>
        </w:rPr>
        <w:t>The Peninsula Tokyo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planea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recaudar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más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1.2 </w:t>
      </w:r>
      <w:proofErr w:type="spellStart"/>
      <w:r>
        <w:rPr>
          <w:rFonts w:ascii="Arial" w:eastAsia="Arial" w:hAnsi="Arial" w:cs="Arial"/>
          <w:sz w:val="22"/>
          <w:szCs w:val="22"/>
        </w:rPr>
        <w:t>millones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yenes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japoneses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(JPY) </w:t>
      </w:r>
      <w:proofErr w:type="spellStart"/>
      <w:r>
        <w:rPr>
          <w:rFonts w:ascii="Arial" w:eastAsia="Arial" w:hAnsi="Arial" w:cs="Arial"/>
          <w:sz w:val="22"/>
          <w:szCs w:val="22"/>
        </w:rPr>
        <w:t>para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donarlos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la </w:t>
      </w:r>
      <w:proofErr w:type="spellStart"/>
      <w:r>
        <w:rPr>
          <w:rFonts w:ascii="Arial" w:eastAsia="Arial" w:hAnsi="Arial" w:cs="Arial"/>
          <w:sz w:val="22"/>
          <w:szCs w:val="22"/>
        </w:rPr>
        <w:t>fundación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i/>
          <w:sz w:val="22"/>
          <w:szCs w:val="22"/>
        </w:rPr>
        <w:t>Keep A Breast Japan</w:t>
      </w:r>
      <w:r>
        <w:rPr>
          <w:rFonts w:ascii="Arial" w:eastAsia="Arial" w:hAnsi="Arial" w:cs="Arial"/>
          <w:b/>
          <w:sz w:val="22"/>
          <w:szCs w:val="22"/>
          <w:vertAlign w:val="superscript"/>
        </w:rPr>
        <w:t>®</w:t>
      </w:r>
      <w:r>
        <w:rPr>
          <w:rFonts w:ascii="Arial" w:eastAsia="Arial" w:hAnsi="Arial" w:cs="Arial"/>
          <w:sz w:val="22"/>
          <w:szCs w:val="22"/>
        </w:rPr>
        <w:t>.</w:t>
      </w:r>
    </w:p>
    <w:p w14:paraId="3B5322B9" w14:textId="77777777" w:rsidR="00B12928" w:rsidRDefault="00B12928">
      <w:pPr>
        <w:pStyle w:val="normal0"/>
        <w:spacing w:line="276" w:lineRule="auto"/>
        <w:jc w:val="both"/>
      </w:pPr>
    </w:p>
    <w:p w14:paraId="7F67D870" w14:textId="77777777" w:rsidR="00B12928" w:rsidRDefault="00CC5793">
      <w:pPr>
        <w:pStyle w:val="normal0"/>
        <w:spacing w:line="276" w:lineRule="auto"/>
        <w:jc w:val="both"/>
      </w:pPr>
      <w:r>
        <w:rPr>
          <w:rFonts w:ascii="Arial" w:eastAsia="Arial" w:hAnsi="Arial" w:cs="Arial"/>
          <w:sz w:val="22"/>
          <w:szCs w:val="22"/>
        </w:rPr>
        <w:t xml:space="preserve">Como </w:t>
      </w:r>
      <w:proofErr w:type="spellStart"/>
      <w:r>
        <w:rPr>
          <w:rFonts w:ascii="Arial" w:eastAsia="Arial" w:hAnsi="Arial" w:cs="Arial"/>
          <w:sz w:val="22"/>
          <w:szCs w:val="22"/>
        </w:rPr>
        <w:t>muestra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solidaridad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hacia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los </w:t>
      </w:r>
      <w:proofErr w:type="spellStart"/>
      <w:r>
        <w:rPr>
          <w:rFonts w:ascii="Arial" w:eastAsia="Arial" w:hAnsi="Arial" w:cs="Arial"/>
          <w:sz w:val="22"/>
          <w:szCs w:val="22"/>
        </w:rPr>
        <w:t>sobrevivientes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del </w:t>
      </w:r>
      <w:proofErr w:type="spellStart"/>
      <w:r>
        <w:rPr>
          <w:rFonts w:ascii="Arial" w:eastAsia="Arial" w:hAnsi="Arial" w:cs="Arial"/>
          <w:sz w:val="22"/>
          <w:szCs w:val="22"/>
        </w:rPr>
        <w:t>cáncer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sz w:val="22"/>
          <w:szCs w:val="22"/>
        </w:rPr>
        <w:t>sus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familias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así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como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para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enfatizar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la </w:t>
      </w:r>
      <w:proofErr w:type="spellStart"/>
      <w:r>
        <w:rPr>
          <w:rFonts w:ascii="Arial" w:eastAsia="Arial" w:hAnsi="Arial" w:cs="Arial"/>
          <w:sz w:val="22"/>
          <w:szCs w:val="22"/>
        </w:rPr>
        <w:t>visión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del </w:t>
      </w:r>
      <w:proofErr w:type="spellStart"/>
      <w:r>
        <w:rPr>
          <w:rFonts w:ascii="Arial" w:eastAsia="Arial" w:hAnsi="Arial" w:cs="Arial"/>
          <w:sz w:val="22"/>
          <w:szCs w:val="22"/>
        </w:rPr>
        <w:t>arquitecto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una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linterna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japonesa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encendida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al </w:t>
      </w:r>
      <w:proofErr w:type="spellStart"/>
      <w:r>
        <w:rPr>
          <w:rFonts w:ascii="Arial" w:eastAsia="Arial" w:hAnsi="Arial" w:cs="Arial"/>
          <w:sz w:val="22"/>
          <w:szCs w:val="22"/>
        </w:rPr>
        <w:t>anochecer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b/>
          <w:sz w:val="22"/>
          <w:szCs w:val="22"/>
        </w:rPr>
        <w:t>The Peninsula Tokyo</w:t>
      </w:r>
      <w:r>
        <w:rPr>
          <w:rFonts w:ascii="Arial" w:eastAsia="Arial" w:hAnsi="Arial" w:cs="Arial"/>
          <w:sz w:val="22"/>
          <w:szCs w:val="22"/>
        </w:rPr>
        <w:t xml:space="preserve"> se </w:t>
      </w:r>
      <w:proofErr w:type="spellStart"/>
      <w:r>
        <w:rPr>
          <w:rFonts w:ascii="Arial" w:eastAsia="Arial" w:hAnsi="Arial" w:cs="Arial"/>
          <w:sz w:val="22"/>
          <w:szCs w:val="22"/>
        </w:rPr>
        <w:t>convierte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un faro </w:t>
      </w:r>
      <w:proofErr w:type="spellStart"/>
      <w:r>
        <w:rPr>
          <w:rFonts w:ascii="Arial" w:eastAsia="Arial" w:hAnsi="Arial" w:cs="Arial"/>
          <w:sz w:val="22"/>
          <w:szCs w:val="22"/>
        </w:rPr>
        <w:t>rosa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cada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noche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durante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octubre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cuando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los 100 metros de </w:t>
      </w:r>
      <w:proofErr w:type="spellStart"/>
      <w:r>
        <w:rPr>
          <w:rFonts w:ascii="Arial" w:eastAsia="Arial" w:hAnsi="Arial" w:cs="Arial"/>
          <w:sz w:val="22"/>
          <w:szCs w:val="22"/>
        </w:rPr>
        <w:t>sus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caras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son </w:t>
      </w:r>
      <w:proofErr w:type="spellStart"/>
      <w:r>
        <w:rPr>
          <w:rFonts w:ascii="Arial" w:eastAsia="Arial" w:hAnsi="Arial" w:cs="Arial"/>
          <w:sz w:val="22"/>
          <w:szCs w:val="22"/>
        </w:rPr>
        <w:t>iluminadas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Todos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los </w:t>
      </w:r>
      <w:proofErr w:type="spellStart"/>
      <w:r>
        <w:rPr>
          <w:rFonts w:ascii="Arial" w:eastAsia="Arial" w:hAnsi="Arial" w:cs="Arial"/>
          <w:sz w:val="22"/>
          <w:szCs w:val="22"/>
        </w:rPr>
        <w:t>miembros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del personal </w:t>
      </w:r>
      <w:proofErr w:type="spellStart"/>
      <w:r>
        <w:rPr>
          <w:rFonts w:ascii="Arial" w:eastAsia="Arial" w:hAnsi="Arial" w:cs="Arial"/>
          <w:sz w:val="22"/>
          <w:szCs w:val="22"/>
        </w:rPr>
        <w:t>portan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un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broche de </w:t>
      </w:r>
      <w:proofErr w:type="spellStart"/>
      <w:r>
        <w:rPr>
          <w:rFonts w:ascii="Arial" w:eastAsia="Arial" w:hAnsi="Arial" w:cs="Arial"/>
          <w:sz w:val="22"/>
          <w:szCs w:val="22"/>
        </w:rPr>
        <w:t>listón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rosa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los </w:t>
      </w:r>
      <w:proofErr w:type="spellStart"/>
      <w:r>
        <w:rPr>
          <w:rFonts w:ascii="Arial" w:eastAsia="Arial" w:hAnsi="Arial" w:cs="Arial"/>
          <w:sz w:val="22"/>
          <w:szCs w:val="22"/>
        </w:rPr>
        <w:t>arreglos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florales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del hotel </w:t>
      </w:r>
      <w:proofErr w:type="spellStart"/>
      <w:r>
        <w:rPr>
          <w:rFonts w:ascii="Arial" w:eastAsia="Arial" w:hAnsi="Arial" w:cs="Arial"/>
          <w:sz w:val="22"/>
          <w:szCs w:val="22"/>
        </w:rPr>
        <w:t>lucen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toques del </w:t>
      </w:r>
      <w:proofErr w:type="spellStart"/>
      <w:r>
        <w:rPr>
          <w:rFonts w:ascii="Arial" w:eastAsia="Arial" w:hAnsi="Arial" w:cs="Arial"/>
          <w:sz w:val="22"/>
          <w:szCs w:val="22"/>
        </w:rPr>
        <w:t>mismo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tono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4DE73A98" w14:textId="77777777" w:rsidR="00B12928" w:rsidRDefault="00B12928">
      <w:pPr>
        <w:pStyle w:val="normal0"/>
        <w:spacing w:line="276" w:lineRule="auto"/>
        <w:jc w:val="both"/>
      </w:pPr>
    </w:p>
    <w:p w14:paraId="3ABFC770" w14:textId="77777777" w:rsidR="00B12928" w:rsidRDefault="00CC5793">
      <w:pPr>
        <w:pStyle w:val="normal0"/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0" hidden="0" allowOverlap="0" wp14:anchorId="74DAB2D3" wp14:editId="050B4304">
            <wp:simplePos x="0" y="0"/>
            <wp:positionH relativeFrom="margin">
              <wp:posOffset>1922145</wp:posOffset>
            </wp:positionH>
            <wp:positionV relativeFrom="paragraph">
              <wp:posOffset>46990</wp:posOffset>
            </wp:positionV>
            <wp:extent cx="4018280" cy="2679700"/>
            <wp:effectExtent l="0" t="0" r="0" b="0"/>
            <wp:wrapNone/>
            <wp:docPr id="4" name="image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8280" cy="267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0" hidden="0" allowOverlap="0" wp14:anchorId="1C169565" wp14:editId="296E0C39">
            <wp:simplePos x="0" y="0"/>
            <wp:positionH relativeFrom="margin">
              <wp:posOffset>36830</wp:posOffset>
            </wp:positionH>
            <wp:positionV relativeFrom="paragraph">
              <wp:posOffset>62230</wp:posOffset>
            </wp:positionV>
            <wp:extent cx="1774190" cy="2661920"/>
            <wp:effectExtent l="0" t="0" r="0" b="0"/>
            <wp:wrapNone/>
            <wp:docPr id="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2661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52F4F1" w14:textId="77777777" w:rsidR="00B12928" w:rsidRDefault="00B12928">
      <w:pPr>
        <w:pStyle w:val="normal0"/>
        <w:spacing w:line="276" w:lineRule="auto"/>
        <w:jc w:val="both"/>
      </w:pPr>
    </w:p>
    <w:p w14:paraId="0B8BB8EA" w14:textId="77777777" w:rsidR="00B12928" w:rsidRDefault="00B12928">
      <w:pPr>
        <w:pStyle w:val="normal0"/>
        <w:spacing w:line="276" w:lineRule="auto"/>
        <w:jc w:val="both"/>
      </w:pPr>
    </w:p>
    <w:p w14:paraId="0A41AA0D" w14:textId="77777777" w:rsidR="00B12928" w:rsidRDefault="00B12928">
      <w:pPr>
        <w:pStyle w:val="normal0"/>
        <w:spacing w:line="276" w:lineRule="auto"/>
        <w:jc w:val="both"/>
      </w:pPr>
    </w:p>
    <w:p w14:paraId="14255B50" w14:textId="77777777" w:rsidR="00B12928" w:rsidRDefault="00B12928">
      <w:pPr>
        <w:pStyle w:val="normal0"/>
        <w:spacing w:line="276" w:lineRule="auto"/>
        <w:jc w:val="both"/>
      </w:pPr>
    </w:p>
    <w:p w14:paraId="782CD471" w14:textId="77777777" w:rsidR="00B12928" w:rsidRDefault="00B12928">
      <w:pPr>
        <w:pStyle w:val="normal0"/>
        <w:spacing w:line="276" w:lineRule="auto"/>
        <w:jc w:val="both"/>
      </w:pPr>
    </w:p>
    <w:p w14:paraId="6ADEDEB8" w14:textId="77777777" w:rsidR="00B12928" w:rsidRDefault="00B12928">
      <w:pPr>
        <w:pStyle w:val="normal0"/>
        <w:spacing w:line="276" w:lineRule="auto"/>
        <w:jc w:val="center"/>
      </w:pPr>
    </w:p>
    <w:p w14:paraId="031339CD" w14:textId="77777777" w:rsidR="00B12928" w:rsidRDefault="00B12928">
      <w:pPr>
        <w:pStyle w:val="normal0"/>
        <w:spacing w:line="276" w:lineRule="auto"/>
        <w:jc w:val="both"/>
      </w:pPr>
    </w:p>
    <w:p w14:paraId="139D11D1" w14:textId="77777777" w:rsidR="00B12928" w:rsidRDefault="00B12928">
      <w:pPr>
        <w:pStyle w:val="normal0"/>
        <w:spacing w:line="276" w:lineRule="auto"/>
        <w:jc w:val="both"/>
      </w:pPr>
    </w:p>
    <w:p w14:paraId="0BC13614" w14:textId="77777777" w:rsidR="00B12928" w:rsidRDefault="00B12928">
      <w:pPr>
        <w:pStyle w:val="normal0"/>
        <w:spacing w:line="276" w:lineRule="auto"/>
        <w:jc w:val="both"/>
      </w:pPr>
    </w:p>
    <w:p w14:paraId="0E445BC2" w14:textId="77777777" w:rsidR="00B12928" w:rsidRDefault="00B12928">
      <w:pPr>
        <w:pStyle w:val="normal0"/>
        <w:spacing w:line="276" w:lineRule="auto"/>
        <w:jc w:val="both"/>
      </w:pPr>
    </w:p>
    <w:p w14:paraId="6F80E7AF" w14:textId="77777777" w:rsidR="00B12928" w:rsidRDefault="00B12928">
      <w:pPr>
        <w:pStyle w:val="normal0"/>
        <w:spacing w:line="276" w:lineRule="auto"/>
        <w:jc w:val="both"/>
      </w:pPr>
    </w:p>
    <w:p w14:paraId="3F4505FB" w14:textId="77777777" w:rsidR="00B12928" w:rsidRDefault="00B12928">
      <w:pPr>
        <w:pStyle w:val="normal0"/>
        <w:spacing w:line="276" w:lineRule="auto"/>
        <w:jc w:val="both"/>
      </w:pPr>
    </w:p>
    <w:p w14:paraId="56034D1E" w14:textId="77777777" w:rsidR="00B12928" w:rsidRDefault="00B12928">
      <w:pPr>
        <w:pStyle w:val="normal0"/>
        <w:spacing w:line="276" w:lineRule="auto"/>
        <w:jc w:val="both"/>
      </w:pPr>
    </w:p>
    <w:p w14:paraId="57B2570E" w14:textId="77777777" w:rsidR="00B12928" w:rsidRDefault="00B12928">
      <w:pPr>
        <w:pStyle w:val="normal0"/>
        <w:spacing w:line="276" w:lineRule="auto"/>
        <w:jc w:val="both"/>
      </w:pPr>
    </w:p>
    <w:p w14:paraId="6FC2A826" w14:textId="77777777" w:rsidR="00B12928" w:rsidRDefault="00B12928">
      <w:pPr>
        <w:pStyle w:val="normal0"/>
        <w:spacing w:line="276" w:lineRule="auto"/>
        <w:jc w:val="both"/>
      </w:pPr>
    </w:p>
    <w:p w14:paraId="19B9A182" w14:textId="77777777" w:rsidR="00B12928" w:rsidRDefault="00CC5793">
      <w:pPr>
        <w:pStyle w:val="normal0"/>
        <w:spacing w:line="276" w:lineRule="auto"/>
        <w:jc w:val="both"/>
      </w:pPr>
      <w:r>
        <w:rPr>
          <w:rFonts w:ascii="Arial" w:eastAsia="Arial" w:hAnsi="Arial" w:cs="Arial"/>
          <w:sz w:val="22"/>
          <w:szCs w:val="22"/>
        </w:rPr>
        <w:t xml:space="preserve">Al final de la </w:t>
      </w:r>
      <w:proofErr w:type="spellStart"/>
      <w:r>
        <w:rPr>
          <w:rFonts w:ascii="Arial" w:eastAsia="Arial" w:hAnsi="Arial" w:cs="Arial"/>
          <w:sz w:val="22"/>
          <w:szCs w:val="22"/>
        </w:rPr>
        <w:t>campaña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del </w:t>
      </w:r>
      <w:proofErr w:type="spellStart"/>
      <w:r>
        <w:rPr>
          <w:rFonts w:ascii="Arial" w:eastAsia="Arial" w:hAnsi="Arial" w:cs="Arial"/>
          <w:sz w:val="22"/>
          <w:szCs w:val="22"/>
        </w:rPr>
        <w:t>año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pasado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b/>
          <w:sz w:val="22"/>
          <w:szCs w:val="22"/>
        </w:rPr>
        <w:t>The Peninsula Tokyo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logró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juntar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3.32 </w:t>
      </w:r>
      <w:proofErr w:type="spellStart"/>
      <w:r>
        <w:rPr>
          <w:rFonts w:ascii="Arial" w:eastAsia="Arial" w:hAnsi="Arial" w:cs="Arial"/>
          <w:sz w:val="22"/>
          <w:szCs w:val="22"/>
        </w:rPr>
        <w:t>millones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yenes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japoneses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para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i/>
          <w:sz w:val="22"/>
          <w:szCs w:val="22"/>
        </w:rPr>
        <w:t>Keep A Breast Japan</w:t>
      </w:r>
      <w:r>
        <w:rPr>
          <w:rFonts w:ascii="Arial" w:eastAsia="Arial" w:hAnsi="Arial" w:cs="Arial"/>
          <w:b/>
          <w:sz w:val="22"/>
          <w:szCs w:val="22"/>
          <w:vertAlign w:val="superscript"/>
        </w:rPr>
        <w:t>®</w:t>
      </w:r>
      <w:r>
        <w:rPr>
          <w:rFonts w:ascii="Arial" w:eastAsia="Arial" w:hAnsi="Arial" w:cs="Arial"/>
          <w:sz w:val="22"/>
          <w:szCs w:val="22"/>
        </w:rPr>
        <w:t xml:space="preserve"> y 909,902 </w:t>
      </w:r>
      <w:proofErr w:type="spellStart"/>
      <w:r>
        <w:rPr>
          <w:rFonts w:ascii="Arial" w:eastAsia="Arial" w:hAnsi="Arial" w:cs="Arial"/>
          <w:sz w:val="22"/>
          <w:szCs w:val="22"/>
        </w:rPr>
        <w:t>yenes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para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i/>
          <w:sz w:val="22"/>
          <w:szCs w:val="22"/>
        </w:rPr>
        <w:t>Japan Breast Cancer Screening Society</w:t>
      </w:r>
      <w:r>
        <w:rPr>
          <w:rFonts w:ascii="Arial" w:eastAsia="Arial" w:hAnsi="Arial" w:cs="Arial"/>
          <w:b/>
          <w:sz w:val="22"/>
          <w:szCs w:val="22"/>
          <w:vertAlign w:val="superscript"/>
        </w:rPr>
        <w:t>®</w:t>
      </w:r>
      <w:r>
        <w:rPr>
          <w:rFonts w:ascii="Arial" w:eastAsia="Arial" w:hAnsi="Arial" w:cs="Arial"/>
          <w:sz w:val="22"/>
          <w:szCs w:val="22"/>
        </w:rPr>
        <w:t xml:space="preserve"> –un total de 4,229,902 </w:t>
      </w:r>
      <w:proofErr w:type="spellStart"/>
      <w:r>
        <w:rPr>
          <w:rFonts w:ascii="Arial" w:eastAsia="Arial" w:hAnsi="Arial" w:cs="Arial"/>
          <w:sz w:val="22"/>
          <w:szCs w:val="22"/>
        </w:rPr>
        <w:t>yenes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eastAsia="Arial" w:hAnsi="Arial" w:cs="Arial"/>
          <w:sz w:val="22"/>
          <w:szCs w:val="22"/>
        </w:rPr>
        <w:t>apoyo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sz w:val="22"/>
          <w:szCs w:val="22"/>
        </w:rPr>
        <w:t>sus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múltiples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actividades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para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elevar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la </w:t>
      </w:r>
      <w:proofErr w:type="spellStart"/>
      <w:r>
        <w:rPr>
          <w:rFonts w:ascii="Arial" w:eastAsia="Arial" w:hAnsi="Arial" w:cs="Arial"/>
          <w:sz w:val="22"/>
          <w:szCs w:val="22"/>
        </w:rPr>
        <w:t>conciencia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acerca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la </w:t>
      </w:r>
      <w:proofErr w:type="spellStart"/>
      <w:r>
        <w:rPr>
          <w:rFonts w:ascii="Arial" w:eastAsia="Arial" w:hAnsi="Arial" w:cs="Arial"/>
          <w:sz w:val="22"/>
          <w:szCs w:val="22"/>
        </w:rPr>
        <w:t>importancia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la </w:t>
      </w:r>
      <w:proofErr w:type="spellStart"/>
      <w:r>
        <w:rPr>
          <w:rFonts w:ascii="Arial" w:eastAsia="Arial" w:hAnsi="Arial" w:cs="Arial"/>
          <w:sz w:val="22"/>
          <w:szCs w:val="22"/>
        </w:rPr>
        <w:t>detección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sz w:val="22"/>
          <w:szCs w:val="22"/>
        </w:rPr>
        <w:t>tratamiento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tempranos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En </w:t>
      </w:r>
      <w:r>
        <w:rPr>
          <w:rFonts w:ascii="Arial" w:eastAsia="Arial" w:hAnsi="Arial" w:cs="Arial"/>
          <w:b/>
          <w:i/>
          <w:sz w:val="22"/>
          <w:szCs w:val="22"/>
        </w:rPr>
        <w:t>Keep A Breast Japan</w:t>
      </w:r>
      <w:r>
        <w:rPr>
          <w:rFonts w:ascii="Arial" w:eastAsia="Arial" w:hAnsi="Arial" w:cs="Arial"/>
          <w:b/>
          <w:sz w:val="22"/>
          <w:szCs w:val="22"/>
          <w:vertAlign w:val="superscript"/>
        </w:rPr>
        <w:t>®</w:t>
      </w:r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dichas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iniciativas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2014 </w:t>
      </w:r>
      <w:proofErr w:type="spellStart"/>
      <w:r>
        <w:rPr>
          <w:rFonts w:ascii="Arial" w:eastAsia="Arial" w:hAnsi="Arial" w:cs="Arial"/>
          <w:sz w:val="22"/>
          <w:szCs w:val="22"/>
        </w:rPr>
        <w:t>incluyeron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la </w:t>
      </w:r>
      <w:proofErr w:type="spellStart"/>
      <w:r>
        <w:rPr>
          <w:rFonts w:ascii="Arial" w:eastAsia="Arial" w:hAnsi="Arial" w:cs="Arial"/>
          <w:sz w:val="22"/>
          <w:szCs w:val="22"/>
        </w:rPr>
        <w:t>adaptación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local de </w:t>
      </w:r>
      <w:proofErr w:type="spellStart"/>
      <w:r>
        <w:rPr>
          <w:rFonts w:ascii="Arial" w:eastAsia="Arial" w:hAnsi="Arial" w:cs="Arial"/>
          <w:sz w:val="22"/>
          <w:szCs w:val="22"/>
        </w:rPr>
        <w:t>una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app</w:t>
      </w:r>
      <w:r>
        <w:rPr>
          <w:rFonts w:ascii="Arial" w:eastAsia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eastAsia="Arial" w:hAnsi="Arial" w:cs="Arial"/>
          <w:sz w:val="22"/>
          <w:szCs w:val="22"/>
        </w:rPr>
        <w:t>inglés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para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los </w:t>
      </w:r>
      <w:proofErr w:type="spellStart"/>
      <w:r>
        <w:rPr>
          <w:rFonts w:ascii="Arial" w:eastAsia="Arial" w:hAnsi="Arial" w:cs="Arial"/>
          <w:sz w:val="22"/>
          <w:szCs w:val="22"/>
        </w:rPr>
        <w:t>japoneses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la </w:t>
      </w:r>
      <w:proofErr w:type="spellStart"/>
      <w:r>
        <w:rPr>
          <w:rFonts w:ascii="Arial" w:eastAsia="Arial" w:hAnsi="Arial" w:cs="Arial"/>
          <w:sz w:val="22"/>
          <w:szCs w:val="22"/>
        </w:rPr>
        <w:t>distribución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tarjetas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para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autochequeos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pulseras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concientización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la </w:t>
      </w:r>
      <w:proofErr w:type="spellStart"/>
      <w:r>
        <w:rPr>
          <w:rFonts w:ascii="Arial" w:eastAsia="Arial" w:hAnsi="Arial" w:cs="Arial"/>
          <w:sz w:val="22"/>
          <w:szCs w:val="22"/>
        </w:rPr>
        <w:t>instalación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máquinas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expendedoras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instructivos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para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autochequeos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colocadas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eastAsia="Arial" w:hAnsi="Arial" w:cs="Arial"/>
          <w:sz w:val="22"/>
          <w:szCs w:val="22"/>
        </w:rPr>
        <w:t>clínicas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sz w:val="22"/>
          <w:szCs w:val="22"/>
        </w:rPr>
        <w:t>universidades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0175BAB1" w14:textId="77777777" w:rsidR="00B12928" w:rsidRDefault="00B12928">
      <w:pPr>
        <w:pStyle w:val="normal0"/>
        <w:spacing w:line="276" w:lineRule="auto"/>
        <w:jc w:val="both"/>
      </w:pPr>
    </w:p>
    <w:p w14:paraId="1C87D033" w14:textId="77777777" w:rsidR="00B12928" w:rsidRDefault="00CC5793">
      <w:pPr>
        <w:pStyle w:val="normal0"/>
        <w:spacing w:line="276" w:lineRule="auto"/>
        <w:jc w:val="both"/>
      </w:pPr>
      <w:r>
        <w:rPr>
          <w:rFonts w:ascii="Arial" w:eastAsia="Arial" w:hAnsi="Arial" w:cs="Arial"/>
          <w:sz w:val="22"/>
          <w:szCs w:val="22"/>
        </w:rPr>
        <w:lastRenderedPageBreak/>
        <w:t xml:space="preserve">Las </w:t>
      </w:r>
      <w:proofErr w:type="spellStart"/>
      <w:r>
        <w:rPr>
          <w:rFonts w:ascii="Arial" w:eastAsia="Arial" w:hAnsi="Arial" w:cs="Arial"/>
          <w:sz w:val="22"/>
          <w:szCs w:val="22"/>
        </w:rPr>
        <w:t>promociones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los </w:t>
      </w:r>
      <w:proofErr w:type="spellStart"/>
      <w:r>
        <w:rPr>
          <w:rFonts w:ascii="Arial" w:eastAsia="Arial" w:hAnsi="Arial" w:cs="Arial"/>
          <w:sz w:val="22"/>
          <w:szCs w:val="22"/>
        </w:rPr>
        <w:t>restaurantes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bares, </w:t>
      </w:r>
      <w:proofErr w:type="spellStart"/>
      <w:r>
        <w:rPr>
          <w:rFonts w:ascii="Arial" w:eastAsia="Arial" w:hAnsi="Arial" w:cs="Arial"/>
          <w:sz w:val="22"/>
          <w:szCs w:val="22"/>
        </w:rPr>
        <w:t>tienda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r>
        <w:rPr>
          <w:rFonts w:ascii="Arial" w:eastAsia="Arial" w:hAnsi="Arial" w:cs="Arial"/>
          <w:i/>
          <w:sz w:val="22"/>
          <w:szCs w:val="22"/>
        </w:rPr>
        <w:t>spa</w:t>
      </w:r>
      <w:r>
        <w:rPr>
          <w:rFonts w:ascii="Arial" w:eastAsia="Arial" w:hAnsi="Arial" w:cs="Arial"/>
          <w:sz w:val="22"/>
          <w:szCs w:val="22"/>
        </w:rPr>
        <w:t xml:space="preserve"> de </w:t>
      </w:r>
      <w:r>
        <w:rPr>
          <w:rFonts w:ascii="Arial" w:eastAsia="Arial" w:hAnsi="Arial" w:cs="Arial"/>
          <w:b/>
          <w:sz w:val="22"/>
          <w:szCs w:val="22"/>
        </w:rPr>
        <w:t>The Peninsula Tokyo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válidas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eastAsia="Arial" w:hAnsi="Arial" w:cs="Arial"/>
          <w:sz w:val="22"/>
          <w:szCs w:val="22"/>
        </w:rPr>
        <w:t>octubre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2015 son </w:t>
      </w:r>
      <w:proofErr w:type="spellStart"/>
      <w:r>
        <w:rPr>
          <w:rFonts w:ascii="Arial" w:eastAsia="Arial" w:hAnsi="Arial" w:cs="Arial"/>
          <w:sz w:val="22"/>
          <w:szCs w:val="22"/>
        </w:rPr>
        <w:t>las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siguientes</w:t>
      </w:r>
      <w:proofErr w:type="spellEnd"/>
      <w:r>
        <w:rPr>
          <w:rFonts w:ascii="Arial" w:eastAsia="Arial" w:hAnsi="Arial" w:cs="Arial"/>
          <w:sz w:val="22"/>
          <w:szCs w:val="22"/>
        </w:rPr>
        <w:t>:</w:t>
      </w:r>
    </w:p>
    <w:p w14:paraId="5498EA2B" w14:textId="77777777" w:rsidR="00B12928" w:rsidRDefault="00B12928">
      <w:pPr>
        <w:pStyle w:val="normal0"/>
        <w:spacing w:line="276" w:lineRule="auto"/>
        <w:jc w:val="both"/>
      </w:pPr>
    </w:p>
    <w:p w14:paraId="095C669A" w14:textId="77777777" w:rsidR="00B12928" w:rsidRDefault="00CC5793">
      <w:pPr>
        <w:pStyle w:val="normal0"/>
        <w:spacing w:line="276" w:lineRule="auto"/>
        <w:jc w:val="both"/>
      </w:pPr>
      <w:r>
        <w:rPr>
          <w:rFonts w:ascii="Arial" w:eastAsia="Arial" w:hAnsi="Arial" w:cs="Arial"/>
          <w:b/>
          <w:i/>
          <w:sz w:val="22"/>
          <w:szCs w:val="22"/>
        </w:rPr>
        <w:t>The Art of Pink Prime-Cut Sunday Brunch at Peter</w:t>
      </w:r>
    </w:p>
    <w:p w14:paraId="38D8DE30" w14:textId="77777777" w:rsidR="00B12928" w:rsidRDefault="00CC5793">
      <w:pPr>
        <w:pStyle w:val="normal0"/>
        <w:spacing w:line="276" w:lineRule="auto"/>
        <w:jc w:val="both"/>
      </w:pPr>
      <w:r>
        <w:rPr>
          <w:rFonts w:ascii="Arial" w:eastAsia="Arial" w:hAnsi="Arial" w:cs="Arial"/>
          <w:sz w:val="22"/>
          <w:szCs w:val="22"/>
        </w:rPr>
        <w:t xml:space="preserve">El 4 de </w:t>
      </w:r>
      <w:proofErr w:type="spellStart"/>
      <w:r>
        <w:rPr>
          <w:rFonts w:ascii="Arial" w:eastAsia="Arial" w:hAnsi="Arial" w:cs="Arial"/>
          <w:sz w:val="22"/>
          <w:szCs w:val="22"/>
        </w:rPr>
        <w:t>octubre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disfrute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gramStart"/>
      <w:r>
        <w:rPr>
          <w:rFonts w:ascii="Arial" w:eastAsia="Arial" w:hAnsi="Arial" w:cs="Arial"/>
          <w:sz w:val="22"/>
          <w:szCs w:val="22"/>
        </w:rPr>
        <w:t>un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relajado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almuerzo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dominguero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con </w:t>
      </w:r>
      <w:proofErr w:type="spellStart"/>
      <w:r>
        <w:rPr>
          <w:rFonts w:ascii="Arial" w:eastAsia="Arial" w:hAnsi="Arial" w:cs="Arial"/>
          <w:sz w:val="22"/>
          <w:szCs w:val="22"/>
        </w:rPr>
        <w:t>champaña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el </w:t>
      </w:r>
      <w:proofErr w:type="spellStart"/>
      <w:r>
        <w:rPr>
          <w:rFonts w:ascii="Arial" w:eastAsia="Arial" w:hAnsi="Arial" w:cs="Arial"/>
          <w:sz w:val="22"/>
          <w:szCs w:val="22"/>
        </w:rPr>
        <w:t>restaurante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Peter. </w:t>
      </w:r>
      <w:proofErr w:type="spellStart"/>
      <w:r>
        <w:rPr>
          <w:rFonts w:ascii="Arial" w:eastAsia="Arial" w:hAnsi="Arial" w:cs="Arial"/>
          <w:sz w:val="22"/>
          <w:szCs w:val="22"/>
        </w:rPr>
        <w:t>Éste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incluye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un </w:t>
      </w:r>
      <w:proofErr w:type="spellStart"/>
      <w:r>
        <w:rPr>
          <w:rFonts w:ascii="Arial" w:eastAsia="Arial" w:hAnsi="Arial" w:cs="Arial"/>
          <w:sz w:val="22"/>
          <w:szCs w:val="22"/>
        </w:rPr>
        <w:t>coctel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bienvenida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un buffet de </w:t>
      </w:r>
      <w:proofErr w:type="spellStart"/>
      <w:r>
        <w:rPr>
          <w:rFonts w:ascii="Arial" w:eastAsia="Arial" w:hAnsi="Arial" w:cs="Arial"/>
          <w:sz w:val="22"/>
          <w:szCs w:val="22"/>
        </w:rPr>
        <w:t>aperitivos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sz w:val="22"/>
          <w:szCs w:val="22"/>
        </w:rPr>
        <w:t>postres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especialidades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la </w:t>
      </w:r>
      <w:proofErr w:type="spellStart"/>
      <w:r>
        <w:rPr>
          <w:rFonts w:ascii="Arial" w:eastAsia="Arial" w:hAnsi="Arial" w:cs="Arial"/>
          <w:sz w:val="22"/>
          <w:szCs w:val="22"/>
        </w:rPr>
        <w:t>parrilla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ilimitadas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sz w:val="22"/>
          <w:szCs w:val="22"/>
        </w:rPr>
        <w:t>barra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libre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Moët &amp; </w:t>
      </w:r>
      <w:proofErr w:type="spellStart"/>
      <w:r>
        <w:rPr>
          <w:rFonts w:ascii="Arial" w:eastAsia="Arial" w:hAnsi="Arial" w:cs="Arial"/>
          <w:sz w:val="22"/>
          <w:szCs w:val="22"/>
        </w:rPr>
        <w:t>Chandon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Rosé Champagne, </w:t>
      </w:r>
      <w:proofErr w:type="spellStart"/>
      <w:r>
        <w:rPr>
          <w:rFonts w:ascii="Arial" w:eastAsia="Arial" w:hAnsi="Arial" w:cs="Arial"/>
          <w:sz w:val="22"/>
          <w:szCs w:val="22"/>
        </w:rPr>
        <w:t>incluyendo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vino </w:t>
      </w:r>
      <w:proofErr w:type="spellStart"/>
      <w:r>
        <w:rPr>
          <w:rFonts w:ascii="Arial" w:eastAsia="Arial" w:hAnsi="Arial" w:cs="Arial"/>
          <w:sz w:val="22"/>
          <w:szCs w:val="22"/>
        </w:rPr>
        <w:t>blanco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sz w:val="22"/>
          <w:szCs w:val="22"/>
        </w:rPr>
        <w:t>tinto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café, </w:t>
      </w:r>
      <w:proofErr w:type="spellStart"/>
      <w:r>
        <w:rPr>
          <w:rFonts w:ascii="Arial" w:eastAsia="Arial" w:hAnsi="Arial" w:cs="Arial"/>
          <w:sz w:val="22"/>
          <w:szCs w:val="22"/>
        </w:rPr>
        <w:t>té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un broche </w:t>
      </w:r>
      <w:r>
        <w:rPr>
          <w:rFonts w:ascii="Arial" w:eastAsia="Arial" w:hAnsi="Arial" w:cs="Arial"/>
          <w:i/>
          <w:sz w:val="22"/>
          <w:szCs w:val="22"/>
        </w:rPr>
        <w:t>Peninsula in Pink</w:t>
      </w:r>
      <w:r>
        <w:rPr>
          <w:rFonts w:ascii="Arial" w:eastAsia="Arial" w:hAnsi="Arial" w:cs="Arial"/>
          <w:sz w:val="22"/>
          <w:szCs w:val="22"/>
        </w:rPr>
        <w:t xml:space="preserve"> original </w:t>
      </w:r>
      <w:proofErr w:type="spellStart"/>
      <w:r>
        <w:rPr>
          <w:rFonts w:ascii="Arial" w:eastAsia="Arial" w:hAnsi="Arial" w:cs="Arial"/>
          <w:sz w:val="22"/>
          <w:szCs w:val="22"/>
        </w:rPr>
        <w:t>por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12,000 </w:t>
      </w:r>
      <w:proofErr w:type="spellStart"/>
      <w:r>
        <w:rPr>
          <w:rFonts w:ascii="Arial" w:eastAsia="Arial" w:hAnsi="Arial" w:cs="Arial"/>
          <w:sz w:val="22"/>
          <w:szCs w:val="22"/>
        </w:rPr>
        <w:t>yenes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 Dom </w:t>
      </w:r>
      <w:proofErr w:type="spellStart"/>
      <w:r>
        <w:rPr>
          <w:rFonts w:ascii="Arial" w:eastAsia="Arial" w:hAnsi="Arial" w:cs="Arial"/>
          <w:sz w:val="22"/>
          <w:szCs w:val="22"/>
        </w:rPr>
        <w:t>Pérignon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Brut Champagne </w:t>
      </w:r>
      <w:proofErr w:type="spellStart"/>
      <w:r>
        <w:rPr>
          <w:rFonts w:ascii="Arial" w:eastAsia="Arial" w:hAnsi="Arial" w:cs="Arial"/>
          <w:sz w:val="22"/>
          <w:szCs w:val="22"/>
        </w:rPr>
        <w:t>por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16,000 </w:t>
      </w:r>
      <w:proofErr w:type="spellStart"/>
      <w:r>
        <w:rPr>
          <w:rFonts w:ascii="Arial" w:eastAsia="Arial" w:hAnsi="Arial" w:cs="Arial"/>
          <w:sz w:val="22"/>
          <w:szCs w:val="22"/>
        </w:rPr>
        <w:t>yenes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72D0B2C6" w14:textId="77777777" w:rsidR="00B12928" w:rsidRDefault="00B12928">
      <w:pPr>
        <w:pStyle w:val="normal0"/>
        <w:spacing w:line="276" w:lineRule="auto"/>
        <w:jc w:val="both"/>
      </w:pPr>
    </w:p>
    <w:p w14:paraId="4B673FE1" w14:textId="77777777" w:rsidR="00B12928" w:rsidRDefault="00CC5793">
      <w:pPr>
        <w:pStyle w:val="normal0"/>
        <w:spacing w:line="276" w:lineRule="auto"/>
        <w:jc w:val="both"/>
      </w:pPr>
      <w:r>
        <w:rPr>
          <w:rFonts w:ascii="Arial" w:eastAsia="Arial" w:hAnsi="Arial" w:cs="Arial"/>
          <w:b/>
          <w:i/>
          <w:sz w:val="22"/>
          <w:szCs w:val="22"/>
        </w:rPr>
        <w:t>The Art of Pink Cocktails at Peter: The Bar</w:t>
      </w:r>
    </w:p>
    <w:p w14:paraId="530A6E95" w14:textId="77777777" w:rsidR="00B12928" w:rsidRDefault="00CC5793">
      <w:pPr>
        <w:pStyle w:val="normal0"/>
        <w:spacing w:line="276" w:lineRule="auto"/>
        <w:jc w:val="both"/>
      </w:pPr>
      <w:r>
        <w:rPr>
          <w:rFonts w:ascii="Arial" w:eastAsia="Arial" w:hAnsi="Arial" w:cs="Arial"/>
          <w:sz w:val="22"/>
          <w:szCs w:val="22"/>
        </w:rPr>
        <w:t xml:space="preserve">El Bartender Senior Mitsuhiro Nakamura, </w:t>
      </w:r>
      <w:proofErr w:type="spellStart"/>
      <w:r>
        <w:rPr>
          <w:rFonts w:ascii="Arial" w:eastAsia="Arial" w:hAnsi="Arial" w:cs="Arial"/>
          <w:sz w:val="22"/>
          <w:szCs w:val="22"/>
        </w:rPr>
        <w:t>quien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año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ganó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el </w:t>
      </w:r>
      <w:proofErr w:type="spellStart"/>
      <w:r>
        <w:rPr>
          <w:rFonts w:ascii="Arial" w:eastAsia="Arial" w:hAnsi="Arial" w:cs="Arial"/>
          <w:sz w:val="22"/>
          <w:szCs w:val="22"/>
        </w:rPr>
        <w:t>título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“Bartender </w:t>
      </w:r>
      <w:proofErr w:type="spellStart"/>
      <w:r>
        <w:rPr>
          <w:rFonts w:ascii="Arial" w:eastAsia="Arial" w:hAnsi="Arial" w:cs="Arial"/>
          <w:sz w:val="22"/>
          <w:szCs w:val="22"/>
        </w:rPr>
        <w:t>más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Creativo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Japón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”, </w:t>
      </w:r>
      <w:proofErr w:type="spellStart"/>
      <w:r>
        <w:rPr>
          <w:rFonts w:ascii="Arial" w:eastAsia="Arial" w:hAnsi="Arial" w:cs="Arial"/>
          <w:sz w:val="22"/>
          <w:szCs w:val="22"/>
        </w:rPr>
        <w:t>dirige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sz w:val="22"/>
          <w:szCs w:val="22"/>
        </w:rPr>
        <w:t>su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equipo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para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mezclar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revolver y </w:t>
      </w:r>
      <w:proofErr w:type="spellStart"/>
      <w:r>
        <w:rPr>
          <w:rFonts w:ascii="Arial" w:eastAsia="Arial" w:hAnsi="Arial" w:cs="Arial"/>
          <w:sz w:val="22"/>
          <w:szCs w:val="22"/>
        </w:rPr>
        <w:t>agitar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diversidad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cocteles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inspirados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el </w:t>
      </w:r>
      <w:proofErr w:type="spellStart"/>
      <w:r>
        <w:rPr>
          <w:rFonts w:ascii="Arial" w:eastAsia="Arial" w:hAnsi="Arial" w:cs="Arial"/>
          <w:sz w:val="22"/>
          <w:szCs w:val="22"/>
        </w:rPr>
        <w:t>rosa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cuestan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desde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2,000 hasta 2,300 </w:t>
      </w:r>
      <w:proofErr w:type="spellStart"/>
      <w:r>
        <w:rPr>
          <w:rFonts w:ascii="Arial" w:eastAsia="Arial" w:hAnsi="Arial" w:cs="Arial"/>
          <w:sz w:val="22"/>
          <w:szCs w:val="22"/>
        </w:rPr>
        <w:t>yenes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bebida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52412DC8" w14:textId="77777777" w:rsidR="00B12928" w:rsidRDefault="00B12928">
      <w:pPr>
        <w:pStyle w:val="normal0"/>
        <w:spacing w:line="276" w:lineRule="auto"/>
        <w:jc w:val="both"/>
      </w:pPr>
    </w:p>
    <w:p w14:paraId="298641D3" w14:textId="77777777" w:rsidR="00B12928" w:rsidRDefault="00CC5793">
      <w:pPr>
        <w:pStyle w:val="normal0"/>
        <w:spacing w:line="276" w:lineRule="auto"/>
        <w:jc w:val="both"/>
      </w:pPr>
      <w:r>
        <w:rPr>
          <w:rFonts w:ascii="Arial" w:eastAsia="Arial" w:hAnsi="Arial" w:cs="Arial"/>
          <w:b/>
          <w:i/>
          <w:sz w:val="22"/>
          <w:szCs w:val="22"/>
        </w:rPr>
        <w:t>The Art of Pink Afternoon Tea at The Lobby</w:t>
      </w:r>
    </w:p>
    <w:p w14:paraId="1E981246" w14:textId="77777777" w:rsidR="00B12928" w:rsidRDefault="00CC5793">
      <w:pPr>
        <w:pStyle w:val="normal0"/>
        <w:spacing w:line="276" w:lineRule="auto"/>
        <w:jc w:val="both"/>
      </w:pPr>
      <w:proofErr w:type="spellStart"/>
      <w:r>
        <w:rPr>
          <w:rFonts w:ascii="Arial" w:eastAsia="Arial" w:hAnsi="Arial" w:cs="Arial"/>
          <w:sz w:val="22"/>
          <w:szCs w:val="22"/>
        </w:rPr>
        <w:t>Esta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edición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especial del </w:t>
      </w:r>
      <w:proofErr w:type="spellStart"/>
      <w:r>
        <w:rPr>
          <w:rFonts w:ascii="Arial" w:eastAsia="Arial" w:hAnsi="Arial" w:cs="Arial"/>
          <w:sz w:val="22"/>
          <w:szCs w:val="22"/>
        </w:rPr>
        <w:t>legendario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Afternoon Tea</w:t>
      </w:r>
      <w:r>
        <w:rPr>
          <w:rFonts w:ascii="Arial" w:eastAsia="Arial" w:hAnsi="Arial" w:cs="Arial"/>
          <w:sz w:val="22"/>
          <w:szCs w:val="22"/>
        </w:rPr>
        <w:t xml:space="preserve"> de Peninsula </w:t>
      </w:r>
      <w:proofErr w:type="spellStart"/>
      <w:r>
        <w:rPr>
          <w:rFonts w:ascii="Arial" w:eastAsia="Arial" w:hAnsi="Arial" w:cs="Arial"/>
          <w:sz w:val="22"/>
          <w:szCs w:val="22"/>
        </w:rPr>
        <w:t>presenta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sabrosos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dulces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2"/>
          <w:szCs w:val="22"/>
        </w:rPr>
        <w:t>rosa</w:t>
      </w:r>
      <w:proofErr w:type="spellEnd"/>
      <w:proofErr w:type="gramEnd"/>
      <w:r>
        <w:rPr>
          <w:rFonts w:ascii="Arial" w:eastAsia="Arial" w:hAnsi="Arial" w:cs="Arial"/>
          <w:sz w:val="22"/>
          <w:szCs w:val="22"/>
        </w:rPr>
        <w:t xml:space="preserve"> en la </w:t>
      </w:r>
      <w:proofErr w:type="spellStart"/>
      <w:r>
        <w:rPr>
          <w:rFonts w:ascii="Arial" w:eastAsia="Arial" w:hAnsi="Arial" w:cs="Arial"/>
          <w:sz w:val="22"/>
          <w:szCs w:val="22"/>
        </w:rPr>
        <w:t>clásica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charola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plata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tres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pisos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servidos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con vino </w:t>
      </w:r>
      <w:proofErr w:type="spellStart"/>
      <w:r>
        <w:rPr>
          <w:rFonts w:ascii="Arial" w:eastAsia="Arial" w:hAnsi="Arial" w:cs="Arial"/>
          <w:sz w:val="22"/>
          <w:szCs w:val="22"/>
        </w:rPr>
        <w:t>rosa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burbujeante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4,600 o 5,100 </w:t>
      </w:r>
      <w:proofErr w:type="spellStart"/>
      <w:r>
        <w:rPr>
          <w:rFonts w:ascii="Arial" w:eastAsia="Arial" w:hAnsi="Arial" w:cs="Arial"/>
          <w:sz w:val="22"/>
          <w:szCs w:val="22"/>
        </w:rPr>
        <w:t>yenes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así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como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un broche </w:t>
      </w:r>
      <w:r>
        <w:rPr>
          <w:rFonts w:ascii="Arial" w:eastAsia="Arial" w:hAnsi="Arial" w:cs="Arial"/>
          <w:i/>
          <w:sz w:val="22"/>
          <w:szCs w:val="22"/>
        </w:rPr>
        <w:t>Peninsula in Pink</w:t>
      </w:r>
      <w:r>
        <w:rPr>
          <w:rFonts w:ascii="Arial" w:eastAsia="Arial" w:hAnsi="Arial" w:cs="Arial"/>
          <w:sz w:val="22"/>
          <w:szCs w:val="22"/>
        </w:rPr>
        <w:t xml:space="preserve"> original.</w:t>
      </w:r>
    </w:p>
    <w:p w14:paraId="4B01BA02" w14:textId="77777777" w:rsidR="00B12928" w:rsidRDefault="00B12928">
      <w:pPr>
        <w:pStyle w:val="normal0"/>
        <w:spacing w:line="276" w:lineRule="auto"/>
        <w:jc w:val="both"/>
      </w:pPr>
    </w:p>
    <w:p w14:paraId="1C49A982" w14:textId="77777777" w:rsidR="00B12928" w:rsidRDefault="00CC5793">
      <w:pPr>
        <w:pStyle w:val="normal0"/>
        <w:spacing w:line="276" w:lineRule="auto"/>
        <w:jc w:val="both"/>
      </w:pPr>
      <w:r>
        <w:rPr>
          <w:rFonts w:ascii="Arial" w:eastAsia="Arial" w:hAnsi="Arial" w:cs="Arial"/>
          <w:b/>
          <w:i/>
          <w:sz w:val="22"/>
          <w:szCs w:val="22"/>
        </w:rPr>
        <w:t>The Art of Pink Strawberry Brioche at The Peninsula Boutique &amp; Café</w:t>
      </w:r>
    </w:p>
    <w:p w14:paraId="50F89E57" w14:textId="77777777" w:rsidR="00B12928" w:rsidRDefault="00CC5793">
      <w:pPr>
        <w:pStyle w:val="normal0"/>
        <w:spacing w:line="276" w:lineRule="auto"/>
        <w:jc w:val="both"/>
      </w:pPr>
      <w:r>
        <w:rPr>
          <w:rFonts w:ascii="Arial" w:eastAsia="Arial" w:hAnsi="Arial" w:cs="Arial"/>
          <w:sz w:val="22"/>
          <w:szCs w:val="22"/>
        </w:rPr>
        <w:t xml:space="preserve">El Chef </w:t>
      </w:r>
      <w:proofErr w:type="spellStart"/>
      <w:r>
        <w:rPr>
          <w:rFonts w:ascii="Arial" w:eastAsia="Arial" w:hAnsi="Arial" w:cs="Arial"/>
          <w:sz w:val="22"/>
          <w:szCs w:val="22"/>
        </w:rPr>
        <w:t>Ejecutivo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Repostero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Nojima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 da </w:t>
      </w:r>
      <w:proofErr w:type="gramStart"/>
      <w:r>
        <w:rPr>
          <w:rFonts w:ascii="Arial" w:eastAsia="Arial" w:hAnsi="Arial" w:cs="Arial"/>
          <w:sz w:val="22"/>
          <w:szCs w:val="22"/>
        </w:rPr>
        <w:t>un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toque </w:t>
      </w:r>
      <w:proofErr w:type="spellStart"/>
      <w:r>
        <w:rPr>
          <w:rFonts w:ascii="Arial" w:eastAsia="Arial" w:hAnsi="Arial" w:cs="Arial"/>
          <w:sz w:val="22"/>
          <w:szCs w:val="22"/>
        </w:rPr>
        <w:t>rosa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eastAsia="Arial" w:hAnsi="Arial" w:cs="Arial"/>
          <w:sz w:val="22"/>
          <w:szCs w:val="22"/>
        </w:rPr>
        <w:t>su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receta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original de </w:t>
      </w:r>
      <w:proofErr w:type="spellStart"/>
      <w:r>
        <w:rPr>
          <w:rFonts w:ascii="Arial" w:eastAsia="Arial" w:hAnsi="Arial" w:cs="Arial"/>
          <w:sz w:val="22"/>
          <w:szCs w:val="22"/>
        </w:rPr>
        <w:t>bollos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natilla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proofErr w:type="gramStart"/>
      <w:r>
        <w:rPr>
          <w:rFonts w:ascii="Arial" w:eastAsia="Arial" w:hAnsi="Arial" w:cs="Arial"/>
          <w:sz w:val="22"/>
          <w:szCs w:val="22"/>
        </w:rPr>
        <w:t>Cada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uno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cuesta 400 </w:t>
      </w:r>
      <w:proofErr w:type="spellStart"/>
      <w:r>
        <w:rPr>
          <w:rFonts w:ascii="Arial" w:eastAsia="Arial" w:hAnsi="Arial" w:cs="Arial"/>
          <w:sz w:val="22"/>
          <w:szCs w:val="22"/>
        </w:rPr>
        <w:t>yenes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japoneses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14:paraId="6CDF5FB2" w14:textId="77777777" w:rsidR="00B12928" w:rsidRDefault="00B12928">
      <w:pPr>
        <w:pStyle w:val="normal0"/>
        <w:spacing w:line="276" w:lineRule="auto"/>
        <w:jc w:val="both"/>
      </w:pPr>
    </w:p>
    <w:p w14:paraId="506725AD" w14:textId="77777777" w:rsidR="00B12928" w:rsidRDefault="00CC5793">
      <w:pPr>
        <w:pStyle w:val="normal0"/>
        <w:spacing w:line="276" w:lineRule="auto"/>
        <w:jc w:val="both"/>
      </w:pPr>
      <w:r>
        <w:rPr>
          <w:rFonts w:ascii="Arial" w:eastAsia="Arial" w:hAnsi="Arial" w:cs="Arial"/>
          <w:sz w:val="22"/>
          <w:szCs w:val="22"/>
        </w:rPr>
        <w:t xml:space="preserve">Los </w:t>
      </w:r>
      <w:proofErr w:type="spellStart"/>
      <w:r>
        <w:rPr>
          <w:rFonts w:ascii="Arial" w:eastAsia="Arial" w:hAnsi="Arial" w:cs="Arial"/>
          <w:sz w:val="22"/>
          <w:szCs w:val="22"/>
        </w:rPr>
        <w:t>precios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incluyen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8% de </w:t>
      </w:r>
      <w:proofErr w:type="spellStart"/>
      <w:r>
        <w:rPr>
          <w:rFonts w:ascii="Arial" w:eastAsia="Arial" w:hAnsi="Arial" w:cs="Arial"/>
          <w:sz w:val="22"/>
          <w:szCs w:val="22"/>
        </w:rPr>
        <w:t>impuesto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son </w:t>
      </w:r>
      <w:proofErr w:type="spellStart"/>
      <w:r>
        <w:rPr>
          <w:rFonts w:ascii="Arial" w:eastAsia="Arial" w:hAnsi="Arial" w:cs="Arial"/>
          <w:sz w:val="22"/>
          <w:szCs w:val="22"/>
        </w:rPr>
        <w:t>sujetos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un 15% de cargo </w:t>
      </w:r>
      <w:proofErr w:type="spellStart"/>
      <w:r>
        <w:rPr>
          <w:rFonts w:ascii="Arial" w:eastAsia="Arial" w:hAnsi="Arial" w:cs="Arial"/>
          <w:sz w:val="22"/>
          <w:szCs w:val="22"/>
        </w:rPr>
        <w:t>por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servicio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excluyendo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los </w:t>
      </w:r>
      <w:proofErr w:type="spellStart"/>
      <w:r>
        <w:rPr>
          <w:rFonts w:ascii="Arial" w:eastAsia="Arial" w:hAnsi="Arial" w:cs="Arial"/>
          <w:sz w:val="22"/>
          <w:szCs w:val="22"/>
        </w:rPr>
        <w:t>productos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Para </w:t>
      </w:r>
      <w:proofErr w:type="spellStart"/>
      <w:r>
        <w:rPr>
          <w:rFonts w:ascii="Arial" w:eastAsia="Arial" w:hAnsi="Arial" w:cs="Arial"/>
          <w:sz w:val="22"/>
          <w:szCs w:val="22"/>
        </w:rPr>
        <w:t>más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información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sz w:val="22"/>
          <w:szCs w:val="22"/>
        </w:rPr>
        <w:t>para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hacer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reservación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por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favor </w:t>
      </w:r>
      <w:proofErr w:type="spellStart"/>
      <w:r>
        <w:rPr>
          <w:rFonts w:ascii="Arial" w:eastAsia="Arial" w:hAnsi="Arial" w:cs="Arial"/>
          <w:sz w:val="22"/>
          <w:szCs w:val="22"/>
        </w:rPr>
        <w:t>contacte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r>
        <w:rPr>
          <w:rFonts w:ascii="Arial" w:eastAsia="Arial" w:hAnsi="Arial" w:cs="Arial"/>
          <w:b/>
          <w:sz w:val="22"/>
          <w:szCs w:val="22"/>
        </w:rPr>
        <w:t>The Peninsula Tokyo</w:t>
      </w:r>
      <w:r>
        <w:rPr>
          <w:rFonts w:ascii="Arial" w:eastAsia="Arial" w:hAnsi="Arial" w:cs="Arial"/>
          <w:sz w:val="22"/>
          <w:szCs w:val="22"/>
        </w:rPr>
        <w:t xml:space="preserve"> al </w:t>
      </w:r>
      <w:proofErr w:type="spellStart"/>
      <w:r>
        <w:rPr>
          <w:rFonts w:ascii="Arial" w:eastAsia="Arial" w:hAnsi="Arial" w:cs="Arial"/>
          <w:sz w:val="22"/>
          <w:szCs w:val="22"/>
        </w:rPr>
        <w:t>teléfono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+81 (3) 6270 2888.</w:t>
      </w:r>
    </w:p>
    <w:p w14:paraId="201D3AFC" w14:textId="77777777" w:rsidR="00B12928" w:rsidRDefault="00B12928">
      <w:pPr>
        <w:pStyle w:val="normal0"/>
        <w:spacing w:line="276" w:lineRule="auto"/>
        <w:jc w:val="both"/>
      </w:pPr>
    </w:p>
    <w:p w14:paraId="1C6CA6EC" w14:textId="77777777" w:rsidR="00B12928" w:rsidRDefault="00CC5793">
      <w:pPr>
        <w:pStyle w:val="normal0"/>
        <w:spacing w:line="276" w:lineRule="auto"/>
        <w:jc w:val="both"/>
      </w:pPr>
      <w:r>
        <w:rPr>
          <w:rFonts w:ascii="Arial" w:eastAsia="Arial" w:hAnsi="Arial" w:cs="Arial"/>
          <w:b/>
          <w:i/>
          <w:sz w:val="22"/>
          <w:szCs w:val="22"/>
        </w:rPr>
        <w:t>The Art of Pink Ceremony at The Peninsula Spa</w:t>
      </w:r>
    </w:p>
    <w:p w14:paraId="0F4C6941" w14:textId="77777777" w:rsidR="00B12928" w:rsidRDefault="00CC5793">
      <w:pPr>
        <w:pStyle w:val="normal0"/>
        <w:spacing w:line="276" w:lineRule="auto"/>
        <w:jc w:val="both"/>
      </w:pPr>
      <w:proofErr w:type="spellStart"/>
      <w:r>
        <w:rPr>
          <w:rFonts w:ascii="Arial" w:eastAsia="Arial" w:hAnsi="Arial" w:cs="Arial"/>
          <w:sz w:val="22"/>
          <w:szCs w:val="22"/>
        </w:rPr>
        <w:t>Tras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bebida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bienvenida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té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verde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japonés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con </w:t>
      </w:r>
      <w:proofErr w:type="spellStart"/>
      <w:r>
        <w:rPr>
          <w:rFonts w:ascii="Arial" w:eastAsia="Arial" w:hAnsi="Arial" w:cs="Arial"/>
          <w:sz w:val="22"/>
          <w:szCs w:val="22"/>
        </w:rPr>
        <w:t>matcha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servido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con un merengue </w:t>
      </w:r>
      <w:proofErr w:type="spellStart"/>
      <w:r>
        <w:rPr>
          <w:rFonts w:ascii="Arial" w:eastAsia="Arial" w:hAnsi="Arial" w:cs="Arial"/>
          <w:sz w:val="22"/>
          <w:szCs w:val="22"/>
        </w:rPr>
        <w:t>rosa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déjese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consentir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con un </w:t>
      </w:r>
      <w:proofErr w:type="spellStart"/>
      <w:r>
        <w:rPr>
          <w:rFonts w:ascii="Arial" w:eastAsia="Arial" w:hAnsi="Arial" w:cs="Arial"/>
          <w:sz w:val="22"/>
          <w:szCs w:val="22"/>
        </w:rPr>
        <w:t>tratamiento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110 </w:t>
      </w:r>
      <w:proofErr w:type="spellStart"/>
      <w:r>
        <w:rPr>
          <w:rFonts w:ascii="Arial" w:eastAsia="Arial" w:hAnsi="Arial" w:cs="Arial"/>
          <w:sz w:val="22"/>
          <w:szCs w:val="22"/>
        </w:rPr>
        <w:t>minutos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incluye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remojar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los pies, un facial, </w:t>
      </w:r>
      <w:proofErr w:type="spellStart"/>
      <w:r>
        <w:rPr>
          <w:rFonts w:ascii="Arial" w:eastAsia="Arial" w:hAnsi="Arial" w:cs="Arial"/>
          <w:sz w:val="22"/>
          <w:szCs w:val="22"/>
        </w:rPr>
        <w:t>una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envoltura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herbal corporal </w:t>
      </w:r>
      <w:proofErr w:type="spellStart"/>
      <w:r>
        <w:rPr>
          <w:rFonts w:ascii="Arial" w:eastAsia="Arial" w:hAnsi="Arial" w:cs="Arial"/>
          <w:sz w:val="22"/>
          <w:szCs w:val="22"/>
        </w:rPr>
        <w:t>completa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un </w:t>
      </w:r>
      <w:proofErr w:type="spellStart"/>
      <w:r>
        <w:rPr>
          <w:rFonts w:ascii="Arial" w:eastAsia="Arial" w:hAnsi="Arial" w:cs="Arial"/>
          <w:sz w:val="22"/>
          <w:szCs w:val="22"/>
        </w:rPr>
        <w:t>masaje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un broche </w:t>
      </w:r>
      <w:r>
        <w:rPr>
          <w:rFonts w:ascii="Arial" w:eastAsia="Arial" w:hAnsi="Arial" w:cs="Arial"/>
          <w:i/>
          <w:sz w:val="22"/>
          <w:szCs w:val="22"/>
        </w:rPr>
        <w:t>Peninsula in Pink</w:t>
      </w:r>
      <w:r>
        <w:rPr>
          <w:rFonts w:ascii="Arial" w:eastAsia="Arial" w:hAnsi="Arial" w:cs="Arial"/>
          <w:sz w:val="22"/>
          <w:szCs w:val="22"/>
        </w:rPr>
        <w:t xml:space="preserve">, con valor de 39,500 y 36,000 </w:t>
      </w:r>
      <w:proofErr w:type="spellStart"/>
      <w:r>
        <w:rPr>
          <w:rFonts w:ascii="Arial" w:eastAsia="Arial" w:hAnsi="Arial" w:cs="Arial"/>
          <w:sz w:val="22"/>
          <w:szCs w:val="22"/>
        </w:rPr>
        <w:t>yenes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fines de </w:t>
      </w:r>
      <w:proofErr w:type="spellStart"/>
      <w:r>
        <w:rPr>
          <w:rFonts w:ascii="Arial" w:eastAsia="Arial" w:hAnsi="Arial" w:cs="Arial"/>
          <w:sz w:val="22"/>
          <w:szCs w:val="22"/>
        </w:rPr>
        <w:t>semana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sz w:val="22"/>
          <w:szCs w:val="22"/>
        </w:rPr>
        <w:t>días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feriados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016E9AF7" w14:textId="77777777" w:rsidR="00B12928" w:rsidRDefault="00B12928">
      <w:pPr>
        <w:pStyle w:val="normal0"/>
        <w:spacing w:line="276" w:lineRule="auto"/>
        <w:jc w:val="both"/>
      </w:pPr>
    </w:p>
    <w:p w14:paraId="0B3B99A0" w14:textId="77777777" w:rsidR="00B12928" w:rsidRDefault="00CC5793">
      <w:pPr>
        <w:pStyle w:val="normal0"/>
        <w:spacing w:line="276" w:lineRule="auto"/>
        <w:jc w:val="both"/>
      </w:pPr>
      <w:r>
        <w:rPr>
          <w:rFonts w:ascii="Arial" w:eastAsia="Arial" w:hAnsi="Arial" w:cs="Arial"/>
          <w:sz w:val="22"/>
          <w:szCs w:val="22"/>
        </w:rPr>
        <w:t xml:space="preserve">Los </w:t>
      </w:r>
      <w:proofErr w:type="spellStart"/>
      <w:r>
        <w:rPr>
          <w:rFonts w:ascii="Arial" w:eastAsia="Arial" w:hAnsi="Arial" w:cs="Arial"/>
          <w:sz w:val="22"/>
          <w:szCs w:val="22"/>
        </w:rPr>
        <w:t>precios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incluyen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8% de </w:t>
      </w:r>
      <w:proofErr w:type="spellStart"/>
      <w:r>
        <w:rPr>
          <w:rFonts w:ascii="Arial" w:eastAsia="Arial" w:hAnsi="Arial" w:cs="Arial"/>
          <w:sz w:val="22"/>
          <w:szCs w:val="22"/>
        </w:rPr>
        <w:t>impuesto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son </w:t>
      </w:r>
      <w:proofErr w:type="spellStart"/>
      <w:r>
        <w:rPr>
          <w:rFonts w:ascii="Arial" w:eastAsia="Arial" w:hAnsi="Arial" w:cs="Arial"/>
          <w:sz w:val="22"/>
          <w:szCs w:val="22"/>
        </w:rPr>
        <w:t>sujetos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proofErr w:type="gramStart"/>
      <w:r>
        <w:rPr>
          <w:rFonts w:ascii="Arial" w:eastAsia="Arial" w:hAnsi="Arial" w:cs="Arial"/>
          <w:sz w:val="22"/>
          <w:szCs w:val="22"/>
        </w:rPr>
        <w:t>un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15% de cargo </w:t>
      </w:r>
      <w:proofErr w:type="spellStart"/>
      <w:r>
        <w:rPr>
          <w:rFonts w:ascii="Arial" w:eastAsia="Arial" w:hAnsi="Arial" w:cs="Arial"/>
          <w:sz w:val="22"/>
          <w:szCs w:val="22"/>
        </w:rPr>
        <w:t>por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servicio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Para </w:t>
      </w:r>
      <w:proofErr w:type="spellStart"/>
      <w:r>
        <w:rPr>
          <w:rFonts w:ascii="Arial" w:eastAsia="Arial" w:hAnsi="Arial" w:cs="Arial"/>
          <w:sz w:val="22"/>
          <w:szCs w:val="22"/>
        </w:rPr>
        <w:t>más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información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sz w:val="22"/>
          <w:szCs w:val="22"/>
        </w:rPr>
        <w:t>para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hacer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reservación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por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favor </w:t>
      </w:r>
      <w:proofErr w:type="spellStart"/>
      <w:r>
        <w:rPr>
          <w:rFonts w:ascii="Arial" w:eastAsia="Arial" w:hAnsi="Arial" w:cs="Arial"/>
          <w:sz w:val="22"/>
          <w:szCs w:val="22"/>
        </w:rPr>
        <w:t>contacte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</w:t>
      </w:r>
      <w:r>
        <w:rPr>
          <w:rFonts w:ascii="Arial" w:eastAsia="Arial" w:hAnsi="Arial" w:cs="Arial"/>
          <w:b/>
          <w:sz w:val="22"/>
          <w:szCs w:val="22"/>
        </w:rPr>
        <w:t>The Peninsula Spa</w:t>
      </w:r>
      <w:r>
        <w:rPr>
          <w:rFonts w:ascii="Arial" w:eastAsia="Arial" w:hAnsi="Arial" w:cs="Arial"/>
          <w:sz w:val="22"/>
          <w:szCs w:val="22"/>
        </w:rPr>
        <w:t xml:space="preserve"> al </w:t>
      </w:r>
      <w:proofErr w:type="spellStart"/>
      <w:r>
        <w:rPr>
          <w:rFonts w:ascii="Arial" w:eastAsia="Arial" w:hAnsi="Arial" w:cs="Arial"/>
          <w:sz w:val="22"/>
          <w:szCs w:val="22"/>
        </w:rPr>
        <w:t>teléfono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 +81 (3) 6270 2299.</w:t>
      </w:r>
    </w:p>
    <w:p w14:paraId="088142D5" w14:textId="77777777" w:rsidR="00B12928" w:rsidRDefault="00B12928">
      <w:pPr>
        <w:pStyle w:val="normal0"/>
        <w:spacing w:line="276" w:lineRule="auto"/>
        <w:jc w:val="both"/>
      </w:pPr>
    </w:p>
    <w:p w14:paraId="61ED8ABB" w14:textId="77777777" w:rsidR="00B12928" w:rsidRDefault="00CC5793">
      <w:pPr>
        <w:pStyle w:val="normal0"/>
        <w:spacing w:line="276" w:lineRule="auto"/>
        <w:jc w:val="center"/>
      </w:pPr>
      <w:r>
        <w:rPr>
          <w:rFonts w:ascii="Arial" w:eastAsia="Arial" w:hAnsi="Arial" w:cs="Arial"/>
          <w:b/>
          <w:sz w:val="22"/>
          <w:szCs w:val="22"/>
        </w:rPr>
        <w:t># # #</w:t>
      </w:r>
    </w:p>
    <w:p w14:paraId="70F0039B" w14:textId="77777777" w:rsidR="00B12928" w:rsidRDefault="00B12928">
      <w:pPr>
        <w:pStyle w:val="normal0"/>
        <w:spacing w:line="276" w:lineRule="auto"/>
        <w:jc w:val="both"/>
      </w:pPr>
    </w:p>
    <w:p w14:paraId="42C74765" w14:textId="77777777" w:rsidR="00B12928" w:rsidRDefault="00CC5793">
      <w:pPr>
        <w:pStyle w:val="normal0"/>
        <w:spacing w:after="200" w:line="276" w:lineRule="auto"/>
        <w:jc w:val="both"/>
      </w:pPr>
      <w:proofErr w:type="spellStart"/>
      <w:r>
        <w:rPr>
          <w:rFonts w:ascii="Arial" w:eastAsia="Arial" w:hAnsi="Arial" w:cs="Arial"/>
          <w:b/>
          <w:sz w:val="20"/>
          <w:szCs w:val="20"/>
        </w:rPr>
        <w:t>Acerca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de Peninsula in Pink</w:t>
      </w:r>
    </w:p>
    <w:p w14:paraId="720AD1B8" w14:textId="77777777" w:rsidR="00B12928" w:rsidRDefault="00CC5793">
      <w:pPr>
        <w:pStyle w:val="normal0"/>
        <w:spacing w:after="200" w:line="276" w:lineRule="auto"/>
        <w:jc w:val="both"/>
      </w:pPr>
      <w:r>
        <w:rPr>
          <w:rFonts w:ascii="Arial" w:eastAsia="Arial" w:hAnsi="Arial" w:cs="Arial"/>
          <w:sz w:val="20"/>
          <w:szCs w:val="20"/>
        </w:rPr>
        <w:t xml:space="preserve">El </w:t>
      </w:r>
      <w:proofErr w:type="spellStart"/>
      <w:r>
        <w:rPr>
          <w:rFonts w:ascii="Arial" w:eastAsia="Arial" w:hAnsi="Arial" w:cs="Arial"/>
          <w:sz w:val="20"/>
          <w:szCs w:val="20"/>
        </w:rPr>
        <w:t>cáncer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seno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el </w:t>
      </w:r>
      <w:proofErr w:type="spellStart"/>
      <w:r>
        <w:rPr>
          <w:rFonts w:ascii="Arial" w:eastAsia="Arial" w:hAnsi="Arial" w:cs="Arial"/>
          <w:sz w:val="20"/>
          <w:szCs w:val="20"/>
        </w:rPr>
        <w:t>cáncer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predominante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en </w:t>
      </w:r>
      <w:proofErr w:type="spellStart"/>
      <w:r>
        <w:rPr>
          <w:rFonts w:ascii="Arial" w:eastAsia="Arial" w:hAnsi="Arial" w:cs="Arial"/>
          <w:sz w:val="20"/>
          <w:szCs w:val="20"/>
        </w:rPr>
        <w:t>las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mujeres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el </w:t>
      </w:r>
      <w:proofErr w:type="spellStart"/>
      <w:r>
        <w:rPr>
          <w:rFonts w:ascii="Arial" w:eastAsia="Arial" w:hAnsi="Arial" w:cs="Arial"/>
          <w:sz w:val="20"/>
          <w:szCs w:val="20"/>
        </w:rPr>
        <w:t>segundo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cáncer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común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en el </w:t>
      </w:r>
      <w:proofErr w:type="spellStart"/>
      <w:r>
        <w:rPr>
          <w:rFonts w:ascii="Arial" w:eastAsia="Arial" w:hAnsi="Arial" w:cs="Arial"/>
          <w:sz w:val="20"/>
          <w:szCs w:val="20"/>
        </w:rPr>
        <w:t>mundo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representando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1 de </w:t>
      </w:r>
      <w:proofErr w:type="spellStart"/>
      <w:r>
        <w:rPr>
          <w:rFonts w:ascii="Arial" w:eastAsia="Arial" w:hAnsi="Arial" w:cs="Arial"/>
          <w:sz w:val="20"/>
          <w:szCs w:val="20"/>
        </w:rPr>
        <w:t>cada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10 </w:t>
      </w:r>
      <w:proofErr w:type="spellStart"/>
      <w:r>
        <w:rPr>
          <w:rFonts w:ascii="Arial" w:eastAsia="Arial" w:hAnsi="Arial" w:cs="Arial"/>
          <w:sz w:val="20"/>
          <w:szCs w:val="20"/>
        </w:rPr>
        <w:t>nuevos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cánceres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y </w:t>
      </w:r>
      <w:proofErr w:type="spellStart"/>
      <w:r>
        <w:rPr>
          <w:rFonts w:ascii="Arial" w:eastAsia="Arial" w:hAnsi="Arial" w:cs="Arial"/>
          <w:sz w:val="20"/>
          <w:szCs w:val="20"/>
        </w:rPr>
        <w:t>casi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1 de 4 </w:t>
      </w:r>
      <w:proofErr w:type="spellStart"/>
      <w:r>
        <w:rPr>
          <w:rFonts w:ascii="Arial" w:eastAsia="Arial" w:hAnsi="Arial" w:cs="Arial"/>
          <w:sz w:val="20"/>
          <w:szCs w:val="20"/>
        </w:rPr>
        <w:t>cánceres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femeninos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detectados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nivel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internacional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Con </w:t>
      </w:r>
      <w:proofErr w:type="spellStart"/>
      <w:r>
        <w:rPr>
          <w:rFonts w:ascii="Arial" w:eastAsia="Arial" w:hAnsi="Arial" w:cs="Arial"/>
          <w:sz w:val="20"/>
          <w:szCs w:val="20"/>
        </w:rPr>
        <w:t>estas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estadísticas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en </w:t>
      </w:r>
      <w:proofErr w:type="spellStart"/>
      <w:r>
        <w:rPr>
          <w:rFonts w:ascii="Arial" w:eastAsia="Arial" w:hAnsi="Arial" w:cs="Arial"/>
          <w:sz w:val="20"/>
          <w:szCs w:val="20"/>
        </w:rPr>
        <w:t>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gramStart"/>
      <w:r>
        <w:rPr>
          <w:rFonts w:ascii="Arial" w:eastAsia="Arial" w:hAnsi="Arial" w:cs="Arial"/>
          <w:sz w:val="20"/>
          <w:szCs w:val="20"/>
        </w:rPr>
        <w:t>The Peninsula Hotels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decidió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emplear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recursos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crear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iniciativa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caridad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Peninsula in Pink</w:t>
      </w:r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z w:val="20"/>
          <w:szCs w:val="20"/>
        </w:rPr>
        <w:t>Lanzado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en 2010, </w:t>
      </w:r>
      <w:r>
        <w:rPr>
          <w:rFonts w:ascii="Arial" w:eastAsia="Arial" w:hAnsi="Arial" w:cs="Arial"/>
          <w:i/>
          <w:sz w:val="20"/>
          <w:szCs w:val="20"/>
        </w:rPr>
        <w:t>Peninsula in Pink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sz w:val="20"/>
          <w:szCs w:val="20"/>
        </w:rPr>
        <w:t>evento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anual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lastRenderedPageBreak/>
        <w:t>que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sz w:val="20"/>
          <w:szCs w:val="20"/>
        </w:rPr>
        <w:t>lleva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cabo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en </w:t>
      </w:r>
      <w:proofErr w:type="spellStart"/>
      <w:r>
        <w:rPr>
          <w:rFonts w:ascii="Arial" w:eastAsia="Arial" w:hAnsi="Arial" w:cs="Arial"/>
          <w:sz w:val="20"/>
          <w:szCs w:val="20"/>
        </w:rPr>
        <w:t>todos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los </w:t>
      </w:r>
      <w:proofErr w:type="spellStart"/>
      <w:r>
        <w:rPr>
          <w:rFonts w:ascii="Arial" w:eastAsia="Arial" w:hAnsi="Arial" w:cs="Arial"/>
          <w:sz w:val="20"/>
          <w:szCs w:val="20"/>
        </w:rPr>
        <w:t>hoteles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The Peninsula en Asia, </w:t>
      </w:r>
      <w:proofErr w:type="spellStart"/>
      <w:r>
        <w:rPr>
          <w:rFonts w:ascii="Arial" w:eastAsia="Arial" w:hAnsi="Arial" w:cs="Arial"/>
          <w:sz w:val="20"/>
          <w:szCs w:val="20"/>
        </w:rPr>
        <w:t>Norteamérica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Europa. </w:t>
      </w:r>
      <w:proofErr w:type="spellStart"/>
      <w:r>
        <w:rPr>
          <w:rFonts w:ascii="Arial" w:eastAsia="Arial" w:hAnsi="Arial" w:cs="Arial"/>
          <w:sz w:val="20"/>
          <w:szCs w:val="20"/>
        </w:rPr>
        <w:t>Cada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hotel </w:t>
      </w:r>
      <w:proofErr w:type="spellStart"/>
      <w:r>
        <w:rPr>
          <w:rFonts w:ascii="Arial" w:eastAsia="Arial" w:hAnsi="Arial" w:cs="Arial"/>
          <w:sz w:val="20"/>
          <w:szCs w:val="20"/>
        </w:rPr>
        <w:t>muestra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apoyo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sz w:val="20"/>
          <w:szCs w:val="20"/>
        </w:rPr>
        <w:t>mes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prevención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contra el </w:t>
      </w:r>
      <w:proofErr w:type="spellStart"/>
      <w:r>
        <w:rPr>
          <w:rFonts w:ascii="Arial" w:eastAsia="Arial" w:hAnsi="Arial" w:cs="Arial"/>
          <w:sz w:val="20"/>
          <w:szCs w:val="20"/>
        </w:rPr>
        <w:t>cáncer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mama en </w:t>
      </w:r>
      <w:proofErr w:type="spellStart"/>
      <w:r>
        <w:rPr>
          <w:rFonts w:ascii="Arial" w:eastAsia="Arial" w:hAnsi="Arial" w:cs="Arial"/>
          <w:sz w:val="20"/>
          <w:szCs w:val="20"/>
        </w:rPr>
        <w:t>octubre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al </w:t>
      </w:r>
      <w:proofErr w:type="spellStart"/>
      <w:r>
        <w:rPr>
          <w:rFonts w:ascii="Arial" w:eastAsia="Arial" w:hAnsi="Arial" w:cs="Arial"/>
          <w:sz w:val="20"/>
          <w:szCs w:val="20"/>
        </w:rPr>
        <w:t>organizar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tés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cocteles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cenas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promociones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r>
        <w:rPr>
          <w:rFonts w:ascii="Arial" w:eastAsia="Arial" w:hAnsi="Arial" w:cs="Arial"/>
          <w:i/>
          <w:sz w:val="20"/>
          <w:szCs w:val="20"/>
        </w:rPr>
        <w:t>spa</w:t>
      </w:r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eventos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especiales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cuyas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ganancias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son </w:t>
      </w:r>
      <w:proofErr w:type="spellStart"/>
      <w:r>
        <w:rPr>
          <w:rFonts w:ascii="Arial" w:eastAsia="Arial" w:hAnsi="Arial" w:cs="Arial"/>
          <w:sz w:val="20"/>
          <w:szCs w:val="20"/>
        </w:rPr>
        <w:t>donadas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organizaciones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locales.</w:t>
      </w:r>
    </w:p>
    <w:p w14:paraId="241C6C7E" w14:textId="77777777" w:rsidR="00B12928" w:rsidRDefault="00CC5793">
      <w:pPr>
        <w:pStyle w:val="normal0"/>
        <w:spacing w:after="200" w:line="276" w:lineRule="auto"/>
        <w:jc w:val="both"/>
      </w:pPr>
      <w:r>
        <w:rPr>
          <w:rFonts w:ascii="Arial" w:eastAsia="Arial" w:hAnsi="Arial" w:cs="Arial"/>
          <w:sz w:val="20"/>
          <w:szCs w:val="20"/>
        </w:rPr>
        <w:t xml:space="preserve">En 2015, </w:t>
      </w:r>
      <w:r>
        <w:rPr>
          <w:rFonts w:ascii="Arial" w:eastAsia="Arial" w:hAnsi="Arial" w:cs="Arial"/>
          <w:i/>
          <w:sz w:val="20"/>
          <w:szCs w:val="20"/>
        </w:rPr>
        <w:t>Peninsula in Pink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sometido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gramStart"/>
      <w:r>
        <w:rPr>
          <w:rFonts w:ascii="Arial" w:eastAsia="Arial" w:hAnsi="Arial" w:cs="Arial"/>
          <w:sz w:val="20"/>
          <w:szCs w:val="20"/>
        </w:rPr>
        <w:t>un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cambio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artístico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nombrado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 Art of Pink</w:t>
      </w:r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z w:val="20"/>
          <w:szCs w:val="20"/>
        </w:rPr>
        <w:t>Cada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hotel </w:t>
      </w:r>
      <w:proofErr w:type="spellStart"/>
      <w:r>
        <w:rPr>
          <w:rFonts w:ascii="Arial" w:eastAsia="Arial" w:hAnsi="Arial" w:cs="Arial"/>
          <w:sz w:val="20"/>
          <w:szCs w:val="20"/>
        </w:rPr>
        <w:t>mostrará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obras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arte con </w:t>
      </w:r>
      <w:proofErr w:type="spellStart"/>
      <w:r>
        <w:rPr>
          <w:rFonts w:ascii="Arial" w:eastAsia="Arial" w:hAnsi="Arial" w:cs="Arial"/>
          <w:sz w:val="20"/>
          <w:szCs w:val="20"/>
        </w:rPr>
        <w:t>temática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rosa</w:t>
      </w:r>
      <w:proofErr w:type="spellEnd"/>
      <w:proofErr w:type="gramEnd"/>
      <w:r>
        <w:rPr>
          <w:rFonts w:ascii="Arial" w:eastAsia="Arial" w:hAnsi="Arial" w:cs="Arial"/>
          <w:sz w:val="20"/>
          <w:szCs w:val="20"/>
        </w:rPr>
        <w:t xml:space="preserve"> en </w:t>
      </w:r>
      <w:proofErr w:type="spellStart"/>
      <w:r>
        <w:rPr>
          <w:rFonts w:ascii="Arial" w:eastAsia="Arial" w:hAnsi="Arial" w:cs="Arial"/>
          <w:sz w:val="20"/>
          <w:szCs w:val="20"/>
        </w:rPr>
        <w:t>asociación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con </w:t>
      </w:r>
      <w:proofErr w:type="spellStart"/>
      <w:r>
        <w:rPr>
          <w:rFonts w:ascii="Arial" w:eastAsia="Arial" w:hAnsi="Arial" w:cs="Arial"/>
          <w:sz w:val="20"/>
          <w:szCs w:val="20"/>
        </w:rPr>
        <w:t>aclamados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artistas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galerías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Un </w:t>
      </w:r>
      <w:proofErr w:type="spellStart"/>
      <w:r>
        <w:rPr>
          <w:rFonts w:ascii="Arial" w:eastAsia="Arial" w:hAnsi="Arial" w:cs="Arial"/>
          <w:sz w:val="20"/>
          <w:szCs w:val="20"/>
        </w:rPr>
        <w:t>exclusivo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broche de </w:t>
      </w:r>
      <w:proofErr w:type="spellStart"/>
      <w:r>
        <w:rPr>
          <w:rFonts w:ascii="Arial" w:eastAsia="Arial" w:hAnsi="Arial" w:cs="Arial"/>
          <w:sz w:val="20"/>
          <w:szCs w:val="20"/>
        </w:rPr>
        <w:t>listón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rosa</w:t>
      </w:r>
      <w:proofErr w:type="spellEnd"/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diseñado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el </w:t>
      </w:r>
      <w:proofErr w:type="spellStart"/>
      <w:r>
        <w:rPr>
          <w:rFonts w:ascii="Arial" w:eastAsia="Arial" w:hAnsi="Arial" w:cs="Arial"/>
          <w:sz w:val="20"/>
          <w:szCs w:val="20"/>
        </w:rPr>
        <w:t>mes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prevención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contra el </w:t>
      </w:r>
      <w:proofErr w:type="spellStart"/>
      <w:r>
        <w:rPr>
          <w:rFonts w:ascii="Arial" w:eastAsia="Arial" w:hAnsi="Arial" w:cs="Arial"/>
          <w:sz w:val="20"/>
          <w:szCs w:val="20"/>
        </w:rPr>
        <w:t>cáncer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mama </w:t>
      </w:r>
      <w:proofErr w:type="spellStart"/>
      <w:r>
        <w:rPr>
          <w:rFonts w:ascii="Arial" w:eastAsia="Arial" w:hAnsi="Arial" w:cs="Arial"/>
          <w:sz w:val="20"/>
          <w:szCs w:val="20"/>
        </w:rPr>
        <w:t>será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usado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el personal del hotel y </w:t>
      </w:r>
      <w:proofErr w:type="spellStart"/>
      <w:r>
        <w:rPr>
          <w:rFonts w:ascii="Arial" w:eastAsia="Arial" w:hAnsi="Arial" w:cs="Arial"/>
          <w:sz w:val="20"/>
          <w:szCs w:val="20"/>
        </w:rPr>
        <w:t>estará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la </w:t>
      </w:r>
      <w:proofErr w:type="spellStart"/>
      <w:r>
        <w:rPr>
          <w:rFonts w:ascii="Arial" w:eastAsia="Arial" w:hAnsi="Arial" w:cs="Arial"/>
          <w:sz w:val="20"/>
          <w:szCs w:val="20"/>
        </w:rPr>
        <w:t>venta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</w:p>
    <w:p w14:paraId="717ADFEF" w14:textId="77777777" w:rsidR="00B12928" w:rsidRDefault="00CC5793">
      <w:pPr>
        <w:pStyle w:val="normal0"/>
        <w:spacing w:line="276" w:lineRule="auto"/>
        <w:jc w:val="both"/>
        <w:rPr>
          <w:rFonts w:ascii="Arial" w:eastAsia="Arial" w:hAnsi="Arial" w:cs="Arial"/>
          <w:b/>
          <w:color w:val="222222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color w:val="222222"/>
          <w:sz w:val="20"/>
          <w:szCs w:val="20"/>
          <w:highlight w:val="white"/>
        </w:rPr>
        <w:t>Acerca</w:t>
      </w:r>
      <w:proofErr w:type="spellEnd"/>
      <w:r>
        <w:rPr>
          <w:rFonts w:ascii="Arial" w:eastAsia="Arial" w:hAnsi="Arial" w:cs="Arial"/>
          <w:b/>
          <w:color w:val="222222"/>
          <w:sz w:val="20"/>
          <w:szCs w:val="20"/>
          <w:highlight w:val="white"/>
        </w:rPr>
        <w:t xml:space="preserve"> de The </w:t>
      </w:r>
      <w:proofErr w:type="spellStart"/>
      <w:r>
        <w:rPr>
          <w:rFonts w:ascii="Arial" w:eastAsia="Arial" w:hAnsi="Arial" w:cs="Arial"/>
          <w:b/>
          <w:color w:val="222222"/>
          <w:sz w:val="20"/>
          <w:szCs w:val="20"/>
          <w:highlight w:val="white"/>
        </w:rPr>
        <w:t>Hongkong</w:t>
      </w:r>
      <w:proofErr w:type="spellEnd"/>
      <w:r>
        <w:rPr>
          <w:rFonts w:ascii="Arial" w:eastAsia="Arial" w:hAnsi="Arial" w:cs="Arial"/>
          <w:b/>
          <w:color w:val="222222"/>
          <w:sz w:val="20"/>
          <w:szCs w:val="20"/>
          <w:highlight w:val="white"/>
        </w:rPr>
        <w:t xml:space="preserve"> y Shanghai Hotels, Limited (HSH)</w:t>
      </w:r>
    </w:p>
    <w:p w14:paraId="0E7BBDA7" w14:textId="77777777" w:rsidR="00500817" w:rsidRDefault="00500817">
      <w:pPr>
        <w:pStyle w:val="normal0"/>
        <w:spacing w:line="276" w:lineRule="auto"/>
        <w:jc w:val="both"/>
      </w:pPr>
    </w:p>
    <w:p w14:paraId="11EDBC94" w14:textId="67314A0E" w:rsidR="00B12928" w:rsidRDefault="00CC5793">
      <w:pPr>
        <w:pStyle w:val="normal0"/>
        <w:spacing w:line="276" w:lineRule="auto"/>
        <w:jc w:val="both"/>
      </w:pP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Incorporado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en 1866 al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listado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del Hong Kong Stock Exchange (00045), The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Hongkong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y Shanghai Hotels, Limited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es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la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compañía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de un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Grupo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dedicado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a la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propiedad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desarrollo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y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manejo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de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prestigiosos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hoteles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y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propiedades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comerciales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y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residenciales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en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locaciones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clave de Asia,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Estados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Unidos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y Europa,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así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como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al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suministro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de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turismo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y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entretenimiento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gestión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de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clubes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y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otros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servicios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.</w:t>
      </w:r>
      <w:r w:rsidR="00BF5B77"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</w:t>
      </w:r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El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portafolio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de The Peninsula Hotels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está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conformado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por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The Peninsula Hong Kong, The Peninsula Shanghai, The Peninsula Beijing, The Peninsula Tokyo, The Peninsula Bangkok, The Peninsula Manila, The Peninsula New York, The Peninsula Chicago, The Peninsula Beverly Hills y The Peninsula Paris. </w:t>
      </w:r>
      <w:proofErr w:type="gram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Los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proyectos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en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desarrollo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incluyen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a The Peninsula London y The Peninsula Yangon.</w:t>
      </w:r>
      <w:proofErr w:type="gram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El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portafolio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de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propiedades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del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Grupo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incluye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al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complejo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The Repulse Bay Complex, The Peak Tower y el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edificio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St. John’s Building en Hong Kong; The Landmark en la ciudad de Ho Chi Minh, Vietnam; 1-5 Grosvenor Place en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Londres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Reino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Unido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y 21 avenue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Kléber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en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París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Francia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. El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portafolio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de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clubes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y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servicios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del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Grupo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incluyen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The Peak Tram en Hong Kong; Thai Country Club en Bangkok,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Tailandia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; Quail Lodge &amp; Golf Club en Carmel, California; la </w:t>
      </w:r>
      <w:proofErr w:type="spellStart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>consultora</w:t>
      </w:r>
      <w:proofErr w:type="spellEnd"/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 xml:space="preserve"> Peninsula Clubs and Consultancy Services, Peninsula Merchandising y Tai Pan Laundry en Hong Kong.</w:t>
      </w:r>
    </w:p>
    <w:p w14:paraId="68682AD7" w14:textId="77777777" w:rsidR="00B12928" w:rsidRDefault="00B12928">
      <w:pPr>
        <w:pStyle w:val="normal0"/>
        <w:spacing w:after="200" w:line="360" w:lineRule="auto"/>
        <w:jc w:val="both"/>
      </w:pPr>
    </w:p>
    <w:p w14:paraId="7F407955" w14:textId="77777777" w:rsidR="00B12928" w:rsidRDefault="00CC5793">
      <w:pPr>
        <w:pStyle w:val="normal0"/>
        <w:spacing w:line="276" w:lineRule="auto"/>
        <w:jc w:val="both"/>
      </w:pPr>
      <w:r>
        <w:rPr>
          <w:rFonts w:ascii="Arial" w:eastAsia="Arial" w:hAnsi="Arial" w:cs="Arial"/>
          <w:b/>
          <w:sz w:val="22"/>
          <w:szCs w:val="22"/>
        </w:rPr>
        <w:t>CONTACTO</w:t>
      </w:r>
    </w:p>
    <w:p w14:paraId="677B9C0D" w14:textId="77777777" w:rsidR="00B12928" w:rsidRDefault="00CC5793">
      <w:pPr>
        <w:pStyle w:val="normal0"/>
        <w:spacing w:line="276" w:lineRule="auto"/>
        <w:jc w:val="both"/>
      </w:pPr>
      <w:r>
        <w:rPr>
          <w:rFonts w:ascii="Arial" w:eastAsia="Arial" w:hAnsi="Arial" w:cs="Arial"/>
          <w:sz w:val="22"/>
          <w:szCs w:val="22"/>
        </w:rPr>
        <w:t xml:space="preserve">Sandy </w:t>
      </w:r>
      <w:proofErr w:type="spellStart"/>
      <w:r>
        <w:rPr>
          <w:rFonts w:ascii="Arial" w:eastAsia="Arial" w:hAnsi="Arial" w:cs="Arial"/>
          <w:sz w:val="22"/>
          <w:szCs w:val="22"/>
        </w:rPr>
        <w:t>Machuca</w:t>
      </w:r>
      <w:proofErr w:type="spellEnd"/>
    </w:p>
    <w:p w14:paraId="0C1E8767" w14:textId="77777777" w:rsidR="00B12928" w:rsidRDefault="00CC5793">
      <w:pPr>
        <w:pStyle w:val="normal0"/>
        <w:spacing w:line="276" w:lineRule="auto"/>
        <w:jc w:val="both"/>
      </w:pPr>
      <w:r>
        <w:rPr>
          <w:rFonts w:ascii="Arial" w:eastAsia="Arial" w:hAnsi="Arial" w:cs="Arial"/>
          <w:sz w:val="22"/>
          <w:szCs w:val="22"/>
        </w:rPr>
        <w:t>Another Company</w:t>
      </w:r>
    </w:p>
    <w:p w14:paraId="0A3D2462" w14:textId="77777777" w:rsidR="00B12928" w:rsidRDefault="00CC5793">
      <w:pPr>
        <w:pStyle w:val="normal0"/>
        <w:spacing w:line="276" w:lineRule="auto"/>
        <w:jc w:val="both"/>
      </w:pPr>
      <w:r>
        <w:rPr>
          <w:rFonts w:ascii="Arial" w:eastAsia="Arial" w:hAnsi="Arial" w:cs="Arial"/>
          <w:sz w:val="22"/>
          <w:szCs w:val="22"/>
        </w:rPr>
        <w:t>Of. 6392.1100 ext. 2408</w:t>
      </w:r>
    </w:p>
    <w:sectPr w:rsidR="00B12928">
      <w:headerReference w:type="default" r:id="rId13"/>
      <w:pgSz w:w="11907" w:h="16839"/>
      <w:pgMar w:top="1152" w:right="1282" w:bottom="1152" w:left="128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B3A04E" w14:textId="77777777" w:rsidR="00CE6F2C" w:rsidRDefault="00CC5793">
      <w:r>
        <w:separator/>
      </w:r>
    </w:p>
  </w:endnote>
  <w:endnote w:type="continuationSeparator" w:id="0">
    <w:p w14:paraId="193516F0" w14:textId="77777777" w:rsidR="00CE6F2C" w:rsidRDefault="00CC5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D7B9F3" w14:textId="77777777" w:rsidR="00CE6F2C" w:rsidRDefault="00CC5793">
      <w:r>
        <w:separator/>
      </w:r>
    </w:p>
  </w:footnote>
  <w:footnote w:type="continuationSeparator" w:id="0">
    <w:p w14:paraId="69A1B091" w14:textId="77777777" w:rsidR="00CE6F2C" w:rsidRDefault="00CC579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63CEC7" w14:textId="77777777" w:rsidR="00B12928" w:rsidRDefault="00CC5793">
    <w:pPr>
      <w:pStyle w:val="normal0"/>
      <w:tabs>
        <w:tab w:val="center" w:pos="4252"/>
        <w:tab w:val="right" w:pos="8504"/>
      </w:tabs>
      <w:spacing w:before="720"/>
      <w:jc w:val="center"/>
    </w:pPr>
    <w:r>
      <w:rPr>
        <w:noProof/>
      </w:rPr>
      <w:drawing>
        <wp:inline distT="0" distB="0" distL="114300" distR="114300" wp14:anchorId="36E5B0C6" wp14:editId="24BB5B05">
          <wp:extent cx="2019935" cy="551815"/>
          <wp:effectExtent l="0" t="0" r="0" b="0"/>
          <wp:docPr id="6" name="image1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9935" cy="5518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0459FD"/>
    <w:multiLevelType w:val="multilevel"/>
    <w:tmpl w:val="16980F2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12928"/>
    <w:rsid w:val="00100C39"/>
    <w:rsid w:val="00500817"/>
    <w:rsid w:val="00AB7C7C"/>
    <w:rsid w:val="00B12928"/>
    <w:rsid w:val="00BF5B77"/>
    <w:rsid w:val="00CC5793"/>
    <w:rsid w:val="00CE6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1BFCA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57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79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57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79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1280</Words>
  <Characters>7296</Characters>
  <Application>Microsoft Macintosh Word</Application>
  <DocSecurity>0</DocSecurity>
  <Lines>60</Lines>
  <Paragraphs>17</Paragraphs>
  <ScaleCrop>false</ScaleCrop>
  <Company/>
  <LinksUpToDate>false</LinksUpToDate>
  <CharactersWithSpaces>8559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Kimi Estephania Ishiwara Ramirez</cp:lastModifiedBy>
  <cp:revision>2</cp:revision>
  <dcterms:created xsi:type="dcterms:W3CDTF">2015-09-29T21:02:00Z</dcterms:created>
  <dcterms:modified xsi:type="dcterms:W3CDTF">2015-09-29T21:02:00Z</dcterms:modified>
</cp:coreProperties>
</file>