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C2CA5B" w14:textId="60F7EFB9" w:rsidR="00CF1B6C" w:rsidRPr="00EA43DE" w:rsidRDefault="00CF1B6C" w:rsidP="00927E0A">
      <w:pPr>
        <w:tabs>
          <w:tab w:val="left" w:pos="9136"/>
        </w:tabs>
        <w:spacing w:after="0"/>
        <w:rPr>
          <w:rFonts w:ascii="Gill Sans MT" w:hAnsi="Gill Sans MT" w:cs="Gill Sans MT"/>
          <w:b/>
          <w:sz w:val="22"/>
          <w:szCs w:val="22"/>
          <w:lang w:val="en-US"/>
        </w:rPr>
      </w:pPr>
    </w:p>
    <w:p w14:paraId="4AD9C293" w14:textId="61266868" w:rsidR="00B104C9" w:rsidRPr="00E51D4A" w:rsidRDefault="00514929" w:rsidP="008A65B5">
      <w:pPr>
        <w:spacing w:after="0" w:line="336" w:lineRule="auto"/>
        <w:jc w:val="center"/>
        <w:rPr>
          <w:rFonts w:ascii="Gill Sans MT" w:hAnsi="Gill Sans MT" w:cs="Gill Sans MT"/>
          <w:b/>
          <w:sz w:val="26"/>
          <w:szCs w:val="26"/>
          <w:lang w:val="en-US"/>
        </w:rPr>
      </w:pPr>
      <w:r>
        <w:rPr>
          <w:rFonts w:ascii="Gill Sans MT" w:hAnsi="Gill Sans MT" w:cs="Gill Sans MT"/>
          <w:b/>
          <w:sz w:val="26"/>
          <w:szCs w:val="26"/>
          <w:lang w:val="en-US"/>
        </w:rPr>
        <w:t xml:space="preserve">MEDIA ALERT: RME </w:t>
      </w:r>
      <w:r w:rsidR="00FA4036">
        <w:rPr>
          <w:rFonts w:ascii="Gill Sans MT" w:hAnsi="Gill Sans MT" w:cs="Gill Sans MT"/>
          <w:b/>
          <w:sz w:val="26"/>
          <w:szCs w:val="26"/>
          <w:lang w:val="en-US"/>
        </w:rPr>
        <w:t xml:space="preserve">DAC Line </w:t>
      </w:r>
      <w:r w:rsidR="00CC6EA6">
        <w:rPr>
          <w:rFonts w:ascii="Gill Sans MT" w:hAnsi="Gill Sans MT" w:cs="Gill Sans MT"/>
          <w:b/>
          <w:sz w:val="26"/>
          <w:szCs w:val="26"/>
          <w:lang w:val="en-US"/>
        </w:rPr>
        <w:t>t</w:t>
      </w:r>
      <w:r w:rsidR="00FA4036">
        <w:rPr>
          <w:rFonts w:ascii="Gill Sans MT" w:hAnsi="Gill Sans MT" w:cs="Gill Sans MT"/>
          <w:b/>
          <w:sz w:val="26"/>
          <w:szCs w:val="26"/>
          <w:lang w:val="en-US"/>
        </w:rPr>
        <w:t xml:space="preserve">o Appear at </w:t>
      </w:r>
      <w:proofErr w:type="spellStart"/>
      <w:r w:rsidR="00FA4036">
        <w:rPr>
          <w:rFonts w:ascii="Gill Sans MT" w:hAnsi="Gill Sans MT" w:cs="Gill Sans MT"/>
          <w:b/>
          <w:sz w:val="26"/>
          <w:szCs w:val="26"/>
          <w:lang w:val="en-US"/>
        </w:rPr>
        <w:t>CanJam</w:t>
      </w:r>
      <w:proofErr w:type="spellEnd"/>
      <w:r w:rsidR="00FA4036">
        <w:rPr>
          <w:rFonts w:ascii="Gill Sans MT" w:hAnsi="Gill Sans MT" w:cs="Gill Sans MT"/>
          <w:b/>
          <w:sz w:val="26"/>
          <w:szCs w:val="26"/>
          <w:lang w:val="en-US"/>
        </w:rPr>
        <w:t xml:space="preserve"> 2022 in Chicago</w:t>
      </w:r>
    </w:p>
    <w:p w14:paraId="1F0A601D" w14:textId="73538DA0" w:rsidR="00CF1B6C" w:rsidRDefault="00CF1B6C" w:rsidP="008202DC">
      <w:pPr>
        <w:spacing w:after="0" w:line="336" w:lineRule="auto"/>
        <w:jc w:val="center"/>
        <w:rPr>
          <w:rFonts w:ascii="Gill Sans MT" w:hAnsi="Gill Sans MT" w:cs="Gill Sans MT"/>
          <w:i/>
          <w:szCs w:val="22"/>
          <w:lang w:val="en-US"/>
        </w:rPr>
      </w:pPr>
      <w:r>
        <w:rPr>
          <w:rFonts w:ascii="Gill Sans MT" w:hAnsi="Gill Sans MT" w:cs="Gill Sans MT"/>
          <w:szCs w:val="22"/>
          <w:lang w:val="en-US"/>
        </w:rPr>
        <w:br/>
      </w:r>
      <w:r w:rsidR="00FA4036">
        <w:rPr>
          <w:rFonts w:ascii="Gill Sans MT" w:hAnsi="Gill Sans MT" w:cs="Gill Sans MT"/>
          <w:i/>
          <w:szCs w:val="22"/>
          <w:lang w:val="en-US"/>
        </w:rPr>
        <w:t xml:space="preserve">The ADI-2 DAC FS and ADI-2 Pro FSR Black Edition will be </w:t>
      </w:r>
      <w:r w:rsidR="00CC6EA6">
        <w:rPr>
          <w:rFonts w:ascii="Gill Sans MT" w:hAnsi="Gill Sans MT" w:cs="Gill Sans MT"/>
          <w:i/>
          <w:szCs w:val="22"/>
          <w:lang w:val="en-US"/>
        </w:rPr>
        <w:t xml:space="preserve">available to demo </w:t>
      </w:r>
      <w:r w:rsidR="00FA4036">
        <w:rPr>
          <w:rFonts w:ascii="Gill Sans MT" w:hAnsi="Gill Sans MT" w:cs="Gill Sans MT"/>
          <w:i/>
          <w:szCs w:val="22"/>
          <w:lang w:val="en-US"/>
        </w:rPr>
        <w:t>at the RME Booth</w:t>
      </w:r>
      <w:r w:rsidR="00CC6EA6">
        <w:rPr>
          <w:rFonts w:ascii="Gill Sans MT" w:hAnsi="Gill Sans MT" w:cs="Gill Sans MT"/>
          <w:i/>
          <w:szCs w:val="22"/>
          <w:lang w:val="en-US"/>
        </w:rPr>
        <w:t xml:space="preserve"> C8</w:t>
      </w:r>
    </w:p>
    <w:p w14:paraId="7CE334AF" w14:textId="22E02C55" w:rsidR="00296879" w:rsidRDefault="00296879" w:rsidP="008202DC">
      <w:pPr>
        <w:spacing w:after="0" w:line="336" w:lineRule="auto"/>
        <w:jc w:val="center"/>
        <w:rPr>
          <w:rFonts w:ascii="Gill Sans MT" w:hAnsi="Gill Sans MT" w:cs="Gill Sans MT"/>
          <w:b/>
          <w:sz w:val="22"/>
          <w:szCs w:val="22"/>
          <w:lang w:val="en-US"/>
        </w:rPr>
      </w:pPr>
    </w:p>
    <w:p w14:paraId="390B8DD5" w14:textId="4BC92401" w:rsidR="00687A98" w:rsidRDefault="000B2653" w:rsidP="00415F8A">
      <w:pPr>
        <w:spacing w:line="336" w:lineRule="auto"/>
        <w:rPr>
          <w:rFonts w:ascii="Gill Sans MT" w:hAnsi="Gill Sans MT" w:cs="Gill Sans MT"/>
          <w:bCs/>
          <w:szCs w:val="22"/>
          <w:lang w:val="en-US"/>
        </w:rPr>
      </w:pPr>
      <w:r>
        <w:rPr>
          <w:rFonts w:ascii="Gill Sans MT" w:hAnsi="Gill Sans MT" w:cs="Gill Sans MT"/>
          <w:bCs/>
          <w:noProof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18EF6205" wp14:editId="53611EDD">
            <wp:simplePos x="0" y="0"/>
            <wp:positionH relativeFrom="column">
              <wp:posOffset>29210</wp:posOffset>
            </wp:positionH>
            <wp:positionV relativeFrom="paragraph">
              <wp:posOffset>624173</wp:posOffset>
            </wp:positionV>
            <wp:extent cx="2866390" cy="1628775"/>
            <wp:effectExtent l="0" t="0" r="3810" b="0"/>
            <wp:wrapTight wrapText="bothSides">
              <wp:wrapPolygon edited="0">
                <wp:start x="0" y="0"/>
                <wp:lineTo x="0" y="21389"/>
                <wp:lineTo x="21533" y="21389"/>
                <wp:lineTo x="2153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" w:hAnsi="Gill Sans" w:cs="Gill Sans"/>
          <w:b/>
          <w:noProof/>
        </w:rPr>
        <w:t>Chicago, IL</w:t>
      </w:r>
      <w:r w:rsidR="00C00C68">
        <w:rPr>
          <w:rFonts w:ascii="Gill Sans" w:hAnsi="Gill Sans" w:cs="Gill Sans"/>
          <w:b/>
          <w:noProof/>
        </w:rPr>
        <w:t>,</w:t>
      </w:r>
      <w:r>
        <w:rPr>
          <w:rFonts w:ascii="Gill Sans" w:hAnsi="Gill Sans" w:cs="Gill Sans"/>
          <w:b/>
          <w:noProof/>
        </w:rPr>
        <w:t xml:space="preserve"> June 1</w:t>
      </w:r>
      <w:r w:rsidR="0058288F">
        <w:rPr>
          <w:rFonts w:ascii="Gill Sans" w:hAnsi="Gill Sans" w:cs="Gill Sans"/>
          <w:b/>
          <w:noProof/>
        </w:rPr>
        <w:t>6</w:t>
      </w:r>
      <w:r>
        <w:rPr>
          <w:rFonts w:ascii="Gill Sans" w:hAnsi="Gill Sans" w:cs="Gill Sans"/>
          <w:b/>
          <w:noProof/>
        </w:rPr>
        <w:t>,</w:t>
      </w:r>
      <w:r w:rsidR="00BC2A42">
        <w:rPr>
          <w:rFonts w:ascii="Gill Sans" w:hAnsi="Gill Sans" w:cs="Gill Sans"/>
          <w:b/>
          <w:noProof/>
        </w:rPr>
        <w:t xml:space="preserve"> </w:t>
      </w:r>
      <w:r w:rsidR="008D1760" w:rsidRPr="008D1760">
        <w:rPr>
          <w:rFonts w:ascii="Gill Sans" w:hAnsi="Gill Sans" w:cs="Gill Sans"/>
          <w:b/>
          <w:noProof/>
        </w:rPr>
        <w:t>20</w:t>
      </w:r>
      <w:r w:rsidR="006D0B9D">
        <w:rPr>
          <w:rFonts w:ascii="Gill Sans" w:hAnsi="Gill Sans" w:cs="Gill Sans"/>
          <w:b/>
          <w:noProof/>
        </w:rPr>
        <w:t>2</w:t>
      </w:r>
      <w:r>
        <w:rPr>
          <w:rFonts w:ascii="Gill Sans" w:hAnsi="Gill Sans" w:cs="Gill Sans"/>
          <w:b/>
          <w:noProof/>
        </w:rPr>
        <w:t>2</w:t>
      </w:r>
      <w:r w:rsidR="00CF1B6C">
        <w:rPr>
          <w:rFonts w:ascii="Gill Sans MT" w:hAnsi="Gill Sans MT" w:cs="Gill Sans MT"/>
          <w:b/>
          <w:szCs w:val="22"/>
          <w:lang w:val="en-US"/>
        </w:rPr>
        <w:t xml:space="preserve"> </w:t>
      </w:r>
      <w:r w:rsidR="00AC1E2E">
        <w:rPr>
          <w:rFonts w:ascii="Gill Sans MT" w:hAnsi="Gill Sans MT" w:cs="Gill Sans MT"/>
          <w:b/>
          <w:szCs w:val="22"/>
          <w:lang w:val="en-US"/>
        </w:rPr>
        <w:t>—</w:t>
      </w:r>
      <w:r w:rsidR="00AC1E2E">
        <w:rPr>
          <w:rFonts w:ascii="Gill Sans MT" w:hAnsi="Gill Sans MT" w:cs="Gill Sans MT"/>
          <w:bCs/>
          <w:szCs w:val="22"/>
          <w:lang w:val="en-US"/>
        </w:rPr>
        <w:t xml:space="preserve"> </w:t>
      </w:r>
      <w:r w:rsidR="00514929">
        <w:rPr>
          <w:rFonts w:ascii="Gill Sans MT" w:hAnsi="Gill Sans MT" w:cs="Gill Sans MT"/>
          <w:bCs/>
          <w:szCs w:val="22"/>
          <w:lang w:val="en-US"/>
        </w:rPr>
        <w:t xml:space="preserve">Leading German audio interface manufacturer </w:t>
      </w:r>
      <w:hyperlink r:id="rId7" w:history="1">
        <w:r w:rsidR="00514929" w:rsidRPr="00514929">
          <w:rPr>
            <w:rStyle w:val="Hyperlink"/>
            <w:rFonts w:ascii="Gill Sans MT" w:hAnsi="Gill Sans MT" w:cs="Gill Sans MT"/>
            <w:bCs/>
            <w:szCs w:val="22"/>
            <w:lang w:val="en-US"/>
          </w:rPr>
          <w:t xml:space="preserve">RME </w:t>
        </w:r>
      </w:hyperlink>
      <w:r w:rsidR="00514929">
        <w:rPr>
          <w:rFonts w:ascii="Gill Sans MT" w:hAnsi="Gill Sans MT" w:cs="Gill Sans MT"/>
          <w:bCs/>
          <w:szCs w:val="22"/>
          <w:lang w:val="en-US"/>
        </w:rPr>
        <w:t xml:space="preserve">is excited to </w:t>
      </w:r>
      <w:r w:rsidR="00FA4036">
        <w:rPr>
          <w:rFonts w:ascii="Gill Sans MT" w:hAnsi="Gill Sans MT" w:cs="Gill Sans MT"/>
          <w:bCs/>
          <w:szCs w:val="22"/>
          <w:lang w:val="en-US"/>
        </w:rPr>
        <w:t xml:space="preserve">highlight two of their </w:t>
      </w:r>
      <w:r w:rsidR="00920109">
        <w:rPr>
          <w:rFonts w:ascii="Gill Sans MT" w:hAnsi="Gill Sans MT" w:cs="Gill Sans MT"/>
          <w:bCs/>
          <w:szCs w:val="22"/>
          <w:lang w:val="en-US"/>
        </w:rPr>
        <w:t>reference quality converters</w:t>
      </w:r>
      <w:r w:rsidR="00CC6EA6">
        <w:rPr>
          <w:rFonts w:ascii="Gill Sans MT" w:hAnsi="Gill Sans MT" w:cs="Gill Sans MT"/>
          <w:bCs/>
          <w:szCs w:val="22"/>
          <w:lang w:val="en-US"/>
        </w:rPr>
        <w:t xml:space="preserve"> including the </w:t>
      </w:r>
      <w:hyperlink r:id="rId8" w:history="1">
        <w:r w:rsidR="00CC6EA6" w:rsidRPr="00CC6EA6">
          <w:rPr>
            <w:rStyle w:val="Hyperlink"/>
            <w:rFonts w:ascii="Gill Sans MT" w:hAnsi="Gill Sans MT" w:cs="Gill Sans MT"/>
            <w:bCs/>
            <w:szCs w:val="22"/>
            <w:lang w:val="en-US"/>
          </w:rPr>
          <w:t>ADI-2 DAC FS</w:t>
        </w:r>
      </w:hyperlink>
      <w:r w:rsidR="00CC6EA6">
        <w:rPr>
          <w:rFonts w:ascii="Gill Sans MT" w:hAnsi="Gill Sans MT" w:cs="Gill Sans MT"/>
          <w:bCs/>
          <w:szCs w:val="22"/>
          <w:lang w:val="en-US"/>
        </w:rPr>
        <w:t xml:space="preserve"> and the </w:t>
      </w:r>
      <w:hyperlink r:id="rId9" w:history="1">
        <w:r w:rsidR="00CC6EA6" w:rsidRPr="00CC6EA6">
          <w:rPr>
            <w:rStyle w:val="Hyperlink"/>
            <w:rFonts w:ascii="Gill Sans MT" w:hAnsi="Gill Sans MT" w:cs="Gill Sans MT"/>
            <w:bCs/>
            <w:szCs w:val="22"/>
            <w:lang w:val="en-US"/>
          </w:rPr>
          <w:t>ADI-2 Pro FSR Black Edition</w:t>
        </w:r>
      </w:hyperlink>
      <w:r w:rsidR="00CC6EA6">
        <w:rPr>
          <w:rFonts w:ascii="Gill Sans MT" w:hAnsi="Gill Sans MT" w:cs="Gill Sans MT"/>
          <w:bCs/>
          <w:szCs w:val="22"/>
          <w:lang w:val="en-US"/>
        </w:rPr>
        <w:t xml:space="preserve"> at the RME Booth during the </w:t>
      </w:r>
      <w:hyperlink r:id="rId10" w:history="1">
        <w:proofErr w:type="spellStart"/>
        <w:r w:rsidRPr="000B2653">
          <w:rPr>
            <w:rStyle w:val="Hyperlink"/>
            <w:rFonts w:ascii="Gill Sans MT" w:hAnsi="Gill Sans MT" w:cs="Gill Sans MT"/>
            <w:bCs/>
            <w:szCs w:val="22"/>
            <w:lang w:val="en-US"/>
          </w:rPr>
          <w:t>CanJam</w:t>
        </w:r>
        <w:proofErr w:type="spellEnd"/>
        <w:r w:rsidRPr="000B2653">
          <w:rPr>
            <w:rStyle w:val="Hyperlink"/>
            <w:rFonts w:ascii="Gill Sans MT" w:hAnsi="Gill Sans MT" w:cs="Gill Sans MT"/>
            <w:bCs/>
            <w:szCs w:val="22"/>
            <w:lang w:val="en-US"/>
          </w:rPr>
          <w:t xml:space="preserve"> </w:t>
        </w:r>
        <w:r w:rsidR="00CC6EA6" w:rsidRPr="000B2653">
          <w:rPr>
            <w:rStyle w:val="Hyperlink"/>
            <w:rFonts w:ascii="Gill Sans MT" w:hAnsi="Gill Sans MT" w:cs="Gill Sans MT"/>
            <w:bCs/>
            <w:szCs w:val="22"/>
            <w:lang w:val="en-US"/>
          </w:rPr>
          <w:t>Chicago</w:t>
        </w:r>
        <w:r w:rsidRPr="000B2653">
          <w:rPr>
            <w:rStyle w:val="Hyperlink"/>
            <w:rFonts w:ascii="Gill Sans MT" w:hAnsi="Gill Sans MT" w:cs="Gill Sans MT"/>
            <w:bCs/>
            <w:szCs w:val="22"/>
            <w:lang w:val="en-US"/>
          </w:rPr>
          <w:t xml:space="preserve"> 2022</w:t>
        </w:r>
      </w:hyperlink>
      <w:r w:rsidR="00CC6EA6">
        <w:rPr>
          <w:rFonts w:ascii="Gill Sans MT" w:hAnsi="Gill Sans MT" w:cs="Gill Sans MT"/>
          <w:bCs/>
          <w:szCs w:val="22"/>
          <w:lang w:val="en-US"/>
        </w:rPr>
        <w:t xml:space="preserve"> show on June 18-19</w:t>
      </w:r>
      <w:r>
        <w:rPr>
          <w:rFonts w:ascii="Gill Sans MT" w:hAnsi="Gill Sans MT" w:cs="Gill Sans MT"/>
          <w:bCs/>
          <w:szCs w:val="22"/>
          <w:lang w:val="en-US"/>
        </w:rPr>
        <w:t xml:space="preserve"> presented by Head-Fi. The show will take place in the Marriot Mar</w:t>
      </w:r>
      <w:r w:rsidR="001E4DC7">
        <w:rPr>
          <w:rFonts w:ascii="Gill Sans MT" w:hAnsi="Gill Sans MT" w:cs="Gill Sans MT"/>
          <w:bCs/>
          <w:szCs w:val="22"/>
          <w:lang w:val="en-US"/>
        </w:rPr>
        <w:t>quis</w:t>
      </w:r>
      <w:r>
        <w:rPr>
          <w:rFonts w:ascii="Gill Sans MT" w:hAnsi="Gill Sans MT" w:cs="Gill Sans MT"/>
          <w:bCs/>
          <w:szCs w:val="22"/>
          <w:lang w:val="en-US"/>
        </w:rPr>
        <w:t xml:space="preserve"> Hotel in Downtown Chicago. </w:t>
      </w:r>
    </w:p>
    <w:p w14:paraId="504E8AA8" w14:textId="384AE720" w:rsidR="00CC6EA6" w:rsidRDefault="00CC6EA6" w:rsidP="00415F8A">
      <w:pPr>
        <w:spacing w:line="336" w:lineRule="auto"/>
        <w:rPr>
          <w:rFonts w:ascii="Gill Sans MT" w:hAnsi="Gill Sans MT" w:cs="Gill Sans MT"/>
          <w:bCs/>
          <w:szCs w:val="22"/>
          <w:lang w:val="en-US"/>
        </w:rPr>
      </w:pPr>
      <w:r>
        <w:rPr>
          <w:rFonts w:ascii="Gill Sans MT" w:hAnsi="Gill Sans MT" w:cs="Gill Sans MT"/>
          <w:bCs/>
          <w:szCs w:val="22"/>
          <w:lang w:val="en-US"/>
        </w:rPr>
        <w:t xml:space="preserve">The ADI-2 DAC FS is a compact </w:t>
      </w:r>
      <w:r w:rsidR="00752D37">
        <w:rPr>
          <w:rFonts w:ascii="Gill Sans MT" w:hAnsi="Gill Sans MT" w:cs="Gill Sans MT"/>
          <w:bCs/>
          <w:szCs w:val="22"/>
          <w:lang w:val="en-US"/>
        </w:rPr>
        <w:t xml:space="preserve">and versatile </w:t>
      </w:r>
      <w:r w:rsidR="00920109">
        <w:rPr>
          <w:rFonts w:ascii="Gill Sans MT" w:hAnsi="Gill Sans MT" w:cs="Gill Sans MT"/>
          <w:bCs/>
          <w:szCs w:val="22"/>
          <w:lang w:val="en-US"/>
        </w:rPr>
        <w:t>USB D/A converter</w:t>
      </w:r>
      <w:r w:rsidR="00752D37">
        <w:rPr>
          <w:rFonts w:ascii="Gill Sans MT" w:hAnsi="Gill Sans MT" w:cs="Gill Sans MT"/>
          <w:bCs/>
          <w:szCs w:val="22"/>
          <w:lang w:val="en-US"/>
        </w:rPr>
        <w:t xml:space="preserve"> that offers one of the most advanced </w:t>
      </w:r>
      <w:r w:rsidR="00920109">
        <w:rPr>
          <w:rFonts w:ascii="Gill Sans MT" w:hAnsi="Gill Sans MT" w:cs="Gill Sans MT"/>
          <w:bCs/>
          <w:szCs w:val="22"/>
          <w:lang w:val="en-US"/>
        </w:rPr>
        <w:t>packages</w:t>
      </w:r>
      <w:r w:rsidR="00752D37">
        <w:rPr>
          <w:rFonts w:ascii="Gill Sans MT" w:hAnsi="Gill Sans MT" w:cs="Gill Sans MT"/>
          <w:bCs/>
          <w:szCs w:val="22"/>
          <w:lang w:val="en-US"/>
        </w:rPr>
        <w:t xml:space="preserve"> imaginable</w:t>
      </w:r>
      <w:r w:rsidR="008057EE">
        <w:rPr>
          <w:rFonts w:ascii="Gill Sans MT" w:hAnsi="Gill Sans MT" w:cs="Gill Sans MT"/>
          <w:bCs/>
          <w:szCs w:val="22"/>
          <w:lang w:val="en-US"/>
        </w:rPr>
        <w:t xml:space="preserve">. The unit is equipped with a </w:t>
      </w:r>
      <w:r w:rsidR="00920109">
        <w:rPr>
          <w:rFonts w:ascii="Gill Sans MT" w:hAnsi="Gill Sans MT" w:cs="Gill Sans MT"/>
          <w:bCs/>
          <w:szCs w:val="22"/>
          <w:lang w:val="en-US"/>
        </w:rPr>
        <w:t>front panel control scheme offering unprecedented customiza</w:t>
      </w:r>
      <w:r w:rsidR="004C7C2E">
        <w:rPr>
          <w:rFonts w:ascii="Gill Sans MT" w:hAnsi="Gill Sans MT" w:cs="Gill Sans MT"/>
          <w:bCs/>
          <w:szCs w:val="22"/>
          <w:lang w:val="en-US"/>
        </w:rPr>
        <w:t>tion</w:t>
      </w:r>
      <w:r w:rsidR="008057EE">
        <w:rPr>
          <w:rFonts w:ascii="Gill Sans MT" w:hAnsi="Gill Sans MT" w:cs="Gill Sans MT"/>
          <w:bCs/>
          <w:szCs w:val="22"/>
          <w:lang w:val="en-US"/>
        </w:rPr>
        <w:t>.</w:t>
      </w:r>
      <w:r w:rsidR="004C7C2E">
        <w:rPr>
          <w:rFonts w:ascii="Gill Sans MT" w:hAnsi="Gill Sans MT" w:cs="Gill Sans MT"/>
          <w:bCs/>
          <w:szCs w:val="22"/>
          <w:lang w:val="en-US"/>
        </w:rPr>
        <w:t xml:space="preserve"> Audio </w:t>
      </w:r>
      <w:r w:rsidR="00CC4782">
        <w:rPr>
          <w:rFonts w:ascii="Gill Sans MT" w:hAnsi="Gill Sans MT" w:cs="Gill Sans MT"/>
          <w:bCs/>
          <w:szCs w:val="22"/>
          <w:lang w:val="en-US"/>
        </w:rPr>
        <w:t>conversion is supported for PCM sample rates up to 768 kHz and DSD.</w:t>
      </w:r>
      <w:r w:rsidR="008057EE">
        <w:rPr>
          <w:rFonts w:ascii="Gill Sans MT" w:hAnsi="Gill Sans MT" w:cs="Gill Sans MT"/>
          <w:bCs/>
          <w:szCs w:val="22"/>
          <w:lang w:val="en-US"/>
        </w:rPr>
        <w:t xml:space="preserve"> Other key features include </w:t>
      </w:r>
      <w:r w:rsidR="00752D37">
        <w:rPr>
          <w:rFonts w:ascii="Gill Sans MT" w:hAnsi="Gill Sans MT" w:cs="Gill Sans MT"/>
          <w:bCs/>
          <w:szCs w:val="22"/>
          <w:lang w:val="en-US"/>
        </w:rPr>
        <w:t>balanced</w:t>
      </w:r>
      <w:r w:rsidR="004C7C2E">
        <w:rPr>
          <w:rFonts w:ascii="Gill Sans MT" w:hAnsi="Gill Sans MT" w:cs="Gill Sans MT"/>
          <w:bCs/>
          <w:szCs w:val="22"/>
          <w:lang w:val="en-US"/>
        </w:rPr>
        <w:t xml:space="preserve"> &amp; </w:t>
      </w:r>
      <w:r w:rsidR="00752D37">
        <w:rPr>
          <w:rFonts w:ascii="Gill Sans MT" w:hAnsi="Gill Sans MT" w:cs="Gill Sans MT"/>
          <w:bCs/>
          <w:szCs w:val="22"/>
          <w:lang w:val="en-US"/>
        </w:rPr>
        <w:t xml:space="preserve">unbalanced analog </w:t>
      </w:r>
      <w:r w:rsidR="00920109">
        <w:rPr>
          <w:rFonts w:ascii="Gill Sans MT" w:hAnsi="Gill Sans MT" w:cs="Gill Sans MT"/>
          <w:bCs/>
          <w:szCs w:val="22"/>
          <w:lang w:val="en-US"/>
        </w:rPr>
        <w:t xml:space="preserve">outs, </w:t>
      </w:r>
      <w:r w:rsidR="00752D37">
        <w:rPr>
          <w:rFonts w:ascii="Gill Sans MT" w:hAnsi="Gill Sans MT" w:cs="Gill Sans MT"/>
          <w:bCs/>
          <w:szCs w:val="22"/>
          <w:lang w:val="en-US"/>
        </w:rPr>
        <w:t>with an Extreme Power headphone output,</w:t>
      </w:r>
      <w:r w:rsidR="008057EE">
        <w:rPr>
          <w:rFonts w:ascii="Gill Sans MT" w:hAnsi="Gill Sans MT" w:cs="Gill Sans MT"/>
          <w:bCs/>
          <w:szCs w:val="22"/>
          <w:lang w:val="en-US"/>
        </w:rPr>
        <w:t xml:space="preserve"> </w:t>
      </w:r>
      <w:r w:rsidR="00752D37">
        <w:rPr>
          <w:rFonts w:ascii="Gill Sans MT" w:hAnsi="Gill Sans MT" w:cs="Gill Sans MT"/>
          <w:bCs/>
          <w:szCs w:val="22"/>
          <w:lang w:val="en-US"/>
        </w:rPr>
        <w:t xml:space="preserve">super low noise IEM output, </w:t>
      </w:r>
      <w:r w:rsidR="004C7C2E">
        <w:rPr>
          <w:rFonts w:ascii="Gill Sans MT" w:hAnsi="Gill Sans MT" w:cs="Gill Sans MT"/>
          <w:bCs/>
          <w:szCs w:val="22"/>
          <w:lang w:val="en-US"/>
        </w:rPr>
        <w:t>intelligent hybrid analog/digital level control</w:t>
      </w:r>
      <w:r w:rsidR="008057EE">
        <w:rPr>
          <w:rFonts w:ascii="Gill Sans MT" w:hAnsi="Gill Sans MT" w:cs="Gill Sans MT"/>
          <w:bCs/>
          <w:szCs w:val="22"/>
          <w:lang w:val="en-US"/>
        </w:rPr>
        <w:t>, DSP-based signal processing</w:t>
      </w:r>
      <w:r w:rsidR="004C7C2E">
        <w:rPr>
          <w:rFonts w:ascii="Gill Sans MT" w:hAnsi="Gill Sans MT" w:cs="Gill Sans MT"/>
          <w:bCs/>
          <w:szCs w:val="22"/>
          <w:lang w:val="en-US"/>
        </w:rPr>
        <w:t xml:space="preserve"> for EQ and </w:t>
      </w:r>
      <w:proofErr w:type="spellStart"/>
      <w:r w:rsidR="004C7C2E">
        <w:rPr>
          <w:rFonts w:ascii="Gill Sans MT" w:hAnsi="Gill Sans MT" w:cs="Gill Sans MT"/>
          <w:bCs/>
          <w:szCs w:val="22"/>
          <w:lang w:val="en-US"/>
        </w:rPr>
        <w:t>crossfeed</w:t>
      </w:r>
      <w:proofErr w:type="spellEnd"/>
      <w:r w:rsidR="004C7C2E">
        <w:rPr>
          <w:rFonts w:ascii="Gill Sans MT" w:hAnsi="Gill Sans MT" w:cs="Gill Sans MT"/>
          <w:bCs/>
          <w:szCs w:val="22"/>
          <w:lang w:val="en-US"/>
        </w:rPr>
        <w:t>,</w:t>
      </w:r>
      <w:r w:rsidR="008057EE">
        <w:rPr>
          <w:rFonts w:ascii="Gill Sans MT" w:hAnsi="Gill Sans MT" w:cs="Gill Sans MT"/>
          <w:bCs/>
          <w:szCs w:val="22"/>
          <w:lang w:val="en-US"/>
        </w:rPr>
        <w:t xml:space="preserve"> Class Compliant USB compatibility</w:t>
      </w:r>
      <w:r w:rsidR="004C7C2E">
        <w:rPr>
          <w:rFonts w:ascii="Gill Sans MT" w:hAnsi="Gill Sans MT" w:cs="Gill Sans MT"/>
          <w:bCs/>
          <w:szCs w:val="22"/>
          <w:lang w:val="en-US"/>
        </w:rPr>
        <w:t xml:space="preserve">, and the latest </w:t>
      </w:r>
      <w:proofErr w:type="spellStart"/>
      <w:r w:rsidR="004C7C2E">
        <w:rPr>
          <w:rFonts w:ascii="Gill Sans MT" w:hAnsi="Gill Sans MT" w:cs="Gill Sans MT"/>
          <w:bCs/>
          <w:szCs w:val="22"/>
          <w:lang w:val="en-US"/>
        </w:rPr>
        <w:t>SteadyClock</w:t>
      </w:r>
      <w:proofErr w:type="spellEnd"/>
      <w:r w:rsidR="004C7C2E">
        <w:rPr>
          <w:rFonts w:ascii="Gill Sans MT" w:hAnsi="Gill Sans MT" w:cs="Gill Sans MT"/>
          <w:bCs/>
          <w:szCs w:val="22"/>
          <w:lang w:val="en-US"/>
        </w:rPr>
        <w:t xml:space="preserve"> FS</w:t>
      </w:r>
      <w:r w:rsidR="00CC4782">
        <w:rPr>
          <w:rFonts w:ascii="Gill Sans MT" w:hAnsi="Gill Sans MT" w:cs="Gill Sans MT"/>
          <w:bCs/>
          <w:szCs w:val="22"/>
          <w:lang w:val="en-US"/>
        </w:rPr>
        <w:t xml:space="preserve"> jitter suppression</w:t>
      </w:r>
      <w:r w:rsidR="004C7C2E">
        <w:rPr>
          <w:rFonts w:ascii="Gill Sans MT" w:hAnsi="Gill Sans MT" w:cs="Gill Sans MT"/>
          <w:bCs/>
          <w:szCs w:val="22"/>
          <w:lang w:val="en-US"/>
        </w:rPr>
        <w:t xml:space="preserve"> technology from RME.</w:t>
      </w:r>
      <w:r w:rsidR="008057EE">
        <w:rPr>
          <w:rFonts w:ascii="Gill Sans MT" w:hAnsi="Gill Sans MT" w:cs="Gill Sans MT"/>
          <w:bCs/>
          <w:szCs w:val="22"/>
          <w:lang w:val="en-US"/>
        </w:rPr>
        <w:t xml:space="preserve"> </w:t>
      </w:r>
    </w:p>
    <w:p w14:paraId="00F7C2DC" w14:textId="60173649" w:rsidR="008057EE" w:rsidRDefault="008057EE" w:rsidP="00415F8A">
      <w:pPr>
        <w:spacing w:line="336" w:lineRule="auto"/>
        <w:rPr>
          <w:rFonts w:ascii="Gill Sans MT" w:hAnsi="Gill Sans MT" w:cs="Gill Sans MT"/>
          <w:bCs/>
          <w:szCs w:val="22"/>
          <w:lang w:val="en-US"/>
        </w:rPr>
      </w:pPr>
      <w:r>
        <w:rPr>
          <w:rFonts w:ascii="Gill Sans MT" w:hAnsi="Gill Sans MT" w:cs="Gill Sans MT"/>
          <w:bCs/>
          <w:szCs w:val="22"/>
          <w:lang w:val="en-US"/>
        </w:rPr>
        <w:t xml:space="preserve">The ADI-2 Pro FS R Black </w:t>
      </w:r>
      <w:r w:rsidR="00CC4782">
        <w:rPr>
          <w:rFonts w:ascii="Gill Sans MT" w:hAnsi="Gill Sans MT" w:cs="Gill Sans MT"/>
          <w:bCs/>
          <w:szCs w:val="22"/>
          <w:lang w:val="en-US"/>
        </w:rPr>
        <w:t xml:space="preserve">Edition adds another separate ¼” output for headphones, even supporting balanced headphones to double the output power for challenging applications. 2 channels of analog input support audio capture at up to </w:t>
      </w:r>
      <w:r w:rsidR="005D7BFA">
        <w:rPr>
          <w:rFonts w:ascii="Gill Sans MT" w:hAnsi="Gill Sans MT" w:cs="Gill Sans MT"/>
          <w:bCs/>
          <w:szCs w:val="22"/>
          <w:lang w:val="en-US"/>
        </w:rPr>
        <w:t xml:space="preserve">768kHz for PCM, or DSD recording. Both models include IR remote control and </w:t>
      </w:r>
      <w:proofErr w:type="spellStart"/>
      <w:r w:rsidR="005D7BFA">
        <w:rPr>
          <w:rFonts w:ascii="Gill Sans MT" w:hAnsi="Gill Sans MT" w:cs="Gill Sans MT"/>
          <w:bCs/>
          <w:szCs w:val="22"/>
          <w:lang w:val="en-US"/>
        </w:rPr>
        <w:t>AutoDark</w:t>
      </w:r>
      <w:proofErr w:type="spellEnd"/>
      <w:r w:rsidR="005D7BFA">
        <w:rPr>
          <w:rFonts w:ascii="Gill Sans MT" w:hAnsi="Gill Sans MT" w:cs="Gill Sans MT"/>
          <w:bCs/>
          <w:szCs w:val="22"/>
          <w:lang w:val="en-US"/>
        </w:rPr>
        <w:t xml:space="preserve"> functions, making them equally useful in audio labs, recording studios and home Hi-Fi applications.</w:t>
      </w:r>
    </w:p>
    <w:p w14:paraId="78511975" w14:textId="5E0E5CC3" w:rsidR="001E4DC7" w:rsidRPr="00166755" w:rsidRDefault="00C170C0" w:rsidP="00843B33">
      <w:pPr>
        <w:suppressAutoHyphens w:val="0"/>
        <w:spacing w:after="0" w:line="360" w:lineRule="auto"/>
        <w:rPr>
          <w:rFonts w:ascii="Gill Sans MT" w:eastAsia="Arial Unicode MS" w:hAnsi="Gill Sans MT" w:cs="Arial Unicode MS"/>
        </w:rPr>
      </w:pPr>
      <w:r>
        <w:rPr>
          <w:rFonts w:ascii="Gill Sans MT" w:hAnsi="Gill Sans MT" w:cs="Gill Sans MT"/>
          <w:bCs/>
          <w:szCs w:val="22"/>
          <w:lang w:val="en-US"/>
        </w:rPr>
        <w:t xml:space="preserve">To learn more about these RME DAC’s, please visit Booth C8 during the </w:t>
      </w:r>
      <w:proofErr w:type="spellStart"/>
      <w:r>
        <w:rPr>
          <w:rFonts w:ascii="Gill Sans MT" w:hAnsi="Gill Sans MT" w:cs="Gill Sans MT"/>
          <w:bCs/>
          <w:szCs w:val="22"/>
          <w:lang w:val="en-US"/>
        </w:rPr>
        <w:t>CanJam</w:t>
      </w:r>
      <w:proofErr w:type="spellEnd"/>
      <w:r>
        <w:rPr>
          <w:rFonts w:ascii="Gill Sans MT" w:hAnsi="Gill Sans MT" w:cs="Gill Sans MT"/>
          <w:bCs/>
          <w:szCs w:val="22"/>
          <w:lang w:val="en-US"/>
        </w:rPr>
        <w:t xml:space="preserve"> Chicago 2022 show</w:t>
      </w:r>
      <w:r w:rsidR="001E4DC7">
        <w:rPr>
          <w:rFonts w:ascii="Gill Sans MT" w:hAnsi="Gill Sans MT" w:cs="Gill Sans MT"/>
          <w:bCs/>
          <w:szCs w:val="22"/>
          <w:lang w:val="en-US"/>
        </w:rPr>
        <w:t xml:space="preserve"> inside the Marriot Marquis Hotel located at 2121 S </w:t>
      </w:r>
      <w:r w:rsidR="008D6262">
        <w:rPr>
          <w:rFonts w:ascii="Gill Sans MT" w:hAnsi="Gill Sans MT" w:cs="Gill Sans MT"/>
          <w:bCs/>
          <w:szCs w:val="22"/>
          <w:lang w:val="en-US"/>
        </w:rPr>
        <w:t>Prairie</w:t>
      </w:r>
      <w:r w:rsidR="001E4DC7">
        <w:rPr>
          <w:rFonts w:ascii="Gill Sans MT" w:hAnsi="Gill Sans MT" w:cs="Gill Sans MT"/>
          <w:bCs/>
          <w:szCs w:val="22"/>
          <w:lang w:val="en-US"/>
        </w:rPr>
        <w:t xml:space="preserve"> Ave</w:t>
      </w:r>
      <w:r w:rsidR="008D6262">
        <w:rPr>
          <w:rFonts w:ascii="Gill Sans MT" w:hAnsi="Gill Sans MT" w:cs="Gill Sans MT"/>
          <w:bCs/>
          <w:szCs w:val="22"/>
          <w:lang w:val="en-US"/>
        </w:rPr>
        <w:t xml:space="preserve"> in </w:t>
      </w:r>
      <w:r w:rsidR="001E4DC7">
        <w:rPr>
          <w:rFonts w:ascii="Gill Sans MT" w:hAnsi="Gill Sans MT" w:cs="Gill Sans MT"/>
          <w:bCs/>
          <w:szCs w:val="22"/>
          <w:lang w:val="en-US"/>
        </w:rPr>
        <w:t>Chicago, Illinois.</w:t>
      </w:r>
    </w:p>
    <w:p w14:paraId="590BEC1E" w14:textId="02513F4C" w:rsidR="002676E7" w:rsidRPr="00C170C0" w:rsidRDefault="002676E7" w:rsidP="00843B33">
      <w:pPr>
        <w:spacing w:line="360" w:lineRule="auto"/>
        <w:rPr>
          <w:rFonts w:ascii="Gill Sans MT" w:hAnsi="Gill Sans MT" w:cs="Gill Sans MT"/>
          <w:bCs/>
          <w:szCs w:val="22"/>
          <w:lang w:val="en-US"/>
        </w:rPr>
      </w:pPr>
      <w:r w:rsidRPr="00166755">
        <w:rPr>
          <w:rFonts w:ascii="Gill Sans MT" w:eastAsia="Arial Unicode MS" w:hAnsi="Gill Sans MT" w:cs="Arial Unicode MS"/>
        </w:rPr>
        <w:t>For more on RME, visit</w:t>
      </w:r>
      <w:r w:rsidRPr="00166755">
        <w:rPr>
          <w:rFonts w:ascii="Gill Sans MT" w:eastAsia="Arial Unicode MS" w:hAnsi="Gill Sans MT" w:cs="Arial Unicode MS"/>
          <w:b/>
        </w:rPr>
        <w:t xml:space="preserve"> </w:t>
      </w:r>
      <w:hyperlink r:id="rId11" w:history="1">
        <w:r w:rsidRPr="00166755">
          <w:rPr>
            <w:rStyle w:val="Hyperlink"/>
            <w:rFonts w:ascii="Gill Sans MT" w:eastAsia="Arial Unicode MS" w:hAnsi="Gill Sans MT" w:cs="Arial Unicode MS"/>
            <w:b/>
          </w:rPr>
          <w:t>rme-usa.com</w:t>
        </w:r>
      </w:hyperlink>
    </w:p>
    <w:p w14:paraId="396E1244" w14:textId="77777777" w:rsidR="002676E7" w:rsidRPr="00A752CB" w:rsidRDefault="002676E7" w:rsidP="002676E7">
      <w:pPr>
        <w:pStyle w:val="Normal1"/>
        <w:rPr>
          <w:rFonts w:ascii="Gill Sans MT" w:eastAsia="Arial Unicode MS" w:hAnsi="Gill Sans MT" w:cs="Arial Unicode MS"/>
          <w:b/>
        </w:rPr>
      </w:pPr>
    </w:p>
    <w:p w14:paraId="2581B7E1" w14:textId="03D7A376" w:rsidR="002676E7" w:rsidRDefault="002676E7" w:rsidP="0077132D">
      <w:pPr>
        <w:pBdr>
          <w:top w:val="nil"/>
          <w:left w:val="nil"/>
          <w:bottom w:val="nil"/>
          <w:right w:val="nil"/>
          <w:between w:val="nil"/>
        </w:pBdr>
        <w:rPr>
          <w:rFonts w:ascii="Gill Sans MT" w:eastAsia="Cabin" w:hAnsi="Gill Sans MT" w:cs="Cabin"/>
          <w:color w:val="000000"/>
        </w:rPr>
      </w:pPr>
      <w:r w:rsidRPr="00B551BF">
        <w:rPr>
          <w:rFonts w:ascii="Gill Sans MT" w:eastAsia="Cabin" w:hAnsi="Gill Sans MT" w:cs="Cabin"/>
          <w:b/>
          <w:color w:val="000000"/>
        </w:rPr>
        <w:lastRenderedPageBreak/>
        <w:t xml:space="preserve">About </w:t>
      </w:r>
      <w:proofErr w:type="spellStart"/>
      <w:r w:rsidRPr="00B551BF">
        <w:rPr>
          <w:rFonts w:ascii="Gill Sans MT" w:eastAsia="Cabin" w:hAnsi="Gill Sans MT" w:cs="Cabin"/>
          <w:b/>
          <w:color w:val="000000"/>
        </w:rPr>
        <w:t>Synthax</w:t>
      </w:r>
      <w:proofErr w:type="spellEnd"/>
      <w:r w:rsidRPr="00B551BF">
        <w:rPr>
          <w:rFonts w:ascii="Gill Sans MT" w:eastAsia="Cabin" w:hAnsi="Gill Sans MT" w:cs="Cabin"/>
          <w:b/>
          <w:color w:val="000000"/>
        </w:rPr>
        <w:t>, Incorporated</w:t>
      </w:r>
      <w:r w:rsidRPr="00B551BF">
        <w:rPr>
          <w:rFonts w:ascii="Gill Sans MT" w:eastAsia="Cabin" w:hAnsi="Gill Sans MT" w:cs="Cabin"/>
          <w:color w:val="000000"/>
        </w:rPr>
        <w:br/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Synthax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 Inc. is the exclusive USA distributor for RME digital audio solutions, </w:t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Digigram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 broadcast audio systems, </w:t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Appsys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 digital audio tools, </w:t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Ferrofish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 advanced audio applications, </w:t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myMix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 personal monitoring systems and ALVA cableware. </w:t>
      </w:r>
      <w:r w:rsidRPr="00B551BF">
        <w:rPr>
          <w:rFonts w:ascii="Gill Sans MT" w:eastAsia="Cabin" w:hAnsi="Gill Sans MT" w:cs="Cabin"/>
          <w:color w:val="000000"/>
        </w:rPr>
        <w:t>We supply a nationwide network of dealers with these products for professional audio, broadcast, music industry, commercial audio,</w:t>
      </w:r>
      <w:r w:rsidR="00843B33">
        <w:rPr>
          <w:rFonts w:ascii="Gill Sans MT" w:eastAsia="Cabin" w:hAnsi="Gill Sans MT" w:cs="Cabin"/>
          <w:color w:val="000000"/>
        </w:rPr>
        <w:t xml:space="preserve"> </w:t>
      </w:r>
      <w:proofErr w:type="spellStart"/>
      <w:r w:rsidRPr="00B551BF">
        <w:rPr>
          <w:rFonts w:ascii="Gill Sans MT" w:eastAsia="Cabin" w:hAnsi="Gill Sans MT" w:cs="Cabin"/>
          <w:color w:val="000000"/>
        </w:rPr>
        <w:t>theater</w:t>
      </w:r>
      <w:proofErr w:type="spellEnd"/>
      <w:r w:rsidRPr="00B551BF">
        <w:rPr>
          <w:rFonts w:ascii="Gill Sans MT" w:eastAsia="Cabin" w:hAnsi="Gill Sans MT" w:cs="Cabin"/>
          <w:color w:val="000000"/>
        </w:rPr>
        <w:t>, military and government applications. For additional information, visit the company online at </w:t>
      </w:r>
      <w:hyperlink r:id="rId12">
        <w:r w:rsidRPr="00B551BF">
          <w:rPr>
            <w:rFonts w:ascii="Gill Sans MT" w:eastAsia="Cabin" w:hAnsi="Gill Sans MT" w:cs="Cabin"/>
            <w:color w:val="0000FF"/>
            <w:u w:val="single"/>
          </w:rPr>
          <w:t>http://www.synthax.com</w:t>
        </w:r>
      </w:hyperlink>
      <w:r w:rsidRPr="00B551BF">
        <w:rPr>
          <w:rFonts w:ascii="Gill Sans MT" w:eastAsia="Cabin" w:hAnsi="Gill Sans MT" w:cs="Cabin"/>
          <w:color w:val="000000"/>
        </w:rPr>
        <w:t>.</w:t>
      </w:r>
    </w:p>
    <w:p w14:paraId="66418F5F" w14:textId="77777777" w:rsidR="0077132D" w:rsidRPr="0077132D" w:rsidRDefault="0077132D" w:rsidP="0077132D">
      <w:pPr>
        <w:pBdr>
          <w:top w:val="nil"/>
          <w:left w:val="nil"/>
          <w:bottom w:val="nil"/>
          <w:right w:val="nil"/>
          <w:between w:val="nil"/>
        </w:pBdr>
        <w:rPr>
          <w:rFonts w:ascii="Gill Sans MT" w:eastAsia="Cabin" w:hAnsi="Gill Sans MT" w:cs="Cabin"/>
          <w:color w:val="000000"/>
        </w:rPr>
      </w:pPr>
    </w:p>
    <w:p w14:paraId="7C77F499" w14:textId="77777777" w:rsidR="002676E7" w:rsidRDefault="002676E7" w:rsidP="002676E7">
      <w:pPr>
        <w:spacing w:before="2" w:after="2"/>
        <w:rPr>
          <w:rStyle w:val="usercontent"/>
          <w:rFonts w:eastAsia="Arial"/>
          <w:color w:val="000000"/>
          <w:lang w:val="en-US" w:eastAsia="en-US"/>
        </w:rPr>
      </w:pPr>
      <w:r>
        <w:rPr>
          <w:rFonts w:ascii="Gill Sans MT" w:hAnsi="Gill Sans MT" w:cs="Gill Sans MT"/>
          <w:b/>
          <w:sz w:val="22"/>
          <w:lang w:val="en-US"/>
        </w:rPr>
        <w:t>Media Contacts:</w:t>
      </w:r>
    </w:p>
    <w:p w14:paraId="20EF84D3" w14:textId="3B2151C9" w:rsidR="002676E7" w:rsidRDefault="00843B33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Shelby Coppola</w:t>
      </w:r>
    </w:p>
    <w:p w14:paraId="1FC75438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Public Relations</w:t>
      </w:r>
    </w:p>
    <w:p w14:paraId="3CF69959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Hummingbird Media</w:t>
      </w:r>
    </w:p>
    <w:p w14:paraId="5B65BD3A" w14:textId="2D8175FB" w:rsidR="002676E7" w:rsidRDefault="002676E7" w:rsidP="002676E7">
      <w:pPr>
        <w:spacing w:before="1" w:after="1"/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+1 (</w:t>
      </w:r>
      <w:r w:rsidR="00843B33">
        <w:rPr>
          <w:rStyle w:val="usercontent"/>
          <w:rFonts w:ascii="Gill Sans MT" w:hAnsi="Gill Sans MT" w:cs="Gill Sans MT"/>
          <w:sz w:val="22"/>
          <w:szCs w:val="22"/>
          <w:lang w:val="en-US"/>
        </w:rPr>
        <w:t>203) 598- 8167</w:t>
      </w:r>
    </w:p>
    <w:p w14:paraId="6919485D" w14:textId="706A5BF4" w:rsidR="002676E7" w:rsidRDefault="00843B33" w:rsidP="002676E7">
      <w:pPr>
        <w:spacing w:before="2" w:after="2"/>
      </w:pPr>
      <w:hyperlink r:id="rId13" w:history="1">
        <w:r w:rsidRPr="003D5C2E">
          <w:rPr>
            <w:rStyle w:val="Hyperlink"/>
            <w:rFonts w:ascii="Gill Sans MT" w:hAnsi="Gill Sans MT" w:cs="Gill Sans MT"/>
            <w:sz w:val="22"/>
            <w:szCs w:val="22"/>
            <w:lang w:val="en-US"/>
          </w:rPr>
          <w:t>shelby@hummingbirdmedia.com</w:t>
        </w:r>
      </w:hyperlink>
    </w:p>
    <w:p w14:paraId="09FA0004" w14:textId="77777777" w:rsidR="002676E7" w:rsidRDefault="002676E7" w:rsidP="002676E7">
      <w:pPr>
        <w:spacing w:before="1" w:after="1"/>
        <w:rPr>
          <w:rStyle w:val="usercontent"/>
        </w:rPr>
      </w:pPr>
    </w:p>
    <w:p w14:paraId="56DF3FF7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 xml:space="preserve">Jeff </w:t>
      </w:r>
      <w:proofErr w:type="spellStart"/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Touzeau</w:t>
      </w:r>
      <w:proofErr w:type="spellEnd"/>
    </w:p>
    <w:p w14:paraId="4DA5CE81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Public Relations</w:t>
      </w:r>
    </w:p>
    <w:p w14:paraId="6CF01AA7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Hummingbird Media</w:t>
      </w:r>
    </w:p>
    <w:p w14:paraId="523B792B" w14:textId="77777777" w:rsidR="002676E7" w:rsidRDefault="002676E7" w:rsidP="002676E7">
      <w:pPr>
        <w:spacing w:before="1" w:after="1"/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+1 (914) 602 2913</w:t>
      </w:r>
    </w:p>
    <w:p w14:paraId="4EA4543E" w14:textId="77777777" w:rsidR="002676E7" w:rsidRDefault="008527D6" w:rsidP="002676E7">
      <w:pPr>
        <w:spacing w:before="2" w:after="2"/>
        <w:rPr>
          <w:rFonts w:ascii="Gill Sans MT" w:eastAsia="MS Mincho" w:hAnsi="Gill Sans MT" w:cs="Gill Sans MT"/>
          <w:sz w:val="22"/>
          <w:lang w:val="en-US"/>
        </w:rPr>
      </w:pPr>
      <w:hyperlink r:id="rId14" w:history="1">
        <w:r w:rsidR="002676E7">
          <w:rPr>
            <w:rStyle w:val="Hyperlink"/>
            <w:rFonts w:ascii="Gill Sans MT" w:hAnsi="Gill Sans MT" w:cs="Gill Sans MT"/>
            <w:sz w:val="22"/>
            <w:szCs w:val="22"/>
            <w:lang w:val="en-US"/>
          </w:rPr>
          <w:t>jeff@hummingbirdmedia.com</w:t>
        </w:r>
      </w:hyperlink>
    </w:p>
    <w:p w14:paraId="619F836C" w14:textId="77777777" w:rsidR="00595563" w:rsidRPr="00595563" w:rsidRDefault="00595563" w:rsidP="00595563">
      <w:pPr>
        <w:rPr>
          <w:rFonts w:ascii="Gill Sans MT" w:eastAsia="MS Mincho" w:hAnsi="Gill Sans MT" w:cs="Gill Sans MT"/>
          <w:sz w:val="22"/>
          <w:lang w:val="en-US"/>
        </w:rPr>
      </w:pPr>
    </w:p>
    <w:sectPr w:rsidR="00595563" w:rsidRPr="00595563" w:rsidSect="00CF1B6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397" w:right="1170" w:bottom="1440" w:left="1080" w:header="45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02EA" w14:textId="77777777" w:rsidR="008527D6" w:rsidRDefault="008527D6">
      <w:pPr>
        <w:spacing w:after="0"/>
      </w:pPr>
      <w:r>
        <w:separator/>
      </w:r>
    </w:p>
  </w:endnote>
  <w:endnote w:type="continuationSeparator" w:id="0">
    <w:p w14:paraId="3F265231" w14:textId="77777777" w:rsidR="008527D6" w:rsidRDefault="008527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Arial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bin">
    <w:altName w:val="﷽﷽﷽﷽﷽﷽﷽﷽ter-HouseScript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3CCC" w14:textId="77777777" w:rsidR="00FA4036" w:rsidRDefault="00FA40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581D" w14:textId="77777777" w:rsidR="00FA4036" w:rsidRDefault="00FA40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5986" w14:textId="77777777" w:rsidR="00FA4036" w:rsidRDefault="00FA4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0CBF" w14:textId="77777777" w:rsidR="008527D6" w:rsidRDefault="008527D6">
      <w:pPr>
        <w:spacing w:after="0"/>
      </w:pPr>
      <w:r>
        <w:separator/>
      </w:r>
    </w:p>
  </w:footnote>
  <w:footnote w:type="continuationSeparator" w:id="0">
    <w:p w14:paraId="7EB81CD0" w14:textId="77777777" w:rsidR="008527D6" w:rsidRDefault="008527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6AF2" w14:textId="77777777" w:rsidR="00272BA4" w:rsidRDefault="00272B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038C" w14:textId="189B97BC" w:rsidR="00EA18E6" w:rsidRDefault="00EA18E6" w:rsidP="00CF1B6C">
    <w:r>
      <w:rPr>
        <w:noProof/>
        <w:lang w:val="en-US" w:eastAsia="en-US"/>
      </w:rPr>
      <w:drawing>
        <wp:inline distT="0" distB="0" distL="0" distR="0" wp14:anchorId="5DA26235" wp14:editId="399E7846">
          <wp:extent cx="2509520" cy="875665"/>
          <wp:effectExtent l="25400" t="0" r="5080" b="0"/>
          <wp:docPr id="1" name="Picture 1" descr="rme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melog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520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AFF3" w14:textId="77777777" w:rsidR="00272BA4" w:rsidRDefault="00272B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10"/>
    <w:rsid w:val="00011872"/>
    <w:rsid w:val="000124EC"/>
    <w:rsid w:val="00012AAE"/>
    <w:rsid w:val="00023095"/>
    <w:rsid w:val="00054113"/>
    <w:rsid w:val="00054B0E"/>
    <w:rsid w:val="00063E8D"/>
    <w:rsid w:val="00072D81"/>
    <w:rsid w:val="00076DEB"/>
    <w:rsid w:val="00077CB1"/>
    <w:rsid w:val="0009414A"/>
    <w:rsid w:val="00095939"/>
    <w:rsid w:val="00096483"/>
    <w:rsid w:val="000A1684"/>
    <w:rsid w:val="000A365F"/>
    <w:rsid w:val="000B2653"/>
    <w:rsid w:val="000B4130"/>
    <w:rsid w:val="000B45C2"/>
    <w:rsid w:val="000B58CE"/>
    <w:rsid w:val="000B5CA0"/>
    <w:rsid w:val="000C6290"/>
    <w:rsid w:val="000D4AFF"/>
    <w:rsid w:val="000E114E"/>
    <w:rsid w:val="000E41F4"/>
    <w:rsid w:val="001008C7"/>
    <w:rsid w:val="00110ED8"/>
    <w:rsid w:val="001126DE"/>
    <w:rsid w:val="00114D87"/>
    <w:rsid w:val="001274FE"/>
    <w:rsid w:val="00131A4A"/>
    <w:rsid w:val="0014734B"/>
    <w:rsid w:val="00147D5A"/>
    <w:rsid w:val="00164943"/>
    <w:rsid w:val="00173098"/>
    <w:rsid w:val="0017676D"/>
    <w:rsid w:val="00197E15"/>
    <w:rsid w:val="001A13E6"/>
    <w:rsid w:val="001A1BB8"/>
    <w:rsid w:val="001A27D2"/>
    <w:rsid w:val="001A36C5"/>
    <w:rsid w:val="001B0EFC"/>
    <w:rsid w:val="001B5A05"/>
    <w:rsid w:val="001D08BA"/>
    <w:rsid w:val="001D6BAE"/>
    <w:rsid w:val="001E4DC7"/>
    <w:rsid w:val="001F4D64"/>
    <w:rsid w:val="001F625F"/>
    <w:rsid w:val="002009F9"/>
    <w:rsid w:val="00204702"/>
    <w:rsid w:val="00225524"/>
    <w:rsid w:val="002353D3"/>
    <w:rsid w:val="00235A9D"/>
    <w:rsid w:val="002676E7"/>
    <w:rsid w:val="00272BA4"/>
    <w:rsid w:val="00273377"/>
    <w:rsid w:val="00275FDB"/>
    <w:rsid w:val="00277199"/>
    <w:rsid w:val="00282D25"/>
    <w:rsid w:val="00296879"/>
    <w:rsid w:val="002975B1"/>
    <w:rsid w:val="002C325A"/>
    <w:rsid w:val="002C34BF"/>
    <w:rsid w:val="002D51AF"/>
    <w:rsid w:val="002E5094"/>
    <w:rsid w:val="002F1A7E"/>
    <w:rsid w:val="00302710"/>
    <w:rsid w:val="00316202"/>
    <w:rsid w:val="003162C9"/>
    <w:rsid w:val="00317A06"/>
    <w:rsid w:val="003238D7"/>
    <w:rsid w:val="00351F64"/>
    <w:rsid w:val="00354221"/>
    <w:rsid w:val="00362109"/>
    <w:rsid w:val="00362782"/>
    <w:rsid w:val="00384820"/>
    <w:rsid w:val="00387E85"/>
    <w:rsid w:val="003A08D5"/>
    <w:rsid w:val="003A5DB3"/>
    <w:rsid w:val="003B5200"/>
    <w:rsid w:val="003C060A"/>
    <w:rsid w:val="003D2342"/>
    <w:rsid w:val="003F15EE"/>
    <w:rsid w:val="003F5990"/>
    <w:rsid w:val="003F67B1"/>
    <w:rsid w:val="00401233"/>
    <w:rsid w:val="00401AB5"/>
    <w:rsid w:val="004103B0"/>
    <w:rsid w:val="00415F8A"/>
    <w:rsid w:val="0042018C"/>
    <w:rsid w:val="004228DF"/>
    <w:rsid w:val="0043258B"/>
    <w:rsid w:val="00433926"/>
    <w:rsid w:val="00443847"/>
    <w:rsid w:val="004559E8"/>
    <w:rsid w:val="00463D6C"/>
    <w:rsid w:val="00471142"/>
    <w:rsid w:val="00487070"/>
    <w:rsid w:val="0049334A"/>
    <w:rsid w:val="004A1180"/>
    <w:rsid w:val="004A14C2"/>
    <w:rsid w:val="004A1DAA"/>
    <w:rsid w:val="004B2928"/>
    <w:rsid w:val="004B2CCD"/>
    <w:rsid w:val="004C0B24"/>
    <w:rsid w:val="004C24F4"/>
    <w:rsid w:val="004C7C2E"/>
    <w:rsid w:val="004D1884"/>
    <w:rsid w:val="004F2282"/>
    <w:rsid w:val="004F2ADB"/>
    <w:rsid w:val="00503DAA"/>
    <w:rsid w:val="00506BC9"/>
    <w:rsid w:val="00510254"/>
    <w:rsid w:val="00513C9A"/>
    <w:rsid w:val="00514929"/>
    <w:rsid w:val="00514C22"/>
    <w:rsid w:val="0052219B"/>
    <w:rsid w:val="00527839"/>
    <w:rsid w:val="00534AA6"/>
    <w:rsid w:val="00537AC8"/>
    <w:rsid w:val="00541E8D"/>
    <w:rsid w:val="00550E89"/>
    <w:rsid w:val="00556F01"/>
    <w:rsid w:val="00563585"/>
    <w:rsid w:val="005654A9"/>
    <w:rsid w:val="005734F4"/>
    <w:rsid w:val="0057381A"/>
    <w:rsid w:val="0057520A"/>
    <w:rsid w:val="0058288F"/>
    <w:rsid w:val="0058424B"/>
    <w:rsid w:val="00587CD4"/>
    <w:rsid w:val="0059084A"/>
    <w:rsid w:val="00595563"/>
    <w:rsid w:val="00595578"/>
    <w:rsid w:val="00596787"/>
    <w:rsid w:val="005A0B5F"/>
    <w:rsid w:val="005A43CC"/>
    <w:rsid w:val="005B37DA"/>
    <w:rsid w:val="005C02AF"/>
    <w:rsid w:val="005C3507"/>
    <w:rsid w:val="005C3B50"/>
    <w:rsid w:val="005C70DC"/>
    <w:rsid w:val="005C7BD0"/>
    <w:rsid w:val="005D20DB"/>
    <w:rsid w:val="005D33F6"/>
    <w:rsid w:val="005D660C"/>
    <w:rsid w:val="005D7BFA"/>
    <w:rsid w:val="005F14C8"/>
    <w:rsid w:val="00601D0E"/>
    <w:rsid w:val="00601F56"/>
    <w:rsid w:val="00602424"/>
    <w:rsid w:val="006142B8"/>
    <w:rsid w:val="006147A1"/>
    <w:rsid w:val="006149ED"/>
    <w:rsid w:val="006166CC"/>
    <w:rsid w:val="006319FC"/>
    <w:rsid w:val="00633755"/>
    <w:rsid w:val="00634BDB"/>
    <w:rsid w:val="006366E8"/>
    <w:rsid w:val="00646EF2"/>
    <w:rsid w:val="006545FD"/>
    <w:rsid w:val="00654A29"/>
    <w:rsid w:val="0065620E"/>
    <w:rsid w:val="00660DAD"/>
    <w:rsid w:val="0066396B"/>
    <w:rsid w:val="006639FE"/>
    <w:rsid w:val="00670008"/>
    <w:rsid w:val="00676C2F"/>
    <w:rsid w:val="00680DD0"/>
    <w:rsid w:val="006821A3"/>
    <w:rsid w:val="00687A98"/>
    <w:rsid w:val="00690212"/>
    <w:rsid w:val="00692C87"/>
    <w:rsid w:val="006A3CBF"/>
    <w:rsid w:val="006A5588"/>
    <w:rsid w:val="006A5FC4"/>
    <w:rsid w:val="006A69B1"/>
    <w:rsid w:val="006B1587"/>
    <w:rsid w:val="006B2BD7"/>
    <w:rsid w:val="006C072C"/>
    <w:rsid w:val="006C0828"/>
    <w:rsid w:val="006D0B9D"/>
    <w:rsid w:val="006E3351"/>
    <w:rsid w:val="006E6AA9"/>
    <w:rsid w:val="006F16F6"/>
    <w:rsid w:val="006F6F9B"/>
    <w:rsid w:val="006F70D4"/>
    <w:rsid w:val="007028B4"/>
    <w:rsid w:val="00704397"/>
    <w:rsid w:val="00707B00"/>
    <w:rsid w:val="00714A58"/>
    <w:rsid w:val="00725FDB"/>
    <w:rsid w:val="00732BB5"/>
    <w:rsid w:val="00737983"/>
    <w:rsid w:val="0075007F"/>
    <w:rsid w:val="00752D37"/>
    <w:rsid w:val="00760A48"/>
    <w:rsid w:val="007667B9"/>
    <w:rsid w:val="00766E92"/>
    <w:rsid w:val="00770352"/>
    <w:rsid w:val="0077132D"/>
    <w:rsid w:val="00771ECB"/>
    <w:rsid w:val="007731DC"/>
    <w:rsid w:val="00774E2B"/>
    <w:rsid w:val="00777258"/>
    <w:rsid w:val="00787020"/>
    <w:rsid w:val="007A0E34"/>
    <w:rsid w:val="007A65C5"/>
    <w:rsid w:val="007A79C3"/>
    <w:rsid w:val="007B394F"/>
    <w:rsid w:val="007B57CD"/>
    <w:rsid w:val="007C1D0A"/>
    <w:rsid w:val="007C7ABD"/>
    <w:rsid w:val="007E02CD"/>
    <w:rsid w:val="007E313D"/>
    <w:rsid w:val="007F2BFD"/>
    <w:rsid w:val="008056E3"/>
    <w:rsid w:val="008057EE"/>
    <w:rsid w:val="008202DC"/>
    <w:rsid w:val="0082602B"/>
    <w:rsid w:val="008423AB"/>
    <w:rsid w:val="00843B33"/>
    <w:rsid w:val="008445EB"/>
    <w:rsid w:val="0084722B"/>
    <w:rsid w:val="008527D6"/>
    <w:rsid w:val="008648E3"/>
    <w:rsid w:val="00870CF8"/>
    <w:rsid w:val="00875311"/>
    <w:rsid w:val="00882AB1"/>
    <w:rsid w:val="008843AA"/>
    <w:rsid w:val="00884D5A"/>
    <w:rsid w:val="008A2F3B"/>
    <w:rsid w:val="008A65B5"/>
    <w:rsid w:val="008C28C9"/>
    <w:rsid w:val="008C31EE"/>
    <w:rsid w:val="008C4977"/>
    <w:rsid w:val="008D1760"/>
    <w:rsid w:val="008D3477"/>
    <w:rsid w:val="008D6262"/>
    <w:rsid w:val="008F1871"/>
    <w:rsid w:val="008F1F05"/>
    <w:rsid w:val="0090774E"/>
    <w:rsid w:val="00916D8D"/>
    <w:rsid w:val="00920109"/>
    <w:rsid w:val="00927BD3"/>
    <w:rsid w:val="00927E0A"/>
    <w:rsid w:val="0094471E"/>
    <w:rsid w:val="00944E6C"/>
    <w:rsid w:val="00956D49"/>
    <w:rsid w:val="00965035"/>
    <w:rsid w:val="00967BBE"/>
    <w:rsid w:val="00972F0E"/>
    <w:rsid w:val="00974B77"/>
    <w:rsid w:val="009758D1"/>
    <w:rsid w:val="00981F1B"/>
    <w:rsid w:val="00984A3E"/>
    <w:rsid w:val="00985628"/>
    <w:rsid w:val="00986493"/>
    <w:rsid w:val="00991DF9"/>
    <w:rsid w:val="00996F48"/>
    <w:rsid w:val="009C4ED0"/>
    <w:rsid w:val="009D134E"/>
    <w:rsid w:val="009E10AE"/>
    <w:rsid w:val="009E39E9"/>
    <w:rsid w:val="009E4656"/>
    <w:rsid w:val="009F1D52"/>
    <w:rsid w:val="00A01CC0"/>
    <w:rsid w:val="00A07EA2"/>
    <w:rsid w:val="00A118E1"/>
    <w:rsid w:val="00A27A08"/>
    <w:rsid w:val="00A359B4"/>
    <w:rsid w:val="00A400C7"/>
    <w:rsid w:val="00A407AF"/>
    <w:rsid w:val="00A41E80"/>
    <w:rsid w:val="00A47234"/>
    <w:rsid w:val="00A5024D"/>
    <w:rsid w:val="00A52165"/>
    <w:rsid w:val="00A535C6"/>
    <w:rsid w:val="00A55E67"/>
    <w:rsid w:val="00A601E8"/>
    <w:rsid w:val="00A66999"/>
    <w:rsid w:val="00A70094"/>
    <w:rsid w:val="00A752CB"/>
    <w:rsid w:val="00A756DB"/>
    <w:rsid w:val="00A8677C"/>
    <w:rsid w:val="00A9112B"/>
    <w:rsid w:val="00A9454B"/>
    <w:rsid w:val="00A97DD1"/>
    <w:rsid w:val="00AA67C8"/>
    <w:rsid w:val="00AC1E2E"/>
    <w:rsid w:val="00AC2045"/>
    <w:rsid w:val="00AD36EB"/>
    <w:rsid w:val="00AD4C44"/>
    <w:rsid w:val="00AF4FF7"/>
    <w:rsid w:val="00AF7DF3"/>
    <w:rsid w:val="00B00230"/>
    <w:rsid w:val="00B104C9"/>
    <w:rsid w:val="00B15F3B"/>
    <w:rsid w:val="00B22A3A"/>
    <w:rsid w:val="00B4288B"/>
    <w:rsid w:val="00B4370E"/>
    <w:rsid w:val="00B44F97"/>
    <w:rsid w:val="00B478ED"/>
    <w:rsid w:val="00B5511D"/>
    <w:rsid w:val="00B60C58"/>
    <w:rsid w:val="00B6248D"/>
    <w:rsid w:val="00B63EAA"/>
    <w:rsid w:val="00B729D5"/>
    <w:rsid w:val="00B7308D"/>
    <w:rsid w:val="00B8497C"/>
    <w:rsid w:val="00B86BD7"/>
    <w:rsid w:val="00BA43F9"/>
    <w:rsid w:val="00BA4B27"/>
    <w:rsid w:val="00BB4ED3"/>
    <w:rsid w:val="00BC2A42"/>
    <w:rsid w:val="00BC351D"/>
    <w:rsid w:val="00BD3468"/>
    <w:rsid w:val="00BD4924"/>
    <w:rsid w:val="00BD4F44"/>
    <w:rsid w:val="00BD6201"/>
    <w:rsid w:val="00BE096C"/>
    <w:rsid w:val="00BE1AEB"/>
    <w:rsid w:val="00C00C68"/>
    <w:rsid w:val="00C037CB"/>
    <w:rsid w:val="00C1028F"/>
    <w:rsid w:val="00C16A75"/>
    <w:rsid w:val="00C170C0"/>
    <w:rsid w:val="00C23D20"/>
    <w:rsid w:val="00C3108E"/>
    <w:rsid w:val="00C374DD"/>
    <w:rsid w:val="00C4336D"/>
    <w:rsid w:val="00C43E75"/>
    <w:rsid w:val="00C449A6"/>
    <w:rsid w:val="00C52CDA"/>
    <w:rsid w:val="00C707D1"/>
    <w:rsid w:val="00C8121F"/>
    <w:rsid w:val="00C87F0B"/>
    <w:rsid w:val="00CB2AAC"/>
    <w:rsid w:val="00CB4339"/>
    <w:rsid w:val="00CC04F8"/>
    <w:rsid w:val="00CC4782"/>
    <w:rsid w:val="00CC6EA6"/>
    <w:rsid w:val="00CE3CEC"/>
    <w:rsid w:val="00CF1B6C"/>
    <w:rsid w:val="00CF1FD2"/>
    <w:rsid w:val="00CF60A9"/>
    <w:rsid w:val="00CF68BD"/>
    <w:rsid w:val="00D03B08"/>
    <w:rsid w:val="00D07F75"/>
    <w:rsid w:val="00D1540A"/>
    <w:rsid w:val="00D223E9"/>
    <w:rsid w:val="00D351FE"/>
    <w:rsid w:val="00D353D3"/>
    <w:rsid w:val="00D4575F"/>
    <w:rsid w:val="00D53AEB"/>
    <w:rsid w:val="00D53E34"/>
    <w:rsid w:val="00D56A80"/>
    <w:rsid w:val="00D67CC6"/>
    <w:rsid w:val="00D70A02"/>
    <w:rsid w:val="00D81D9F"/>
    <w:rsid w:val="00D8275B"/>
    <w:rsid w:val="00D86F31"/>
    <w:rsid w:val="00DA532F"/>
    <w:rsid w:val="00DA7185"/>
    <w:rsid w:val="00DA7D6B"/>
    <w:rsid w:val="00DE222D"/>
    <w:rsid w:val="00DE43AE"/>
    <w:rsid w:val="00DF3DE7"/>
    <w:rsid w:val="00E03C8B"/>
    <w:rsid w:val="00E048B8"/>
    <w:rsid w:val="00E0567E"/>
    <w:rsid w:val="00E17D49"/>
    <w:rsid w:val="00E21C1D"/>
    <w:rsid w:val="00E24BFD"/>
    <w:rsid w:val="00E25EEC"/>
    <w:rsid w:val="00E33D27"/>
    <w:rsid w:val="00E51D4A"/>
    <w:rsid w:val="00E64D2B"/>
    <w:rsid w:val="00E675ED"/>
    <w:rsid w:val="00E71373"/>
    <w:rsid w:val="00E717AB"/>
    <w:rsid w:val="00E8154B"/>
    <w:rsid w:val="00E8655F"/>
    <w:rsid w:val="00EA18E6"/>
    <w:rsid w:val="00EA2286"/>
    <w:rsid w:val="00EA43DE"/>
    <w:rsid w:val="00EA4C87"/>
    <w:rsid w:val="00EB0E5A"/>
    <w:rsid w:val="00EC51D2"/>
    <w:rsid w:val="00EC5D86"/>
    <w:rsid w:val="00ED4794"/>
    <w:rsid w:val="00EE20F5"/>
    <w:rsid w:val="00EE4A00"/>
    <w:rsid w:val="00EE5F80"/>
    <w:rsid w:val="00EE715F"/>
    <w:rsid w:val="00EF2765"/>
    <w:rsid w:val="00F03ED2"/>
    <w:rsid w:val="00F07E84"/>
    <w:rsid w:val="00F24242"/>
    <w:rsid w:val="00F25090"/>
    <w:rsid w:val="00F346E1"/>
    <w:rsid w:val="00F553A4"/>
    <w:rsid w:val="00F622A6"/>
    <w:rsid w:val="00F628B3"/>
    <w:rsid w:val="00F66FD5"/>
    <w:rsid w:val="00F80194"/>
    <w:rsid w:val="00F810AD"/>
    <w:rsid w:val="00F81F29"/>
    <w:rsid w:val="00F84052"/>
    <w:rsid w:val="00F8547F"/>
    <w:rsid w:val="00F867F3"/>
    <w:rsid w:val="00F87406"/>
    <w:rsid w:val="00F9272B"/>
    <w:rsid w:val="00F93197"/>
    <w:rsid w:val="00FA4036"/>
    <w:rsid w:val="00FB3C1F"/>
    <w:rsid w:val="00FB7502"/>
    <w:rsid w:val="00FC6556"/>
    <w:rsid w:val="00FC68B4"/>
    <w:rsid w:val="00FD342C"/>
    <w:rsid w:val="00FD69EB"/>
    <w:rsid w:val="00FE1EE7"/>
    <w:rsid w:val="00FF35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3D92AC"/>
  <w15:docId w15:val="{CA4EBDF2-A152-1C41-ADC6-63A11383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1B0"/>
    <w:pPr>
      <w:suppressAutoHyphens/>
      <w:spacing w:after="200"/>
    </w:pPr>
    <w:rPr>
      <w:rFonts w:ascii="Arial" w:hAnsi="Arial" w:cs="Arial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C31B0"/>
    <w:rPr>
      <w:rFonts w:ascii="Symbol" w:hAnsi="Symbol" w:cs="Symbol" w:hint="default"/>
    </w:rPr>
  </w:style>
  <w:style w:type="character" w:customStyle="1" w:styleId="WW8Num1z2">
    <w:name w:val="WW8Num1z2"/>
    <w:rsid w:val="000C31B0"/>
    <w:rPr>
      <w:rFonts w:ascii="Courier New" w:hAnsi="Courier New" w:cs="Courier New" w:hint="default"/>
    </w:rPr>
  </w:style>
  <w:style w:type="character" w:customStyle="1" w:styleId="WW8Num1z3">
    <w:name w:val="WW8Num1z3"/>
    <w:rsid w:val="000C31B0"/>
    <w:rPr>
      <w:rFonts w:ascii="Wingdings" w:hAnsi="Wingdings" w:cs="Wingdings" w:hint="default"/>
    </w:rPr>
  </w:style>
  <w:style w:type="character" w:customStyle="1" w:styleId="WW8Num2z0">
    <w:name w:val="WW8Num2z0"/>
    <w:rsid w:val="000C31B0"/>
    <w:rPr>
      <w:rFonts w:ascii="Symbol" w:hAnsi="Symbol" w:cs="Symbol" w:hint="default"/>
    </w:rPr>
  </w:style>
  <w:style w:type="character" w:customStyle="1" w:styleId="WW8Num2z1">
    <w:name w:val="WW8Num2z1"/>
    <w:rsid w:val="000C31B0"/>
    <w:rPr>
      <w:rFonts w:ascii="Courier New" w:hAnsi="Courier New" w:cs="Courier New" w:hint="default"/>
    </w:rPr>
  </w:style>
  <w:style w:type="character" w:customStyle="1" w:styleId="WW8Num2z2">
    <w:name w:val="WW8Num2z2"/>
    <w:rsid w:val="000C31B0"/>
    <w:rPr>
      <w:rFonts w:ascii="Wingdings" w:hAnsi="Wingdings" w:cs="Wingdings" w:hint="default"/>
    </w:rPr>
  </w:style>
  <w:style w:type="character" w:customStyle="1" w:styleId="WW8Num3z0">
    <w:name w:val="WW8Num3z0"/>
    <w:rsid w:val="000C31B0"/>
    <w:rPr>
      <w:rFonts w:eastAsia="Times New Roman" w:cs="Times New Roman" w:hint="default"/>
    </w:rPr>
  </w:style>
  <w:style w:type="character" w:customStyle="1" w:styleId="WW8Num3z1">
    <w:name w:val="WW8Num3z1"/>
    <w:rsid w:val="000C31B0"/>
  </w:style>
  <w:style w:type="character" w:customStyle="1" w:styleId="WW8Num3z2">
    <w:name w:val="WW8Num3z2"/>
    <w:rsid w:val="000C31B0"/>
  </w:style>
  <w:style w:type="character" w:customStyle="1" w:styleId="WW8Num3z3">
    <w:name w:val="WW8Num3z3"/>
    <w:rsid w:val="000C31B0"/>
  </w:style>
  <w:style w:type="character" w:customStyle="1" w:styleId="WW8Num3z4">
    <w:name w:val="WW8Num3z4"/>
    <w:rsid w:val="000C31B0"/>
  </w:style>
  <w:style w:type="character" w:customStyle="1" w:styleId="WW8Num3z5">
    <w:name w:val="WW8Num3z5"/>
    <w:rsid w:val="000C31B0"/>
  </w:style>
  <w:style w:type="character" w:customStyle="1" w:styleId="WW8Num3z6">
    <w:name w:val="WW8Num3z6"/>
    <w:rsid w:val="000C31B0"/>
  </w:style>
  <w:style w:type="character" w:customStyle="1" w:styleId="WW8Num3z7">
    <w:name w:val="WW8Num3z7"/>
    <w:rsid w:val="000C31B0"/>
  </w:style>
  <w:style w:type="character" w:customStyle="1" w:styleId="WW8Num3z8">
    <w:name w:val="WW8Num3z8"/>
    <w:rsid w:val="000C31B0"/>
  </w:style>
  <w:style w:type="character" w:customStyle="1" w:styleId="notranslate">
    <w:name w:val="notranslate"/>
    <w:basedOn w:val="DefaultParagraphFont"/>
    <w:rsid w:val="000C31B0"/>
  </w:style>
  <w:style w:type="character" w:styleId="Strong">
    <w:name w:val="Strong"/>
    <w:qFormat/>
    <w:rsid w:val="000C31B0"/>
    <w:rPr>
      <w:b/>
      <w:bCs/>
    </w:rPr>
  </w:style>
  <w:style w:type="character" w:styleId="Emphasis">
    <w:name w:val="Emphasis"/>
    <w:qFormat/>
    <w:rsid w:val="000C31B0"/>
    <w:rPr>
      <w:i/>
      <w:iCs/>
    </w:rPr>
  </w:style>
  <w:style w:type="character" w:customStyle="1" w:styleId="hps">
    <w:name w:val="hps"/>
    <w:basedOn w:val="DefaultParagraphFont"/>
    <w:rsid w:val="000C31B0"/>
  </w:style>
  <w:style w:type="character" w:styleId="Hyperlink">
    <w:name w:val="Hyperlink"/>
    <w:rsid w:val="000C31B0"/>
    <w:rPr>
      <w:color w:val="0000FF"/>
      <w:u w:val="single"/>
    </w:rPr>
  </w:style>
  <w:style w:type="character" w:customStyle="1" w:styleId="plainlinks">
    <w:name w:val="plainlinks"/>
    <w:basedOn w:val="DefaultParagraphFont"/>
    <w:rsid w:val="000C31B0"/>
  </w:style>
  <w:style w:type="character" w:customStyle="1" w:styleId="geo-dec">
    <w:name w:val="geo-dec"/>
    <w:basedOn w:val="DefaultParagraphFont"/>
    <w:rsid w:val="000C31B0"/>
  </w:style>
  <w:style w:type="character" w:customStyle="1" w:styleId="BalloonTextChar">
    <w:name w:val="Balloon Text Char"/>
    <w:rsid w:val="000C31B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rsid w:val="000C31B0"/>
    <w:rPr>
      <w:sz w:val="16"/>
      <w:szCs w:val="16"/>
    </w:rPr>
  </w:style>
  <w:style w:type="character" w:customStyle="1" w:styleId="CommentTextChar">
    <w:name w:val="Comment Text Char"/>
    <w:rsid w:val="000C31B0"/>
    <w:rPr>
      <w:rFonts w:ascii="Arial" w:hAnsi="Arial" w:cs="Arial"/>
    </w:rPr>
  </w:style>
  <w:style w:type="character" w:customStyle="1" w:styleId="CommentSubjectChar">
    <w:name w:val="Comment Subject Char"/>
    <w:rsid w:val="000C31B0"/>
    <w:rPr>
      <w:rFonts w:ascii="Arial" w:hAnsi="Arial" w:cs="Arial"/>
      <w:b/>
      <w:bCs/>
    </w:rPr>
  </w:style>
  <w:style w:type="character" w:customStyle="1" w:styleId="HeaderChar">
    <w:name w:val="Header Char"/>
    <w:rsid w:val="000C31B0"/>
    <w:rPr>
      <w:rFonts w:ascii="Arial" w:hAnsi="Arial" w:cs="Arial"/>
      <w:sz w:val="24"/>
    </w:rPr>
  </w:style>
  <w:style w:type="character" w:customStyle="1" w:styleId="FooterChar">
    <w:name w:val="Footer Char"/>
    <w:rsid w:val="000C31B0"/>
    <w:rPr>
      <w:rFonts w:ascii="Arial" w:hAnsi="Arial" w:cs="Arial"/>
      <w:sz w:val="24"/>
    </w:rPr>
  </w:style>
  <w:style w:type="character" w:customStyle="1" w:styleId="usercontent">
    <w:name w:val="usercontent"/>
    <w:basedOn w:val="DefaultParagraphFont"/>
    <w:rsid w:val="000C31B0"/>
  </w:style>
  <w:style w:type="character" w:customStyle="1" w:styleId="apple-converted-space">
    <w:name w:val="apple-converted-space"/>
    <w:basedOn w:val="DefaultParagraphFont"/>
    <w:rsid w:val="000C31B0"/>
  </w:style>
  <w:style w:type="character" w:customStyle="1" w:styleId="apple-style-span">
    <w:name w:val="apple-style-span"/>
    <w:basedOn w:val="DefaultParagraphFont"/>
    <w:rsid w:val="000C31B0"/>
  </w:style>
  <w:style w:type="character" w:styleId="FollowedHyperlink">
    <w:name w:val="FollowedHyperlink"/>
    <w:rsid w:val="000C31B0"/>
    <w:rPr>
      <w:color w:val="800080"/>
      <w:u w:val="single"/>
    </w:rPr>
  </w:style>
  <w:style w:type="character" w:customStyle="1" w:styleId="il">
    <w:name w:val="il"/>
    <w:basedOn w:val="DefaultParagraphFont"/>
    <w:rsid w:val="000C31B0"/>
  </w:style>
  <w:style w:type="character" w:customStyle="1" w:styleId="gd">
    <w:name w:val="gd"/>
    <w:basedOn w:val="DefaultParagraphFont"/>
    <w:rsid w:val="000C31B0"/>
  </w:style>
  <w:style w:type="paragraph" w:customStyle="1" w:styleId="Heading">
    <w:name w:val="Heading"/>
    <w:basedOn w:val="Normal"/>
    <w:next w:val="BodyText"/>
    <w:rsid w:val="000C31B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rsid w:val="000C31B0"/>
    <w:pPr>
      <w:spacing w:after="120"/>
    </w:pPr>
  </w:style>
  <w:style w:type="paragraph" w:styleId="List">
    <w:name w:val="List"/>
    <w:basedOn w:val="BodyText"/>
    <w:rsid w:val="000C31B0"/>
    <w:rPr>
      <w:rFonts w:cs="Mangal"/>
    </w:rPr>
  </w:style>
  <w:style w:type="paragraph" w:styleId="Caption">
    <w:name w:val="caption"/>
    <w:basedOn w:val="Normal"/>
    <w:qFormat/>
    <w:rsid w:val="000C31B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C31B0"/>
    <w:pPr>
      <w:suppressLineNumbers/>
    </w:pPr>
    <w:rPr>
      <w:rFonts w:cs="Mangal"/>
    </w:rPr>
  </w:style>
  <w:style w:type="paragraph" w:customStyle="1" w:styleId="ColorfulList-Accent11">
    <w:name w:val="Colorful List - Accent 11"/>
    <w:basedOn w:val="Normal"/>
    <w:rsid w:val="000C31B0"/>
    <w:pPr>
      <w:ind w:left="720"/>
    </w:pPr>
  </w:style>
  <w:style w:type="paragraph" w:customStyle="1" w:styleId="textetitrepage">
    <w:name w:val="texte_titre_page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customStyle="1" w:styleId="soustitre">
    <w:name w:val="soustitre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customStyle="1" w:styleId="texteintrogris">
    <w:name w:val="texte_intro_gris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styleId="NormalWeb">
    <w:name w:val="Normal (Web)"/>
    <w:basedOn w:val="Normal"/>
    <w:rsid w:val="000C31B0"/>
    <w:pPr>
      <w:spacing w:before="280" w:after="280"/>
    </w:pPr>
    <w:rPr>
      <w:rFonts w:ascii="Times" w:hAnsi="Times" w:cs="Times New Roman"/>
      <w:sz w:val="20"/>
    </w:rPr>
  </w:style>
  <w:style w:type="paragraph" w:styleId="BalloonText">
    <w:name w:val="Balloon Text"/>
    <w:basedOn w:val="Normal"/>
    <w:rsid w:val="000C31B0"/>
    <w:pPr>
      <w:spacing w:after="0"/>
    </w:pPr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rsid w:val="000C31B0"/>
    <w:rPr>
      <w:sz w:val="20"/>
    </w:rPr>
  </w:style>
  <w:style w:type="paragraph" w:styleId="CommentSubject">
    <w:name w:val="annotation subject"/>
    <w:basedOn w:val="CommentText"/>
    <w:next w:val="CommentText"/>
    <w:rsid w:val="000C31B0"/>
    <w:rPr>
      <w:b/>
      <w:bCs/>
    </w:rPr>
  </w:style>
  <w:style w:type="paragraph" w:customStyle="1" w:styleId="MediumGrid21">
    <w:name w:val="Medium Grid 21"/>
    <w:rsid w:val="000C31B0"/>
    <w:pPr>
      <w:tabs>
        <w:tab w:val="left" w:pos="720"/>
      </w:tabs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Header">
    <w:name w:val="header"/>
    <w:basedOn w:val="Normal"/>
    <w:rsid w:val="000C31B0"/>
    <w:pPr>
      <w:spacing w:after="0"/>
    </w:pPr>
  </w:style>
  <w:style w:type="paragraph" w:styleId="Footer">
    <w:name w:val="footer"/>
    <w:basedOn w:val="Normal"/>
    <w:rsid w:val="000C31B0"/>
    <w:pPr>
      <w:spacing w:after="0"/>
    </w:pPr>
  </w:style>
  <w:style w:type="paragraph" w:customStyle="1" w:styleId="western">
    <w:name w:val="western"/>
    <w:basedOn w:val="Normal"/>
    <w:rsid w:val="000C31B0"/>
    <w:pPr>
      <w:spacing w:before="280" w:after="115"/>
    </w:pPr>
    <w:rPr>
      <w:rFonts w:ascii="Times New Roman" w:hAnsi="Times New Roman" w:cs="Times New Roman"/>
      <w:color w:val="000000"/>
      <w:lang w:val="it-IT"/>
    </w:rPr>
  </w:style>
  <w:style w:type="paragraph" w:customStyle="1" w:styleId="introduction">
    <w:name w:val="introduction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customStyle="1" w:styleId="MediumGrid22">
    <w:name w:val="Medium Grid 22"/>
    <w:semiHidden/>
    <w:qFormat/>
    <w:rsid w:val="000C31B0"/>
    <w:pPr>
      <w:suppressAutoHyphens/>
    </w:pPr>
    <w:rPr>
      <w:rFonts w:ascii="Arial" w:hAnsi="Arial" w:cs="Arial"/>
      <w:lang w:val="en-GB" w:eastAsia="ar-SA"/>
    </w:rPr>
  </w:style>
  <w:style w:type="paragraph" w:customStyle="1" w:styleId="Normal1">
    <w:name w:val="Normal1"/>
    <w:rsid w:val="00687B63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Arial" w:eastAsia="Arial" w:hAnsi="Arial" w:cs="Arial"/>
      <w:color w:val="000000"/>
    </w:rPr>
  </w:style>
  <w:style w:type="character" w:customStyle="1" w:styleId="UnresolvedMention1">
    <w:name w:val="Unresolved Mention1"/>
    <w:uiPriority w:val="99"/>
    <w:semiHidden/>
    <w:unhideWhenUsed/>
    <w:rsid w:val="00687B63"/>
    <w:rPr>
      <w:color w:val="808080"/>
      <w:shd w:val="clear" w:color="auto" w:fill="E6E6E6"/>
    </w:rPr>
  </w:style>
  <w:style w:type="paragraph" w:styleId="Revision">
    <w:name w:val="Revision"/>
    <w:hidden/>
    <w:semiHidden/>
    <w:rsid w:val="003F5990"/>
    <w:rPr>
      <w:rFonts w:ascii="Arial" w:hAnsi="Arial" w:cs="Arial"/>
      <w:lang w:val="en-GB" w:eastAsia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497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514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me-usa.com/adi-2-dac.html" TargetMode="External"/><Relationship Id="rId13" Type="http://schemas.openxmlformats.org/officeDocument/2006/relationships/hyperlink" Target="mailto:shelby@hummingbirdmedia.com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rme-usa.com/" TargetMode="External"/><Relationship Id="rId12" Type="http://schemas.openxmlformats.org/officeDocument/2006/relationships/hyperlink" Target="http://www.synthax.com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rme-usa.com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canjamglobal.com/shows/chicago2022/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www.rme-usa.com/adi-2-pro-be.html" TargetMode="External"/><Relationship Id="rId14" Type="http://schemas.openxmlformats.org/officeDocument/2006/relationships/hyperlink" Target="mailto:lipoff.alexis@gmail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Hummingbird Sound</Company>
  <LinksUpToDate>false</LinksUpToDate>
  <CharactersWithSpaces>2901</CharactersWithSpaces>
  <SharedDoc>false</SharedDoc>
  <HLinks>
    <vt:vector size="30" baseType="variant">
      <vt:variant>
        <vt:i4>3473474</vt:i4>
      </vt:variant>
      <vt:variant>
        <vt:i4>9</vt:i4>
      </vt:variant>
      <vt:variant>
        <vt:i4>0</vt:i4>
      </vt:variant>
      <vt:variant>
        <vt:i4>5</vt:i4>
      </vt:variant>
      <vt:variant>
        <vt:lpwstr>mailto:lipoff.alexis@gmail.com</vt:lpwstr>
      </vt:variant>
      <vt:variant>
        <vt:lpwstr/>
      </vt:variant>
      <vt:variant>
        <vt:i4>3473474</vt:i4>
      </vt:variant>
      <vt:variant>
        <vt:i4>6</vt:i4>
      </vt:variant>
      <vt:variant>
        <vt:i4>0</vt:i4>
      </vt:variant>
      <vt:variant>
        <vt:i4>5</vt:i4>
      </vt:variant>
      <vt:variant>
        <vt:lpwstr>mailto:lipoff.alexis@gmail.com</vt:lpwstr>
      </vt:variant>
      <vt:variant>
        <vt:lpwstr/>
      </vt:variant>
      <vt:variant>
        <vt:i4>2621522</vt:i4>
      </vt:variant>
      <vt:variant>
        <vt:i4>3</vt:i4>
      </vt:variant>
      <vt:variant>
        <vt:i4>0</vt:i4>
      </vt:variant>
      <vt:variant>
        <vt:i4>5</vt:i4>
      </vt:variant>
      <vt:variant>
        <vt:lpwstr>http://www.synthax.com/</vt:lpwstr>
      </vt:variant>
      <vt:variant>
        <vt:lpwstr/>
      </vt:variant>
      <vt:variant>
        <vt:i4>2490452</vt:i4>
      </vt:variant>
      <vt:variant>
        <vt:i4>0</vt:i4>
      </vt:variant>
      <vt:variant>
        <vt:i4>0</vt:i4>
      </vt:variant>
      <vt:variant>
        <vt:i4>5</vt:i4>
      </vt:variant>
      <vt:variant>
        <vt:lpwstr>http://rme-usa.com/</vt:lpwstr>
      </vt:variant>
      <vt:variant>
        <vt:lpwstr/>
      </vt:variant>
      <vt:variant>
        <vt:i4>3276809</vt:i4>
      </vt:variant>
      <vt:variant>
        <vt:i4>-1</vt:i4>
      </vt:variant>
      <vt:variant>
        <vt:i4>1027</vt:i4>
      </vt:variant>
      <vt:variant>
        <vt:i4>1</vt:i4>
      </vt:variant>
      <vt:variant>
        <vt:lpwstr>IMG_1868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Gilbert</dc:creator>
  <cp:keywords/>
  <cp:lastModifiedBy>Shelby Coppola</cp:lastModifiedBy>
  <cp:revision>2</cp:revision>
  <cp:lastPrinted>2019-11-26T16:03:00Z</cp:lastPrinted>
  <dcterms:created xsi:type="dcterms:W3CDTF">2022-06-16T15:10:00Z</dcterms:created>
  <dcterms:modified xsi:type="dcterms:W3CDTF">2022-06-16T15:10:00Z</dcterms:modified>
</cp:coreProperties>
</file>