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57A1" w14:textId="25885A69" w:rsidR="00A731A6" w:rsidRPr="00A731A6" w:rsidRDefault="00814C60" w:rsidP="00A731A6">
      <w:pPr>
        <w:pStyle w:val="Kop1"/>
        <w:spacing w:before="0" w:beforeAutospacing="0" w:after="0" w:afterAutospacing="0" w:line="360" w:lineRule="auto"/>
        <w:rPr>
          <w:rFonts w:ascii="Verdana" w:hAnsi="Verdana"/>
          <w:b w:val="0"/>
          <w:color w:val="000000" w:themeColor="text1"/>
          <w:sz w:val="24"/>
          <w:szCs w:val="24"/>
          <w:lang w:val="nl-NL"/>
        </w:rPr>
      </w:pPr>
      <w:r>
        <w:rPr>
          <w:rFonts w:ascii="Verdana" w:hAnsi="Verdana"/>
          <w:b w:val="0"/>
          <w:color w:val="000000" w:themeColor="text1"/>
          <w:sz w:val="24"/>
          <w:szCs w:val="24"/>
          <w:lang w:val="nl-NL"/>
        </w:rPr>
        <w:t xml:space="preserve">Communiqué de </w:t>
      </w:r>
      <w:proofErr w:type="spellStart"/>
      <w:r>
        <w:rPr>
          <w:rFonts w:ascii="Verdana" w:hAnsi="Verdana"/>
          <w:b w:val="0"/>
          <w:color w:val="000000" w:themeColor="text1"/>
          <w:sz w:val="24"/>
          <w:szCs w:val="24"/>
          <w:lang w:val="nl-NL"/>
        </w:rPr>
        <w:t>presse</w:t>
      </w:r>
      <w:proofErr w:type="spellEnd"/>
    </w:p>
    <w:p w14:paraId="5B538AF4" w14:textId="76FCEE3C" w:rsidR="00A731A6" w:rsidRPr="00A731A6" w:rsidRDefault="00A731A6" w:rsidP="00A731A6">
      <w:pPr>
        <w:pStyle w:val="Kop1"/>
        <w:spacing w:before="0" w:beforeAutospacing="0" w:after="0" w:afterAutospacing="0" w:line="360" w:lineRule="auto"/>
        <w:rPr>
          <w:rFonts w:ascii="Verdana" w:hAnsi="Verdana"/>
          <w:color w:val="000000" w:themeColor="text1"/>
          <w:sz w:val="44"/>
          <w:lang w:val="nl-NL"/>
        </w:rPr>
      </w:pPr>
      <w:r w:rsidRPr="00A731A6">
        <w:rPr>
          <w:rFonts w:ascii="Verdana" w:hAnsi="Verdana"/>
          <w:noProof/>
          <w:lang w:val="nl-NL" w:eastAsia="nl-NL"/>
        </w:rPr>
        <w:drawing>
          <wp:anchor distT="0" distB="0" distL="114300" distR="114300" simplePos="0" relativeHeight="251659264" behindDoc="1" locked="0" layoutInCell="1" allowOverlap="1" wp14:anchorId="33CBC55E" wp14:editId="4C57AD8F">
            <wp:simplePos x="0" y="0"/>
            <wp:positionH relativeFrom="column">
              <wp:posOffset>0</wp:posOffset>
            </wp:positionH>
            <wp:positionV relativeFrom="paragraph">
              <wp:posOffset>371475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8F6D" w14:textId="77777777" w:rsidR="00A731A6" w:rsidRPr="00A731A6" w:rsidRDefault="00A731A6" w:rsidP="00A731A6">
      <w:pPr>
        <w:pStyle w:val="Kop1"/>
        <w:spacing w:before="0" w:beforeAutospacing="0" w:after="0" w:afterAutospacing="0" w:line="360" w:lineRule="auto"/>
        <w:rPr>
          <w:rFonts w:ascii="Verdana" w:hAnsi="Verdana"/>
          <w:color w:val="000000" w:themeColor="text1"/>
          <w:sz w:val="44"/>
          <w:lang w:val="nl-NL"/>
        </w:rPr>
      </w:pPr>
    </w:p>
    <w:p w14:paraId="537FA729" w14:textId="1FD41DE3" w:rsidR="004A04B5" w:rsidRDefault="004A04B5" w:rsidP="004A04B5">
      <w:pPr>
        <w:pStyle w:val="Kop1"/>
        <w:spacing w:before="0" w:beforeAutospacing="0" w:after="0" w:afterAutospacing="0" w:line="360" w:lineRule="auto"/>
        <w:rPr>
          <w:rFonts w:ascii="Verdana" w:hAnsi="Verdana"/>
          <w:color w:val="000000" w:themeColor="text1"/>
          <w:sz w:val="32"/>
          <w:szCs w:val="32"/>
          <w:lang w:val="nl-NL"/>
        </w:rPr>
      </w:pPr>
    </w:p>
    <w:p w14:paraId="7B0136BF" w14:textId="3957D86F" w:rsidR="00814C60" w:rsidRPr="00003A2D" w:rsidRDefault="00814C60" w:rsidP="004A04B5">
      <w:pPr>
        <w:pStyle w:val="Kop1"/>
        <w:spacing w:before="0" w:beforeAutospacing="0" w:after="0" w:afterAutospacing="0" w:line="360" w:lineRule="auto"/>
        <w:rPr>
          <w:rFonts w:ascii="Verdana" w:hAnsi="Verdana"/>
          <w:color w:val="000000" w:themeColor="text1"/>
          <w:sz w:val="32"/>
          <w:szCs w:val="32"/>
          <w:lang w:val="fr-FR"/>
        </w:rPr>
      </w:pPr>
      <w:r w:rsidRPr="00003A2D">
        <w:rPr>
          <w:rFonts w:ascii="Verdana" w:hAnsi="Verdana"/>
          <w:color w:val="000000" w:themeColor="text1"/>
          <w:sz w:val="32"/>
          <w:szCs w:val="32"/>
          <w:lang w:val="fr-FR"/>
        </w:rPr>
        <w:t xml:space="preserve">La communauté de partenaires de </w:t>
      </w:r>
      <w:proofErr w:type="spellStart"/>
      <w:r w:rsidRPr="00003A2D">
        <w:rPr>
          <w:rFonts w:ascii="Verdana" w:hAnsi="Verdana"/>
          <w:color w:val="000000" w:themeColor="text1"/>
          <w:sz w:val="32"/>
          <w:szCs w:val="32"/>
          <w:lang w:val="fr-FR"/>
        </w:rPr>
        <w:t>Basware</w:t>
      </w:r>
      <w:proofErr w:type="spellEnd"/>
      <w:r w:rsidRPr="00003A2D">
        <w:rPr>
          <w:rFonts w:ascii="Verdana" w:hAnsi="Verdana"/>
          <w:color w:val="000000" w:themeColor="text1"/>
          <w:sz w:val="32"/>
          <w:szCs w:val="32"/>
          <w:lang w:val="fr-FR"/>
        </w:rPr>
        <w:t xml:space="preserve"> réalise une forte augmentation du nombre de clients P2P par le cloud</w:t>
      </w:r>
    </w:p>
    <w:p w14:paraId="41BC7BCB" w14:textId="77777777" w:rsidR="00A731A6" w:rsidRPr="00A731A6" w:rsidRDefault="00A731A6" w:rsidP="00A731A6">
      <w:pPr>
        <w:pStyle w:val="Kop1"/>
        <w:spacing w:before="0" w:beforeAutospacing="0" w:after="0" w:afterAutospacing="0" w:line="360" w:lineRule="auto"/>
        <w:rPr>
          <w:rFonts w:ascii="Verdana" w:hAnsi="Verdana"/>
          <w:color w:val="000000" w:themeColor="text1"/>
          <w:sz w:val="32"/>
          <w:szCs w:val="32"/>
          <w:lang w:val="nl-NL"/>
        </w:rPr>
      </w:pPr>
    </w:p>
    <w:p w14:paraId="485B03F1" w14:textId="7896CA4F" w:rsidR="00A8493F" w:rsidRPr="009C10BA" w:rsidRDefault="002D5AA5" w:rsidP="00A731A6">
      <w:pPr>
        <w:spacing w:after="0" w:line="360" w:lineRule="auto"/>
        <w:rPr>
          <w:rFonts w:ascii="Verdana" w:eastAsia="Times New Roman" w:hAnsi="Verdana" w:cs="Times New Roman"/>
          <w:b/>
          <w:color w:val="000000" w:themeColor="text1"/>
          <w:sz w:val="20"/>
          <w:szCs w:val="20"/>
          <w:lang w:val="fr-FR" w:eastAsia="fi-FI"/>
        </w:rPr>
      </w:pPr>
      <w:proofErr w:type="spellStart"/>
      <w:r w:rsidRPr="009C10BA">
        <w:rPr>
          <w:rFonts w:ascii="Verdana" w:eastAsia="Times New Roman" w:hAnsi="Verdana" w:cs="Times New Roman"/>
          <w:color w:val="000000" w:themeColor="text1"/>
          <w:sz w:val="20"/>
          <w:szCs w:val="20"/>
          <w:lang w:val="fr-FR" w:eastAsia="fi-FI"/>
        </w:rPr>
        <w:t>Erembodegem</w:t>
      </w:r>
      <w:proofErr w:type="spellEnd"/>
      <w:r w:rsidRPr="009C10BA">
        <w:rPr>
          <w:rFonts w:ascii="Verdana" w:eastAsia="Times New Roman" w:hAnsi="Verdana" w:cs="Times New Roman"/>
          <w:color w:val="000000" w:themeColor="text1"/>
          <w:sz w:val="20"/>
          <w:szCs w:val="20"/>
          <w:lang w:val="fr-FR" w:eastAsia="fi-FI"/>
        </w:rPr>
        <w:t xml:space="preserve">, </w:t>
      </w:r>
      <w:r w:rsidR="005954BF" w:rsidRPr="009C10BA">
        <w:rPr>
          <w:rFonts w:ascii="Verdana" w:eastAsia="Times New Roman" w:hAnsi="Verdana" w:cs="Times New Roman"/>
          <w:color w:val="000000" w:themeColor="text1"/>
          <w:sz w:val="20"/>
          <w:szCs w:val="20"/>
          <w:lang w:val="fr-FR" w:eastAsia="fi-FI"/>
        </w:rPr>
        <w:t xml:space="preserve">le </w:t>
      </w:r>
      <w:r w:rsidR="00BE5FAB">
        <w:rPr>
          <w:rFonts w:ascii="Verdana" w:eastAsia="Times New Roman" w:hAnsi="Verdana" w:cs="Times New Roman"/>
          <w:color w:val="000000" w:themeColor="text1"/>
          <w:sz w:val="20"/>
          <w:szCs w:val="20"/>
          <w:lang w:val="fr-FR" w:eastAsia="fi-FI"/>
        </w:rPr>
        <w:t>8</w:t>
      </w:r>
      <w:r w:rsidR="005954BF" w:rsidRPr="009C10BA">
        <w:rPr>
          <w:rFonts w:ascii="Verdana" w:eastAsia="Times New Roman" w:hAnsi="Verdana" w:cs="Times New Roman"/>
          <w:color w:val="000000" w:themeColor="text1"/>
          <w:sz w:val="20"/>
          <w:szCs w:val="20"/>
          <w:lang w:val="fr-FR" w:eastAsia="fi-FI"/>
        </w:rPr>
        <w:t xml:space="preserve"> février</w:t>
      </w:r>
      <w:r w:rsidRPr="009C10BA">
        <w:rPr>
          <w:rFonts w:ascii="Verdana" w:eastAsia="Times New Roman" w:hAnsi="Verdana" w:cs="Times New Roman"/>
          <w:color w:val="000000" w:themeColor="text1"/>
          <w:sz w:val="20"/>
          <w:szCs w:val="20"/>
          <w:lang w:val="fr-FR" w:eastAsia="fi-FI"/>
        </w:rPr>
        <w:t xml:space="preserve"> 2019 </w:t>
      </w:r>
      <w:r w:rsidR="00A8493F" w:rsidRPr="009C10BA">
        <w:rPr>
          <w:rFonts w:ascii="Verdana" w:eastAsia="Times New Roman" w:hAnsi="Verdana" w:cs="Times New Roman"/>
          <w:color w:val="000000" w:themeColor="text1"/>
          <w:sz w:val="20"/>
          <w:szCs w:val="20"/>
          <w:lang w:val="fr-FR" w:eastAsia="fi-FI"/>
        </w:rPr>
        <w:t>–</w:t>
      </w:r>
      <w:r w:rsidRPr="009C10BA">
        <w:rPr>
          <w:rFonts w:ascii="Verdana" w:eastAsia="Times New Roman" w:hAnsi="Verdana" w:cs="Times New Roman"/>
          <w:color w:val="000000" w:themeColor="text1"/>
          <w:sz w:val="20"/>
          <w:szCs w:val="20"/>
          <w:lang w:val="fr-FR" w:eastAsia="fi-FI"/>
        </w:rPr>
        <w:t xml:space="preserve"> </w:t>
      </w:r>
      <w:r w:rsidR="00A8493F" w:rsidRPr="009C10BA">
        <w:rPr>
          <w:rFonts w:ascii="Verdana" w:eastAsia="Times New Roman" w:hAnsi="Verdana" w:cs="Times New Roman"/>
          <w:b/>
          <w:color w:val="000000" w:themeColor="text1"/>
          <w:sz w:val="20"/>
          <w:szCs w:val="20"/>
          <w:lang w:val="fr-FR" w:eastAsia="fi-FI"/>
        </w:rPr>
        <w:t>En 2018,</w:t>
      </w:r>
      <w:r w:rsidR="00A8493F" w:rsidRPr="009C10BA">
        <w:rPr>
          <w:rFonts w:ascii="Verdana" w:eastAsia="Times New Roman" w:hAnsi="Verdana" w:cs="Times New Roman"/>
          <w:color w:val="000000" w:themeColor="text1"/>
          <w:sz w:val="20"/>
          <w:szCs w:val="20"/>
          <w:lang w:val="fr-FR" w:eastAsia="fi-FI"/>
        </w:rPr>
        <w:t xml:space="preserve"> </w:t>
      </w:r>
      <w:proofErr w:type="spellStart"/>
      <w:r w:rsidRPr="009C10BA">
        <w:rPr>
          <w:rFonts w:ascii="Verdana" w:eastAsia="Times New Roman" w:hAnsi="Verdana" w:cs="Times New Roman"/>
          <w:b/>
          <w:color w:val="000000" w:themeColor="text1"/>
          <w:sz w:val="20"/>
          <w:szCs w:val="20"/>
          <w:lang w:val="fr-FR" w:eastAsia="fi-FI"/>
        </w:rPr>
        <w:t>Basware</w:t>
      </w:r>
      <w:proofErr w:type="spellEnd"/>
      <w:r w:rsidRPr="009C10BA">
        <w:rPr>
          <w:rFonts w:ascii="Verdana" w:eastAsia="Times New Roman" w:hAnsi="Verdana" w:cs="Times New Roman"/>
          <w:b/>
          <w:color w:val="000000" w:themeColor="text1"/>
          <w:sz w:val="20"/>
          <w:szCs w:val="20"/>
          <w:lang w:val="fr-FR" w:eastAsia="fi-FI"/>
        </w:rPr>
        <w:t xml:space="preserve"> </w:t>
      </w:r>
      <w:r w:rsidR="00A8493F" w:rsidRPr="009C10BA">
        <w:rPr>
          <w:rFonts w:ascii="Verdana" w:eastAsia="Times New Roman" w:hAnsi="Verdana" w:cs="Times New Roman"/>
          <w:b/>
          <w:color w:val="000000" w:themeColor="text1"/>
          <w:sz w:val="20"/>
          <w:szCs w:val="20"/>
          <w:lang w:val="fr-FR" w:eastAsia="fi-FI"/>
        </w:rPr>
        <w:t xml:space="preserve">a, grâce à sa communauté de partenaires, signé 58% de clients P2P en plus dans le </w:t>
      </w:r>
      <w:r w:rsidR="009C10BA" w:rsidRPr="009C10BA">
        <w:rPr>
          <w:rFonts w:ascii="Verdana" w:eastAsia="Times New Roman" w:hAnsi="Verdana" w:cs="Times New Roman"/>
          <w:b/>
          <w:color w:val="000000" w:themeColor="text1"/>
          <w:sz w:val="20"/>
          <w:szCs w:val="20"/>
          <w:lang w:val="fr-FR" w:eastAsia="fi-FI"/>
        </w:rPr>
        <w:t>nuage</w:t>
      </w:r>
      <w:r w:rsidR="00A8493F" w:rsidRPr="009C10BA">
        <w:rPr>
          <w:rFonts w:ascii="Verdana" w:eastAsia="Times New Roman" w:hAnsi="Verdana" w:cs="Times New Roman"/>
          <w:b/>
          <w:color w:val="000000" w:themeColor="text1"/>
          <w:sz w:val="20"/>
          <w:szCs w:val="20"/>
          <w:lang w:val="fr-FR" w:eastAsia="fi-FI"/>
        </w:rPr>
        <w:t xml:space="preserve">, en comparaison avec l’année précédente. </w:t>
      </w:r>
      <w:r w:rsidR="00DD7378" w:rsidRPr="009C10BA">
        <w:rPr>
          <w:rFonts w:ascii="Verdana" w:eastAsia="Times New Roman" w:hAnsi="Verdana" w:cs="Times New Roman"/>
          <w:b/>
          <w:color w:val="000000" w:themeColor="text1"/>
          <w:sz w:val="20"/>
          <w:szCs w:val="20"/>
          <w:lang w:val="fr-FR" w:eastAsia="fi-FI"/>
        </w:rPr>
        <w:t xml:space="preserve">Ces succès s’alignent avec l’objectif stratégique de </w:t>
      </w:r>
      <w:proofErr w:type="spellStart"/>
      <w:r w:rsidR="00DD7378" w:rsidRPr="009C10BA">
        <w:rPr>
          <w:rFonts w:ascii="Verdana" w:eastAsia="Times New Roman" w:hAnsi="Verdana" w:cs="Times New Roman"/>
          <w:b/>
          <w:color w:val="000000" w:themeColor="text1"/>
          <w:sz w:val="20"/>
          <w:szCs w:val="20"/>
          <w:lang w:val="fr-FR" w:eastAsia="fi-FI"/>
        </w:rPr>
        <w:t>Basware</w:t>
      </w:r>
      <w:proofErr w:type="spellEnd"/>
      <w:r w:rsidR="00DD7378" w:rsidRPr="009C10BA">
        <w:rPr>
          <w:rFonts w:ascii="Verdana" w:eastAsia="Times New Roman" w:hAnsi="Verdana" w:cs="Times New Roman"/>
          <w:b/>
          <w:color w:val="000000" w:themeColor="text1"/>
          <w:sz w:val="20"/>
          <w:szCs w:val="20"/>
          <w:lang w:val="fr-FR" w:eastAsia="fi-FI"/>
        </w:rPr>
        <w:t xml:space="preserve">, qui est de réaliser une croissance future significative par le canal des partenaires. </w:t>
      </w:r>
    </w:p>
    <w:p w14:paraId="70889D48" w14:textId="77777777" w:rsidR="00A731A6" w:rsidRPr="009C10BA" w:rsidRDefault="00A731A6" w:rsidP="00A731A6">
      <w:pPr>
        <w:spacing w:after="0" w:line="360" w:lineRule="auto"/>
        <w:rPr>
          <w:rFonts w:ascii="Verdana" w:eastAsia="Times New Roman" w:hAnsi="Verdana" w:cs="Times New Roman"/>
          <w:b/>
          <w:color w:val="000000" w:themeColor="text1"/>
          <w:sz w:val="20"/>
          <w:szCs w:val="20"/>
          <w:lang w:val="fr-FR" w:eastAsia="fi-FI"/>
        </w:rPr>
      </w:pPr>
    </w:p>
    <w:p w14:paraId="36ADECEA" w14:textId="496694A4" w:rsidR="00DD7378" w:rsidRPr="0095081F" w:rsidRDefault="00DD7378" w:rsidP="00A731A6">
      <w:pPr>
        <w:spacing w:after="0" w:line="360" w:lineRule="auto"/>
        <w:rPr>
          <w:rFonts w:ascii="Verdana" w:eastAsia="Times New Roman" w:hAnsi="Verdana" w:cs="Times New Roman"/>
          <w:color w:val="000000" w:themeColor="text1"/>
          <w:sz w:val="20"/>
          <w:szCs w:val="20"/>
          <w:lang w:val="fr-FR" w:eastAsia="fi-FI"/>
        </w:rPr>
      </w:pPr>
      <w:r w:rsidRPr="0095081F">
        <w:rPr>
          <w:rFonts w:ascii="Verdana" w:eastAsia="Times New Roman" w:hAnsi="Verdana" w:cs="Times New Roman"/>
          <w:color w:val="000000" w:themeColor="text1"/>
          <w:sz w:val="20"/>
          <w:szCs w:val="20"/>
          <w:lang w:val="fr-FR" w:eastAsia="fi-FI"/>
        </w:rPr>
        <w:t xml:space="preserve">Quelques exemples des nouveautés dans le cloud qui ont été réalisées par la communauté des partenaires de </w:t>
      </w:r>
      <w:proofErr w:type="spellStart"/>
      <w:r w:rsidRPr="0095081F">
        <w:rPr>
          <w:rFonts w:ascii="Verdana" w:eastAsia="Times New Roman" w:hAnsi="Verdana" w:cs="Times New Roman"/>
          <w:color w:val="000000" w:themeColor="text1"/>
          <w:sz w:val="20"/>
          <w:szCs w:val="20"/>
          <w:lang w:val="fr-FR" w:eastAsia="fi-FI"/>
        </w:rPr>
        <w:t>Basware</w:t>
      </w:r>
      <w:proofErr w:type="spellEnd"/>
      <w:r w:rsidRPr="0095081F">
        <w:rPr>
          <w:rFonts w:ascii="Verdana" w:eastAsia="Times New Roman" w:hAnsi="Verdana" w:cs="Times New Roman"/>
          <w:color w:val="000000" w:themeColor="text1"/>
          <w:sz w:val="20"/>
          <w:szCs w:val="20"/>
          <w:lang w:val="fr-FR" w:eastAsia="fi-FI"/>
        </w:rPr>
        <w:t xml:space="preserve"> pendant le dernier trimestre de 2018 : </w:t>
      </w:r>
    </w:p>
    <w:p w14:paraId="4C409D16" w14:textId="77777777" w:rsidR="00CD3693" w:rsidRPr="0095081F" w:rsidRDefault="00CD3693" w:rsidP="00A731A6">
      <w:pPr>
        <w:spacing w:after="0" w:line="360" w:lineRule="auto"/>
        <w:rPr>
          <w:rFonts w:ascii="Verdana" w:eastAsia="Times New Roman" w:hAnsi="Verdana" w:cs="Times New Roman"/>
          <w:color w:val="000000" w:themeColor="text1"/>
          <w:sz w:val="20"/>
          <w:szCs w:val="20"/>
          <w:lang w:val="fr-FR" w:eastAsia="fi-FI"/>
        </w:rPr>
      </w:pPr>
    </w:p>
    <w:p w14:paraId="7F6123ED" w14:textId="19B000CE" w:rsidR="00DD7378" w:rsidRPr="0095081F" w:rsidRDefault="004E6E8E" w:rsidP="00A731A6">
      <w:pPr>
        <w:pStyle w:val="Lijstalinea"/>
        <w:numPr>
          <w:ilvl w:val="0"/>
          <w:numId w:val="2"/>
        </w:numPr>
        <w:spacing w:after="0" w:line="360" w:lineRule="auto"/>
        <w:rPr>
          <w:rFonts w:ascii="Verdana" w:eastAsia="Times New Roman" w:hAnsi="Verdana" w:cs="Times New Roman"/>
          <w:color w:val="000000" w:themeColor="text1"/>
          <w:sz w:val="20"/>
          <w:szCs w:val="20"/>
          <w:lang w:val="fr-FR" w:eastAsia="fi-FI"/>
        </w:rPr>
      </w:pPr>
      <w:hyperlink r:id="rId6" w:history="1">
        <w:proofErr w:type="spellStart"/>
        <w:r w:rsidR="002D5AA5" w:rsidRPr="0095081F">
          <w:rPr>
            <w:rStyle w:val="Hyperlink"/>
            <w:rFonts w:ascii="Verdana" w:eastAsia="Times New Roman" w:hAnsi="Verdana" w:cs="Times New Roman"/>
            <w:color w:val="000000" w:themeColor="text1"/>
            <w:sz w:val="20"/>
            <w:szCs w:val="20"/>
            <w:lang w:val="fr-FR" w:eastAsia="fi-FI"/>
          </w:rPr>
          <w:t>Azets</w:t>
        </w:r>
        <w:proofErr w:type="spellEnd"/>
      </w:hyperlink>
      <w:r w:rsidR="00CD3693" w:rsidRPr="0095081F">
        <w:rPr>
          <w:rFonts w:ascii="Verdana" w:eastAsia="Times New Roman" w:hAnsi="Verdana" w:cs="Times New Roman"/>
          <w:color w:val="000000" w:themeColor="text1"/>
          <w:sz w:val="20"/>
          <w:szCs w:val="20"/>
          <w:lang w:val="fr-FR" w:eastAsia="fi-FI"/>
        </w:rPr>
        <w:t xml:space="preserve">, </w:t>
      </w:r>
      <w:r w:rsidR="00DD7378" w:rsidRPr="0095081F">
        <w:rPr>
          <w:rFonts w:ascii="Verdana" w:eastAsia="Times New Roman" w:hAnsi="Verdana" w:cs="Times New Roman"/>
          <w:color w:val="000000" w:themeColor="text1"/>
          <w:sz w:val="20"/>
          <w:szCs w:val="20"/>
          <w:lang w:val="fr-FR" w:eastAsia="fi-FI"/>
        </w:rPr>
        <w:t xml:space="preserve">un fournisseur </w:t>
      </w:r>
      <w:r w:rsidR="000C07B9" w:rsidRPr="0095081F">
        <w:rPr>
          <w:rFonts w:ascii="Verdana" w:eastAsia="Times New Roman" w:hAnsi="Verdana" w:cs="Times New Roman"/>
          <w:color w:val="000000" w:themeColor="text1"/>
          <w:sz w:val="20"/>
          <w:szCs w:val="20"/>
          <w:lang w:val="fr-FR" w:eastAsia="fi-FI"/>
        </w:rPr>
        <w:t>de marque s</w:t>
      </w:r>
      <w:r w:rsidR="009274B4" w:rsidRPr="0095081F">
        <w:rPr>
          <w:rFonts w:ascii="Verdana" w:eastAsia="Times New Roman" w:hAnsi="Verdana" w:cs="Times New Roman"/>
          <w:color w:val="000000" w:themeColor="text1"/>
          <w:sz w:val="20"/>
          <w:szCs w:val="20"/>
          <w:lang w:val="fr-FR" w:eastAsia="fi-FI"/>
        </w:rPr>
        <w:t>c</w:t>
      </w:r>
      <w:r w:rsidR="000C07B9" w:rsidRPr="0095081F">
        <w:rPr>
          <w:rFonts w:ascii="Verdana" w:eastAsia="Times New Roman" w:hAnsi="Verdana" w:cs="Times New Roman"/>
          <w:color w:val="000000" w:themeColor="text1"/>
          <w:sz w:val="20"/>
          <w:szCs w:val="20"/>
          <w:lang w:val="fr-FR" w:eastAsia="fi-FI"/>
        </w:rPr>
        <w:t>andinave</w:t>
      </w:r>
      <w:r w:rsidR="009274B4" w:rsidRPr="0095081F">
        <w:rPr>
          <w:rFonts w:ascii="Verdana" w:eastAsia="Times New Roman" w:hAnsi="Verdana" w:cs="Times New Roman"/>
          <w:color w:val="000000" w:themeColor="text1"/>
          <w:sz w:val="20"/>
          <w:szCs w:val="20"/>
          <w:lang w:val="fr-FR" w:eastAsia="fi-FI"/>
        </w:rPr>
        <w:t xml:space="preserve"> </w:t>
      </w:r>
      <w:r w:rsidR="009C10BA" w:rsidRPr="0095081F">
        <w:rPr>
          <w:rFonts w:ascii="Verdana" w:eastAsia="Times New Roman" w:hAnsi="Verdana" w:cs="Times New Roman"/>
          <w:color w:val="000000" w:themeColor="text1"/>
          <w:sz w:val="20"/>
          <w:szCs w:val="20"/>
          <w:lang w:val="fr-FR" w:eastAsia="fi-FI"/>
        </w:rPr>
        <w:t>de</w:t>
      </w:r>
      <w:r w:rsidR="009274B4" w:rsidRPr="0095081F">
        <w:rPr>
          <w:rFonts w:ascii="Verdana" w:eastAsia="Times New Roman" w:hAnsi="Verdana" w:cs="Times New Roman"/>
          <w:color w:val="000000" w:themeColor="text1"/>
          <w:sz w:val="20"/>
          <w:szCs w:val="20"/>
          <w:lang w:val="fr-FR" w:eastAsia="fi-FI"/>
        </w:rPr>
        <w:t xml:space="preserve"> services </w:t>
      </w:r>
      <w:r w:rsidR="00A40027" w:rsidRPr="0095081F">
        <w:rPr>
          <w:rFonts w:ascii="Verdana" w:eastAsia="Times New Roman" w:hAnsi="Verdana" w:cs="Times New Roman"/>
          <w:color w:val="000000" w:themeColor="text1"/>
          <w:sz w:val="20"/>
          <w:szCs w:val="20"/>
          <w:lang w:val="fr-FR" w:eastAsia="fi-FI"/>
        </w:rPr>
        <w:t>de sous-traitance</w:t>
      </w:r>
      <w:r w:rsidR="000D4453" w:rsidRPr="0095081F">
        <w:rPr>
          <w:rFonts w:ascii="Verdana" w:eastAsia="Times New Roman" w:hAnsi="Verdana" w:cs="Times New Roman"/>
          <w:color w:val="000000" w:themeColor="text1"/>
          <w:sz w:val="20"/>
          <w:szCs w:val="20"/>
          <w:lang w:val="fr-FR" w:eastAsia="fi-FI"/>
        </w:rPr>
        <w:t xml:space="preserve"> pour les processus d’</w:t>
      </w:r>
      <w:r w:rsidR="005E372E" w:rsidRPr="0095081F">
        <w:rPr>
          <w:rFonts w:ascii="Verdana" w:eastAsia="Times New Roman" w:hAnsi="Verdana" w:cs="Times New Roman"/>
          <w:color w:val="000000" w:themeColor="text1"/>
          <w:sz w:val="20"/>
          <w:szCs w:val="20"/>
          <w:lang w:val="fr-FR" w:eastAsia="fi-FI"/>
        </w:rPr>
        <w:t>entreprise</w:t>
      </w:r>
      <w:r w:rsidR="000D4453" w:rsidRPr="0095081F">
        <w:rPr>
          <w:rFonts w:ascii="Verdana" w:eastAsia="Times New Roman" w:hAnsi="Verdana" w:cs="Times New Roman"/>
          <w:color w:val="000000" w:themeColor="text1"/>
          <w:sz w:val="20"/>
          <w:szCs w:val="20"/>
          <w:lang w:val="fr-FR" w:eastAsia="fi-FI"/>
        </w:rPr>
        <w:t xml:space="preserve"> dans la comptabilité, l’administration salariale et les RH, a signé Bright Group, le fournisseur renommé</w:t>
      </w:r>
      <w:r w:rsidR="008A4243" w:rsidRPr="0095081F">
        <w:rPr>
          <w:rFonts w:ascii="Verdana" w:eastAsia="Times New Roman" w:hAnsi="Verdana" w:cs="Times New Roman"/>
          <w:color w:val="000000" w:themeColor="text1"/>
          <w:sz w:val="20"/>
          <w:szCs w:val="20"/>
          <w:lang w:val="fr-FR" w:eastAsia="fi-FI"/>
        </w:rPr>
        <w:t xml:space="preserve"> de</w:t>
      </w:r>
      <w:r w:rsidR="000D4453" w:rsidRPr="0095081F">
        <w:rPr>
          <w:rFonts w:ascii="Verdana" w:eastAsia="Times New Roman" w:hAnsi="Verdana" w:cs="Times New Roman"/>
          <w:color w:val="000000" w:themeColor="text1"/>
          <w:sz w:val="20"/>
          <w:szCs w:val="20"/>
          <w:lang w:val="fr-FR" w:eastAsia="fi-FI"/>
        </w:rPr>
        <w:t xml:space="preserve"> services pour la technologie </w:t>
      </w:r>
      <w:r w:rsidR="008A4243" w:rsidRPr="0095081F">
        <w:rPr>
          <w:rFonts w:ascii="Verdana" w:eastAsia="Times New Roman" w:hAnsi="Verdana" w:cs="Times New Roman"/>
          <w:color w:val="000000" w:themeColor="text1"/>
          <w:sz w:val="20"/>
          <w:szCs w:val="20"/>
          <w:lang w:val="fr-FR" w:eastAsia="fi-FI"/>
        </w:rPr>
        <w:t>événementielle</w:t>
      </w:r>
      <w:r w:rsidR="000D4453" w:rsidRPr="0095081F">
        <w:rPr>
          <w:rFonts w:ascii="Verdana" w:eastAsia="Times New Roman" w:hAnsi="Verdana" w:cs="Times New Roman"/>
          <w:color w:val="000000" w:themeColor="text1"/>
          <w:sz w:val="20"/>
          <w:szCs w:val="20"/>
          <w:lang w:val="fr-FR" w:eastAsia="fi-FI"/>
        </w:rPr>
        <w:t xml:space="preserve"> dans les pays scandinaves. </w:t>
      </w:r>
      <w:r w:rsidR="00A40027" w:rsidRPr="0095081F">
        <w:rPr>
          <w:rFonts w:ascii="Verdana" w:eastAsia="Times New Roman" w:hAnsi="Verdana" w:cs="Times New Roman"/>
          <w:color w:val="000000" w:themeColor="text1"/>
          <w:sz w:val="20"/>
          <w:szCs w:val="20"/>
          <w:lang w:val="fr-FR" w:eastAsia="fi-FI"/>
        </w:rPr>
        <w:t xml:space="preserve">Hormis Bright Group </w:t>
      </w:r>
      <w:proofErr w:type="spellStart"/>
      <w:r w:rsidR="00A40027" w:rsidRPr="0095081F">
        <w:rPr>
          <w:rFonts w:ascii="Verdana" w:eastAsia="Times New Roman" w:hAnsi="Verdana" w:cs="Times New Roman"/>
          <w:color w:val="000000" w:themeColor="text1"/>
          <w:sz w:val="20"/>
          <w:szCs w:val="20"/>
          <w:lang w:val="fr-FR" w:eastAsia="fi-FI"/>
        </w:rPr>
        <w:t>Azets</w:t>
      </w:r>
      <w:proofErr w:type="spellEnd"/>
      <w:r w:rsidR="00A40027" w:rsidRPr="0095081F">
        <w:rPr>
          <w:rFonts w:ascii="Verdana" w:eastAsia="Times New Roman" w:hAnsi="Verdana" w:cs="Times New Roman"/>
          <w:color w:val="000000" w:themeColor="text1"/>
          <w:sz w:val="20"/>
          <w:szCs w:val="20"/>
          <w:lang w:val="fr-FR" w:eastAsia="fi-FI"/>
        </w:rPr>
        <w:t xml:space="preserve"> a également gagné beaucoup de clients ce dernier trimestre grâce à la solution </w:t>
      </w:r>
      <w:proofErr w:type="spellStart"/>
      <w:r w:rsidR="00A40027" w:rsidRPr="0095081F">
        <w:rPr>
          <w:rFonts w:ascii="Verdana" w:eastAsia="Times New Roman" w:hAnsi="Verdana" w:cs="Times New Roman"/>
          <w:color w:val="000000" w:themeColor="text1"/>
          <w:sz w:val="20"/>
          <w:szCs w:val="20"/>
          <w:lang w:val="fr-FR" w:eastAsia="fi-FI"/>
        </w:rPr>
        <w:t>Basware</w:t>
      </w:r>
      <w:proofErr w:type="spellEnd"/>
      <w:r w:rsidR="00A40027" w:rsidRPr="0095081F">
        <w:rPr>
          <w:rFonts w:ascii="Verdana" w:eastAsia="Times New Roman" w:hAnsi="Verdana" w:cs="Times New Roman"/>
          <w:color w:val="000000" w:themeColor="text1"/>
          <w:sz w:val="20"/>
          <w:szCs w:val="20"/>
          <w:lang w:val="fr-FR" w:eastAsia="fi-FI"/>
        </w:rPr>
        <w:t xml:space="preserve"> pour l’automatisation des factures et les services de sous-traitance des processus d’entreprise. </w:t>
      </w:r>
    </w:p>
    <w:p w14:paraId="5A58BBEB" w14:textId="4344BBE6" w:rsidR="002D5AA5" w:rsidRPr="0095081F" w:rsidRDefault="00696793" w:rsidP="008738BA">
      <w:pPr>
        <w:pStyle w:val="Lijstalinea"/>
        <w:numPr>
          <w:ilvl w:val="0"/>
          <w:numId w:val="2"/>
        </w:numPr>
        <w:spacing w:after="0" w:line="360" w:lineRule="auto"/>
        <w:rPr>
          <w:rFonts w:ascii="Verdana" w:eastAsia="Times New Roman" w:hAnsi="Verdana" w:cs="Times New Roman"/>
          <w:color w:val="000000" w:themeColor="text1"/>
          <w:sz w:val="20"/>
          <w:szCs w:val="20"/>
          <w:lang w:val="fr-FR" w:eastAsia="fi-FI"/>
        </w:rPr>
      </w:pPr>
      <w:proofErr w:type="spellStart"/>
      <w:r w:rsidRPr="00BE5FAB">
        <w:rPr>
          <w:rFonts w:ascii="Verdana" w:eastAsia="Times New Roman" w:hAnsi="Verdana" w:cs="Times New Roman"/>
          <w:color w:val="000000" w:themeColor="text1"/>
          <w:sz w:val="20"/>
          <w:szCs w:val="20"/>
          <w:lang w:val="en-US" w:eastAsia="fi-FI"/>
        </w:rPr>
        <w:t>Valtatech</w:t>
      </w:r>
      <w:proofErr w:type="spellEnd"/>
      <w:r w:rsidRPr="00BE5FAB">
        <w:rPr>
          <w:rFonts w:ascii="Verdana" w:eastAsia="Times New Roman" w:hAnsi="Verdana" w:cs="Times New Roman"/>
          <w:color w:val="000000" w:themeColor="text1"/>
          <w:sz w:val="20"/>
          <w:szCs w:val="20"/>
          <w:lang w:val="en-US" w:eastAsia="fi-FI"/>
        </w:rPr>
        <w:t xml:space="preserve">, </w:t>
      </w:r>
      <w:r w:rsidRPr="0095081F">
        <w:rPr>
          <w:rFonts w:ascii="Verdana" w:eastAsia="Times New Roman" w:hAnsi="Verdana" w:cs="Times New Roman"/>
          <w:color w:val="000000" w:themeColor="text1"/>
          <w:sz w:val="20"/>
          <w:szCs w:val="20"/>
          <w:lang w:val="fr-FR" w:eastAsia="fi-FI"/>
        </w:rPr>
        <w:t xml:space="preserve">un partenaire </w:t>
      </w:r>
      <w:proofErr w:type="spellStart"/>
      <w:r w:rsidRPr="0095081F">
        <w:rPr>
          <w:rFonts w:ascii="Verdana" w:eastAsia="Times New Roman" w:hAnsi="Verdana" w:cs="Times New Roman"/>
          <w:color w:val="000000" w:themeColor="text1"/>
          <w:sz w:val="20"/>
          <w:szCs w:val="20"/>
          <w:lang w:val="fr-FR" w:eastAsia="fi-FI"/>
        </w:rPr>
        <w:t>Basware</w:t>
      </w:r>
      <w:proofErr w:type="spellEnd"/>
      <w:r w:rsidRPr="0095081F">
        <w:rPr>
          <w:rFonts w:ascii="Verdana" w:eastAsia="Times New Roman" w:hAnsi="Verdana" w:cs="Times New Roman"/>
          <w:color w:val="000000" w:themeColor="text1"/>
          <w:sz w:val="20"/>
          <w:szCs w:val="20"/>
          <w:lang w:val="fr-FR" w:eastAsia="fi-FI"/>
        </w:rPr>
        <w:t xml:space="preserve"> en Australie, a signé </w:t>
      </w:r>
      <w:r w:rsidR="0095081F">
        <w:rPr>
          <w:rFonts w:ascii="Verdana" w:eastAsia="Times New Roman" w:hAnsi="Verdana" w:cs="Times New Roman"/>
          <w:color w:val="000000" w:themeColor="text1"/>
          <w:sz w:val="20"/>
          <w:szCs w:val="20"/>
          <w:lang w:val="fr-FR" w:eastAsia="fi-FI"/>
        </w:rPr>
        <w:t>un accord source-to-</w:t>
      </w:r>
      <w:proofErr w:type="spellStart"/>
      <w:r w:rsidR="0095081F">
        <w:rPr>
          <w:rFonts w:ascii="Verdana" w:eastAsia="Times New Roman" w:hAnsi="Verdana" w:cs="Times New Roman"/>
          <w:color w:val="000000" w:themeColor="text1"/>
          <w:sz w:val="20"/>
          <w:szCs w:val="20"/>
          <w:lang w:val="fr-FR" w:eastAsia="fi-FI"/>
        </w:rPr>
        <w:t>pay</w:t>
      </w:r>
      <w:proofErr w:type="spellEnd"/>
      <w:r w:rsidR="0095081F">
        <w:rPr>
          <w:rFonts w:ascii="Verdana" w:eastAsia="Times New Roman" w:hAnsi="Verdana" w:cs="Times New Roman"/>
          <w:color w:val="000000" w:themeColor="text1"/>
          <w:sz w:val="20"/>
          <w:szCs w:val="20"/>
          <w:lang w:val="fr-FR" w:eastAsia="fi-FI"/>
        </w:rPr>
        <w:t xml:space="preserve"> avec un</w:t>
      </w:r>
      <w:r w:rsidRPr="0095081F">
        <w:rPr>
          <w:rFonts w:ascii="Verdana" w:eastAsia="Times New Roman" w:hAnsi="Verdana" w:cs="Times New Roman"/>
          <w:color w:val="000000" w:themeColor="text1"/>
          <w:sz w:val="20"/>
          <w:szCs w:val="20"/>
          <w:lang w:val="fr-FR" w:eastAsia="fi-FI"/>
        </w:rPr>
        <w:t xml:space="preserve"> des plus grands </w:t>
      </w:r>
      <w:r w:rsidR="0095081F">
        <w:rPr>
          <w:rFonts w:ascii="Verdana" w:eastAsia="Times New Roman" w:hAnsi="Verdana" w:cs="Times New Roman"/>
          <w:color w:val="000000" w:themeColor="text1"/>
          <w:sz w:val="20"/>
          <w:szCs w:val="20"/>
          <w:lang w:val="fr-FR" w:eastAsia="fi-FI"/>
        </w:rPr>
        <w:t xml:space="preserve">fournisseurs de </w:t>
      </w:r>
      <w:proofErr w:type="spellStart"/>
      <w:r w:rsidRPr="0095081F">
        <w:rPr>
          <w:rFonts w:ascii="Verdana" w:eastAsia="Times New Roman" w:hAnsi="Verdana" w:cs="Times New Roman"/>
          <w:color w:val="000000" w:themeColor="text1"/>
          <w:sz w:val="20"/>
          <w:szCs w:val="20"/>
          <w:lang w:val="fr-FR" w:eastAsia="fi-FI"/>
        </w:rPr>
        <w:t>Superannuation</w:t>
      </w:r>
      <w:proofErr w:type="spellEnd"/>
      <w:r w:rsidRPr="0095081F">
        <w:rPr>
          <w:rFonts w:ascii="Verdana" w:eastAsia="Times New Roman" w:hAnsi="Verdana" w:cs="Times New Roman"/>
          <w:color w:val="000000" w:themeColor="text1"/>
          <w:sz w:val="20"/>
          <w:szCs w:val="20"/>
          <w:lang w:val="fr-FR" w:eastAsia="fi-FI"/>
        </w:rPr>
        <w:t xml:space="preserve"> </w:t>
      </w:r>
      <w:proofErr w:type="spellStart"/>
      <w:r w:rsidRPr="0095081F">
        <w:rPr>
          <w:rFonts w:ascii="Verdana" w:eastAsia="Times New Roman" w:hAnsi="Verdana" w:cs="Times New Roman"/>
          <w:color w:val="000000" w:themeColor="text1"/>
          <w:sz w:val="20"/>
          <w:szCs w:val="20"/>
          <w:lang w:val="fr-FR" w:eastAsia="fi-FI"/>
        </w:rPr>
        <w:t>Fund</w:t>
      </w:r>
      <w:proofErr w:type="spellEnd"/>
      <w:r w:rsidRPr="0095081F">
        <w:rPr>
          <w:rFonts w:ascii="Verdana" w:eastAsia="Times New Roman" w:hAnsi="Verdana" w:cs="Times New Roman"/>
          <w:color w:val="000000" w:themeColor="text1"/>
          <w:sz w:val="20"/>
          <w:szCs w:val="20"/>
          <w:lang w:val="fr-FR" w:eastAsia="fi-FI"/>
        </w:rPr>
        <w:t xml:space="preserve"> en Australie. </w:t>
      </w:r>
      <w:r w:rsidR="00AB203B" w:rsidRPr="0095081F">
        <w:rPr>
          <w:rFonts w:ascii="Verdana" w:eastAsia="Times New Roman" w:hAnsi="Verdana" w:cs="Times New Roman"/>
          <w:color w:val="000000" w:themeColor="text1"/>
          <w:sz w:val="20"/>
          <w:szCs w:val="20"/>
          <w:lang w:val="fr-FR" w:eastAsia="fi-FI"/>
        </w:rPr>
        <w:t xml:space="preserve">Le client se servira de </w:t>
      </w:r>
      <w:proofErr w:type="spellStart"/>
      <w:r w:rsidR="00AB203B" w:rsidRPr="0095081F">
        <w:rPr>
          <w:rFonts w:ascii="Verdana" w:eastAsia="Times New Roman" w:hAnsi="Verdana" w:cs="Times New Roman"/>
          <w:color w:val="000000" w:themeColor="text1"/>
          <w:sz w:val="20"/>
          <w:szCs w:val="20"/>
          <w:lang w:val="fr-FR" w:eastAsia="fi-FI"/>
        </w:rPr>
        <w:t>Basware</w:t>
      </w:r>
      <w:proofErr w:type="spellEnd"/>
      <w:r w:rsidR="00AB203B" w:rsidRPr="0095081F">
        <w:rPr>
          <w:rFonts w:ascii="Verdana" w:eastAsia="Times New Roman" w:hAnsi="Verdana" w:cs="Times New Roman"/>
          <w:color w:val="000000" w:themeColor="text1"/>
          <w:sz w:val="20"/>
          <w:szCs w:val="20"/>
          <w:lang w:val="fr-FR" w:eastAsia="fi-FI"/>
        </w:rPr>
        <w:t xml:space="preserve"> pour soigner son proc</w:t>
      </w:r>
      <w:r w:rsidR="008738BA" w:rsidRPr="0095081F">
        <w:rPr>
          <w:rFonts w:ascii="Verdana" w:eastAsia="Times New Roman" w:hAnsi="Verdana" w:cs="Times New Roman"/>
          <w:color w:val="000000" w:themeColor="text1"/>
          <w:sz w:val="20"/>
          <w:szCs w:val="20"/>
          <w:lang w:val="fr-FR" w:eastAsia="fi-FI"/>
        </w:rPr>
        <w:t>essus source-to-</w:t>
      </w:r>
      <w:proofErr w:type="spellStart"/>
      <w:r w:rsidR="008738BA" w:rsidRPr="0095081F">
        <w:rPr>
          <w:rFonts w:ascii="Verdana" w:eastAsia="Times New Roman" w:hAnsi="Verdana" w:cs="Times New Roman"/>
          <w:color w:val="000000" w:themeColor="text1"/>
          <w:sz w:val="20"/>
          <w:szCs w:val="20"/>
          <w:lang w:val="fr-FR" w:eastAsia="fi-FI"/>
        </w:rPr>
        <w:t>pay</w:t>
      </w:r>
      <w:proofErr w:type="spellEnd"/>
      <w:r w:rsidR="008738BA" w:rsidRPr="0095081F">
        <w:rPr>
          <w:rFonts w:ascii="Verdana" w:eastAsia="Times New Roman" w:hAnsi="Verdana" w:cs="Times New Roman"/>
          <w:color w:val="000000" w:themeColor="text1"/>
          <w:sz w:val="20"/>
          <w:szCs w:val="20"/>
          <w:lang w:val="fr-FR" w:eastAsia="fi-FI"/>
        </w:rPr>
        <w:t xml:space="preserve"> entier, du </w:t>
      </w:r>
      <w:proofErr w:type="spellStart"/>
      <w:r w:rsidR="008738BA" w:rsidRPr="0095081F">
        <w:rPr>
          <w:rFonts w:ascii="Verdana" w:eastAsia="Times New Roman" w:hAnsi="Verdana" w:cs="Times New Roman"/>
          <w:color w:val="000000" w:themeColor="text1"/>
          <w:sz w:val="20"/>
          <w:szCs w:val="20"/>
          <w:lang w:val="fr-FR" w:eastAsia="fi-FI"/>
        </w:rPr>
        <w:t>S</w:t>
      </w:r>
      <w:r w:rsidR="00AB203B" w:rsidRPr="0095081F">
        <w:rPr>
          <w:rFonts w:ascii="Verdana" w:eastAsia="Times New Roman" w:hAnsi="Verdana" w:cs="Times New Roman"/>
          <w:color w:val="000000" w:themeColor="text1"/>
          <w:sz w:val="20"/>
          <w:szCs w:val="20"/>
          <w:lang w:val="fr-FR" w:eastAsia="fi-FI"/>
        </w:rPr>
        <w:t>ourcing</w:t>
      </w:r>
      <w:proofErr w:type="spellEnd"/>
      <w:r w:rsidR="00AB203B" w:rsidRPr="0095081F">
        <w:rPr>
          <w:rFonts w:ascii="Verdana" w:eastAsia="Times New Roman" w:hAnsi="Verdana" w:cs="Times New Roman"/>
          <w:color w:val="000000" w:themeColor="text1"/>
          <w:sz w:val="20"/>
          <w:szCs w:val="20"/>
          <w:lang w:val="fr-FR" w:eastAsia="fi-FI"/>
        </w:rPr>
        <w:t xml:space="preserve"> stratégique à l’automatisation des </w:t>
      </w:r>
      <w:proofErr w:type="spellStart"/>
      <w:r w:rsidR="00AB203B" w:rsidRPr="0095081F">
        <w:rPr>
          <w:rFonts w:ascii="Verdana" w:eastAsia="Times New Roman" w:hAnsi="Verdana" w:cs="Times New Roman"/>
          <w:color w:val="000000" w:themeColor="text1"/>
          <w:sz w:val="20"/>
          <w:szCs w:val="20"/>
          <w:lang w:val="fr-FR" w:eastAsia="fi-FI"/>
        </w:rPr>
        <w:t>Accounts</w:t>
      </w:r>
      <w:proofErr w:type="spellEnd"/>
      <w:r w:rsidR="00AB203B" w:rsidRPr="0095081F">
        <w:rPr>
          <w:rFonts w:ascii="Verdana" w:eastAsia="Times New Roman" w:hAnsi="Verdana" w:cs="Times New Roman"/>
          <w:color w:val="000000" w:themeColor="text1"/>
          <w:sz w:val="20"/>
          <w:szCs w:val="20"/>
          <w:lang w:val="fr-FR" w:eastAsia="fi-FI"/>
        </w:rPr>
        <w:t xml:space="preserve"> Payable. </w:t>
      </w:r>
    </w:p>
    <w:p w14:paraId="21074F90" w14:textId="302067CE" w:rsidR="00597F7D" w:rsidRPr="0095081F" w:rsidRDefault="004E6E8E"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fr-FR" w:eastAsia="fi-FI"/>
        </w:rPr>
      </w:pPr>
      <w:hyperlink r:id="rId7" w:history="1">
        <w:r w:rsidR="00A731A6" w:rsidRPr="0095081F">
          <w:rPr>
            <w:rStyle w:val="Hyperlink"/>
            <w:rFonts w:ascii="Verdana" w:eastAsia="Times New Roman" w:hAnsi="Verdana" w:cs="Times New Roman"/>
            <w:color w:val="000000" w:themeColor="text1"/>
            <w:sz w:val="20"/>
            <w:szCs w:val="20"/>
            <w:lang w:val="fr-FR" w:eastAsia="fi-FI"/>
          </w:rPr>
          <w:t>Ricoh</w:t>
        </w:r>
      </w:hyperlink>
      <w:r w:rsidR="00A731A6" w:rsidRPr="0095081F">
        <w:rPr>
          <w:rFonts w:ascii="Verdana" w:eastAsia="Times New Roman" w:hAnsi="Verdana" w:cs="Times New Roman"/>
          <w:color w:val="000000" w:themeColor="text1"/>
          <w:sz w:val="20"/>
          <w:szCs w:val="20"/>
          <w:lang w:val="fr-FR" w:eastAsia="fi-FI"/>
        </w:rPr>
        <w:t xml:space="preserve"> </w:t>
      </w:r>
      <w:r w:rsidR="00597F7D" w:rsidRPr="0095081F">
        <w:rPr>
          <w:rFonts w:ascii="Verdana" w:eastAsia="Times New Roman" w:hAnsi="Verdana" w:cs="Times New Roman"/>
          <w:color w:val="000000" w:themeColor="text1"/>
          <w:sz w:val="20"/>
          <w:szCs w:val="20"/>
          <w:lang w:val="fr-FR" w:eastAsia="fi-FI"/>
        </w:rPr>
        <w:t xml:space="preserve">a conclu Talpa TV (SBS </w:t>
      </w:r>
      <w:proofErr w:type="spellStart"/>
      <w:r w:rsidR="00597F7D" w:rsidRPr="0095081F">
        <w:rPr>
          <w:rFonts w:ascii="Verdana" w:eastAsia="Times New Roman" w:hAnsi="Verdana" w:cs="Times New Roman"/>
          <w:color w:val="000000" w:themeColor="text1"/>
          <w:sz w:val="20"/>
          <w:szCs w:val="20"/>
          <w:lang w:val="fr-FR" w:eastAsia="fi-FI"/>
        </w:rPr>
        <w:t>Broadcasting</w:t>
      </w:r>
      <w:proofErr w:type="spellEnd"/>
      <w:r w:rsidR="00597F7D" w:rsidRPr="0095081F">
        <w:rPr>
          <w:rFonts w:ascii="Verdana" w:eastAsia="Times New Roman" w:hAnsi="Verdana" w:cs="Times New Roman"/>
          <w:color w:val="000000" w:themeColor="text1"/>
          <w:sz w:val="20"/>
          <w:szCs w:val="20"/>
          <w:lang w:val="fr-FR" w:eastAsia="fi-FI"/>
        </w:rPr>
        <w:t xml:space="preserve">), une station télévisée néerlandaise, pour effectuer leur processus </w:t>
      </w:r>
      <w:proofErr w:type="spellStart"/>
      <w:r w:rsidR="00597F7D" w:rsidRPr="0095081F">
        <w:rPr>
          <w:rFonts w:ascii="Verdana" w:eastAsia="Times New Roman" w:hAnsi="Verdana" w:cs="Times New Roman"/>
          <w:color w:val="000000" w:themeColor="text1"/>
          <w:sz w:val="20"/>
          <w:szCs w:val="20"/>
          <w:lang w:val="fr-FR" w:eastAsia="fi-FI"/>
        </w:rPr>
        <w:t>purchase</w:t>
      </w:r>
      <w:proofErr w:type="spellEnd"/>
      <w:r w:rsidR="00597F7D" w:rsidRPr="0095081F">
        <w:rPr>
          <w:rFonts w:ascii="Verdana" w:eastAsia="Times New Roman" w:hAnsi="Verdana" w:cs="Times New Roman"/>
          <w:color w:val="000000" w:themeColor="text1"/>
          <w:sz w:val="20"/>
          <w:szCs w:val="20"/>
          <w:lang w:val="fr-FR" w:eastAsia="fi-FI"/>
        </w:rPr>
        <w:t>-to-</w:t>
      </w:r>
      <w:proofErr w:type="spellStart"/>
      <w:r w:rsidR="00597F7D" w:rsidRPr="0095081F">
        <w:rPr>
          <w:rFonts w:ascii="Verdana" w:eastAsia="Times New Roman" w:hAnsi="Verdana" w:cs="Times New Roman"/>
          <w:color w:val="000000" w:themeColor="text1"/>
          <w:sz w:val="20"/>
          <w:szCs w:val="20"/>
          <w:lang w:val="fr-FR" w:eastAsia="fi-FI"/>
        </w:rPr>
        <w:t>pay</w:t>
      </w:r>
      <w:proofErr w:type="spellEnd"/>
      <w:r w:rsidR="00597F7D" w:rsidRPr="0095081F">
        <w:rPr>
          <w:rFonts w:ascii="Verdana" w:eastAsia="Times New Roman" w:hAnsi="Verdana" w:cs="Times New Roman"/>
          <w:color w:val="000000" w:themeColor="text1"/>
          <w:sz w:val="20"/>
          <w:szCs w:val="20"/>
          <w:lang w:val="fr-FR" w:eastAsia="fi-FI"/>
        </w:rPr>
        <w:t xml:space="preserve"> dans le cloud, avec des solutions </w:t>
      </w:r>
      <w:proofErr w:type="spellStart"/>
      <w:r w:rsidR="00597F7D" w:rsidRPr="0095081F">
        <w:rPr>
          <w:rFonts w:ascii="Verdana" w:eastAsia="Times New Roman" w:hAnsi="Verdana" w:cs="Times New Roman"/>
          <w:color w:val="000000" w:themeColor="text1"/>
          <w:sz w:val="20"/>
          <w:szCs w:val="20"/>
          <w:lang w:val="fr-FR" w:eastAsia="fi-FI"/>
        </w:rPr>
        <w:t>Basware</w:t>
      </w:r>
      <w:proofErr w:type="spellEnd"/>
      <w:r w:rsidR="00597F7D" w:rsidRPr="0095081F">
        <w:rPr>
          <w:rFonts w:ascii="Verdana" w:eastAsia="Times New Roman" w:hAnsi="Verdana" w:cs="Times New Roman"/>
          <w:color w:val="000000" w:themeColor="text1"/>
          <w:sz w:val="20"/>
          <w:szCs w:val="20"/>
          <w:lang w:val="fr-FR" w:eastAsia="fi-FI"/>
        </w:rPr>
        <w:t xml:space="preserve">. </w:t>
      </w:r>
    </w:p>
    <w:p w14:paraId="182C2A2C" w14:textId="5832EE0B" w:rsidR="00316742" w:rsidRPr="0095081F" w:rsidRDefault="004E6E8E"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fr-FR" w:eastAsia="fi-FI"/>
        </w:rPr>
      </w:pPr>
      <w:hyperlink r:id="rId8" w:history="1">
        <w:proofErr w:type="spellStart"/>
        <w:r w:rsidR="00A731A6" w:rsidRPr="0095081F">
          <w:rPr>
            <w:rStyle w:val="Hyperlink"/>
            <w:rFonts w:ascii="Verdana" w:eastAsia="Times New Roman" w:hAnsi="Verdana" w:cs="Times New Roman"/>
            <w:color w:val="000000" w:themeColor="text1"/>
            <w:sz w:val="20"/>
            <w:szCs w:val="20"/>
            <w:lang w:val="fr-FR" w:eastAsia="fi-FI"/>
          </w:rPr>
          <w:t>Icreative</w:t>
        </w:r>
        <w:proofErr w:type="spellEnd"/>
      </w:hyperlink>
      <w:r w:rsidR="00A731A6" w:rsidRPr="0095081F">
        <w:rPr>
          <w:rFonts w:ascii="Verdana" w:eastAsia="Times New Roman" w:hAnsi="Verdana" w:cs="Times New Roman"/>
          <w:color w:val="000000" w:themeColor="text1"/>
          <w:sz w:val="20"/>
          <w:szCs w:val="20"/>
          <w:lang w:val="fr-FR" w:eastAsia="fi-FI"/>
        </w:rPr>
        <w:t xml:space="preserve"> </w:t>
      </w:r>
      <w:r w:rsidR="00316742" w:rsidRPr="0095081F">
        <w:rPr>
          <w:rFonts w:ascii="Verdana" w:eastAsia="Times New Roman" w:hAnsi="Verdana" w:cs="Times New Roman"/>
          <w:color w:val="000000" w:themeColor="text1"/>
          <w:sz w:val="20"/>
          <w:szCs w:val="20"/>
          <w:lang w:val="fr-FR" w:eastAsia="fi-FI"/>
        </w:rPr>
        <w:t>a signé une convention avec Koninklijke Gazelle, un fabricant de bicyclette</w:t>
      </w:r>
      <w:r w:rsidR="000F54A9" w:rsidRPr="0095081F">
        <w:rPr>
          <w:rFonts w:ascii="Verdana" w:eastAsia="Times New Roman" w:hAnsi="Verdana" w:cs="Times New Roman"/>
          <w:color w:val="000000" w:themeColor="text1"/>
          <w:sz w:val="20"/>
          <w:szCs w:val="20"/>
          <w:lang w:val="fr-FR" w:eastAsia="fi-FI"/>
        </w:rPr>
        <w:t>s</w:t>
      </w:r>
      <w:r w:rsidR="00316742" w:rsidRPr="0095081F">
        <w:rPr>
          <w:rFonts w:ascii="Verdana" w:eastAsia="Times New Roman" w:hAnsi="Verdana" w:cs="Times New Roman"/>
          <w:color w:val="000000" w:themeColor="text1"/>
          <w:sz w:val="20"/>
          <w:szCs w:val="20"/>
          <w:lang w:val="fr-FR" w:eastAsia="fi-FI"/>
        </w:rPr>
        <w:t xml:space="preserve"> de renom aux Pays-Bas, pour faire l’automatisation des factures dans le nuage avec </w:t>
      </w:r>
      <w:proofErr w:type="spellStart"/>
      <w:r w:rsidR="00316742" w:rsidRPr="0095081F">
        <w:rPr>
          <w:rFonts w:ascii="Verdana" w:eastAsia="Times New Roman" w:hAnsi="Verdana" w:cs="Times New Roman"/>
          <w:color w:val="000000" w:themeColor="text1"/>
          <w:sz w:val="20"/>
          <w:szCs w:val="20"/>
          <w:lang w:val="fr-FR" w:eastAsia="fi-FI"/>
        </w:rPr>
        <w:t>Basware</w:t>
      </w:r>
      <w:proofErr w:type="spellEnd"/>
      <w:r w:rsidR="00F4027A">
        <w:rPr>
          <w:rFonts w:ascii="Verdana" w:eastAsia="Times New Roman" w:hAnsi="Verdana" w:cs="Times New Roman"/>
          <w:color w:val="000000" w:themeColor="text1"/>
          <w:sz w:val="20"/>
          <w:szCs w:val="20"/>
          <w:lang w:val="fr-FR" w:eastAsia="fi-FI"/>
        </w:rPr>
        <w:t>.</w:t>
      </w:r>
    </w:p>
    <w:p w14:paraId="54C7DC00" w14:textId="065D4813" w:rsidR="00316742" w:rsidRPr="0095081F" w:rsidRDefault="004E6E8E"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fr-FR" w:eastAsia="fi-FI"/>
        </w:rPr>
      </w:pPr>
      <w:hyperlink r:id="rId9" w:history="1">
        <w:proofErr w:type="spellStart"/>
        <w:proofErr w:type="gramStart"/>
        <w:r w:rsidR="00A731A6" w:rsidRPr="0095081F">
          <w:rPr>
            <w:rStyle w:val="Hyperlink"/>
            <w:rFonts w:ascii="Verdana" w:eastAsia="Times New Roman" w:hAnsi="Verdana" w:cs="Times New Roman"/>
            <w:color w:val="000000" w:themeColor="text1"/>
            <w:sz w:val="20"/>
            <w:szCs w:val="20"/>
            <w:lang w:val="fr-FR" w:eastAsia="fi-FI"/>
          </w:rPr>
          <w:t>nSYS</w:t>
        </w:r>
        <w:proofErr w:type="spellEnd"/>
        <w:proofErr w:type="gramEnd"/>
        <w:r w:rsidR="00A731A6" w:rsidRPr="0095081F">
          <w:rPr>
            <w:rStyle w:val="Hyperlink"/>
            <w:rFonts w:ascii="Verdana" w:eastAsia="Times New Roman" w:hAnsi="Verdana" w:cs="Times New Roman"/>
            <w:color w:val="000000" w:themeColor="text1"/>
            <w:sz w:val="20"/>
            <w:szCs w:val="20"/>
            <w:lang w:val="fr-FR" w:eastAsia="fi-FI"/>
          </w:rPr>
          <w:t xml:space="preserve"> Services</w:t>
        </w:r>
      </w:hyperlink>
      <w:r w:rsidR="00A731A6" w:rsidRPr="0095081F">
        <w:rPr>
          <w:rFonts w:ascii="Verdana" w:eastAsia="Times New Roman" w:hAnsi="Verdana" w:cs="Times New Roman"/>
          <w:color w:val="000000" w:themeColor="text1"/>
          <w:sz w:val="20"/>
          <w:szCs w:val="20"/>
          <w:lang w:val="fr-FR" w:eastAsia="fi-FI"/>
        </w:rPr>
        <w:t xml:space="preserve">, </w:t>
      </w:r>
      <w:r w:rsidR="00316742" w:rsidRPr="0095081F">
        <w:rPr>
          <w:rFonts w:ascii="Verdana" w:eastAsia="Times New Roman" w:hAnsi="Verdana" w:cs="Times New Roman"/>
          <w:color w:val="000000" w:themeColor="text1"/>
          <w:sz w:val="20"/>
          <w:szCs w:val="20"/>
          <w:lang w:val="fr-FR" w:eastAsia="fi-FI"/>
        </w:rPr>
        <w:t>situé au Royaume-Uni, a signé un accord pour que l’</w:t>
      </w:r>
      <w:r w:rsidR="000F54A9" w:rsidRPr="0095081F">
        <w:rPr>
          <w:rFonts w:ascii="Verdana" w:eastAsia="Times New Roman" w:hAnsi="Verdana" w:cs="Times New Roman"/>
          <w:color w:val="000000" w:themeColor="text1"/>
          <w:sz w:val="20"/>
          <w:szCs w:val="20"/>
          <w:lang w:val="fr-FR" w:eastAsia="fi-FI"/>
        </w:rPr>
        <w:t xml:space="preserve">automatisation des </w:t>
      </w:r>
      <w:proofErr w:type="spellStart"/>
      <w:r w:rsidR="000F54A9" w:rsidRPr="0095081F">
        <w:rPr>
          <w:rFonts w:ascii="Verdana" w:eastAsia="Times New Roman" w:hAnsi="Verdana" w:cs="Times New Roman"/>
          <w:color w:val="000000" w:themeColor="text1"/>
          <w:sz w:val="20"/>
          <w:szCs w:val="20"/>
          <w:lang w:val="fr-FR" w:eastAsia="fi-FI"/>
        </w:rPr>
        <w:t>Accounts</w:t>
      </w:r>
      <w:proofErr w:type="spellEnd"/>
      <w:r w:rsidR="000F54A9" w:rsidRPr="0095081F">
        <w:rPr>
          <w:rFonts w:ascii="Verdana" w:eastAsia="Times New Roman" w:hAnsi="Verdana" w:cs="Times New Roman"/>
          <w:color w:val="000000" w:themeColor="text1"/>
          <w:sz w:val="20"/>
          <w:szCs w:val="20"/>
          <w:lang w:val="fr-FR" w:eastAsia="fi-FI"/>
        </w:rPr>
        <w:t xml:space="preserve"> P</w:t>
      </w:r>
      <w:r w:rsidR="00316742" w:rsidRPr="0095081F">
        <w:rPr>
          <w:rFonts w:ascii="Verdana" w:eastAsia="Times New Roman" w:hAnsi="Verdana" w:cs="Times New Roman"/>
          <w:color w:val="000000" w:themeColor="text1"/>
          <w:sz w:val="20"/>
          <w:szCs w:val="20"/>
          <w:lang w:val="fr-FR" w:eastAsia="fi-FI"/>
        </w:rPr>
        <w:t xml:space="preserve">ayable d’un grand entrepreneur </w:t>
      </w:r>
      <w:r w:rsidR="007A3C9A" w:rsidRPr="0095081F">
        <w:rPr>
          <w:rFonts w:ascii="Verdana" w:eastAsia="Times New Roman" w:hAnsi="Verdana" w:cs="Times New Roman"/>
          <w:color w:val="000000" w:themeColor="text1"/>
          <w:sz w:val="20"/>
          <w:szCs w:val="20"/>
          <w:lang w:val="fr-FR" w:eastAsia="fi-FI"/>
        </w:rPr>
        <w:t xml:space="preserve">de forage en mer du Nord, soit migré dans le cloud avec </w:t>
      </w:r>
      <w:proofErr w:type="spellStart"/>
      <w:r w:rsidR="007A3C9A" w:rsidRPr="0095081F">
        <w:rPr>
          <w:rFonts w:ascii="Verdana" w:eastAsia="Times New Roman" w:hAnsi="Verdana" w:cs="Times New Roman"/>
          <w:color w:val="000000" w:themeColor="text1"/>
          <w:sz w:val="20"/>
          <w:szCs w:val="20"/>
          <w:lang w:val="fr-FR" w:eastAsia="fi-FI"/>
        </w:rPr>
        <w:t>Basware</w:t>
      </w:r>
      <w:proofErr w:type="spellEnd"/>
      <w:r w:rsidR="00B53084">
        <w:rPr>
          <w:rFonts w:ascii="Verdana" w:eastAsia="Times New Roman" w:hAnsi="Verdana" w:cs="Times New Roman"/>
          <w:color w:val="000000" w:themeColor="text1"/>
          <w:sz w:val="20"/>
          <w:szCs w:val="20"/>
          <w:lang w:val="fr-FR" w:eastAsia="fi-FI"/>
        </w:rPr>
        <w:t>.</w:t>
      </w:r>
    </w:p>
    <w:p w14:paraId="34FCB86A" w14:textId="77777777" w:rsidR="0095081F" w:rsidRPr="0095081F" w:rsidRDefault="0095081F" w:rsidP="00A731A6">
      <w:pPr>
        <w:spacing w:after="0" w:line="360" w:lineRule="auto"/>
        <w:rPr>
          <w:rFonts w:ascii="Verdana" w:eastAsia="Times New Roman" w:hAnsi="Verdana" w:cs="Times New Roman"/>
          <w:color w:val="000000" w:themeColor="text1"/>
          <w:sz w:val="20"/>
          <w:szCs w:val="20"/>
          <w:lang w:val="fr-FR" w:eastAsia="fi-FI"/>
        </w:rPr>
      </w:pPr>
    </w:p>
    <w:p w14:paraId="7A744D8B" w14:textId="01D5CF6F" w:rsidR="007A3C9A" w:rsidRPr="000F54A9" w:rsidRDefault="004E6E8E" w:rsidP="00A731A6">
      <w:pPr>
        <w:spacing w:after="0" w:line="360" w:lineRule="auto"/>
        <w:rPr>
          <w:rFonts w:ascii="Verdana" w:eastAsia="Times New Roman" w:hAnsi="Verdana" w:cs="Times New Roman"/>
          <w:color w:val="000000" w:themeColor="text1"/>
          <w:sz w:val="20"/>
          <w:szCs w:val="20"/>
          <w:lang w:val="fr-FR" w:eastAsia="fi-FI"/>
        </w:rPr>
      </w:pPr>
      <w:r>
        <w:rPr>
          <w:rFonts w:ascii="Verdana" w:eastAsia="Times New Roman" w:hAnsi="Verdana" w:cs="Times New Roman"/>
          <w:color w:val="000000" w:themeColor="text1"/>
          <w:sz w:val="20"/>
          <w:szCs w:val="20"/>
          <w:lang w:val="fr-FR" w:eastAsia="fi-FI"/>
        </w:rPr>
        <w:t xml:space="preserve">Dany De </w:t>
      </w:r>
      <w:proofErr w:type="spellStart"/>
      <w:r>
        <w:rPr>
          <w:rFonts w:ascii="Verdana" w:eastAsia="Times New Roman" w:hAnsi="Verdana" w:cs="Times New Roman"/>
          <w:color w:val="000000" w:themeColor="text1"/>
          <w:sz w:val="20"/>
          <w:szCs w:val="20"/>
          <w:lang w:val="fr-FR" w:eastAsia="fi-FI"/>
        </w:rPr>
        <w:t>Budt</w:t>
      </w:r>
      <w:proofErr w:type="spellEnd"/>
      <w:r>
        <w:rPr>
          <w:rFonts w:ascii="Verdana" w:eastAsia="Times New Roman" w:hAnsi="Verdana" w:cs="Times New Roman"/>
          <w:color w:val="000000" w:themeColor="text1"/>
          <w:sz w:val="20"/>
          <w:szCs w:val="20"/>
          <w:lang w:val="fr-FR" w:eastAsia="fi-FI"/>
        </w:rPr>
        <w:t xml:space="preserve">, Country Manager </w:t>
      </w:r>
      <w:proofErr w:type="spellStart"/>
      <w:r>
        <w:rPr>
          <w:rFonts w:ascii="Verdana" w:eastAsia="Times New Roman" w:hAnsi="Verdana" w:cs="Times New Roman"/>
          <w:color w:val="000000" w:themeColor="text1"/>
          <w:sz w:val="20"/>
          <w:szCs w:val="20"/>
          <w:lang w:val="fr-FR" w:eastAsia="fi-FI"/>
        </w:rPr>
        <w:t>BeNeLux</w:t>
      </w:r>
      <w:proofErr w:type="spellEnd"/>
      <w:r w:rsidR="007A3C9A" w:rsidRPr="0095081F">
        <w:rPr>
          <w:rFonts w:ascii="Verdana" w:eastAsia="Times New Roman" w:hAnsi="Verdana" w:cs="Times New Roman"/>
          <w:color w:val="000000" w:themeColor="text1"/>
          <w:sz w:val="20"/>
          <w:szCs w:val="20"/>
          <w:lang w:val="fr-FR" w:eastAsia="fi-FI"/>
        </w:rPr>
        <w:t xml:space="preserve">, </w:t>
      </w:r>
      <w:proofErr w:type="spellStart"/>
      <w:r w:rsidR="007A3C9A" w:rsidRPr="0095081F">
        <w:rPr>
          <w:rFonts w:ascii="Verdana" w:eastAsia="Times New Roman" w:hAnsi="Verdana" w:cs="Times New Roman"/>
          <w:color w:val="000000" w:themeColor="text1"/>
          <w:sz w:val="20"/>
          <w:szCs w:val="20"/>
          <w:lang w:val="fr-FR" w:eastAsia="fi-FI"/>
        </w:rPr>
        <w:t>Basware</w:t>
      </w:r>
      <w:proofErr w:type="spellEnd"/>
      <w:r w:rsidR="007A3C9A" w:rsidRPr="0095081F">
        <w:rPr>
          <w:rFonts w:ascii="Verdana" w:eastAsia="Times New Roman" w:hAnsi="Verdana" w:cs="Times New Roman"/>
          <w:color w:val="000000" w:themeColor="text1"/>
          <w:sz w:val="20"/>
          <w:szCs w:val="20"/>
          <w:lang w:val="fr-FR" w:eastAsia="fi-FI"/>
        </w:rPr>
        <w:t xml:space="preserve"> : “2018 était une année record pour la communauté de partenaires de </w:t>
      </w:r>
      <w:proofErr w:type="spellStart"/>
      <w:r w:rsidR="007A3C9A" w:rsidRPr="0095081F">
        <w:rPr>
          <w:rFonts w:ascii="Verdana" w:eastAsia="Times New Roman" w:hAnsi="Verdana" w:cs="Times New Roman"/>
          <w:color w:val="000000" w:themeColor="text1"/>
          <w:sz w:val="20"/>
          <w:szCs w:val="20"/>
          <w:lang w:val="fr-FR" w:eastAsia="fi-FI"/>
        </w:rPr>
        <w:t>Basware</w:t>
      </w:r>
      <w:proofErr w:type="spellEnd"/>
      <w:r w:rsidR="007A3C9A" w:rsidRPr="0095081F">
        <w:rPr>
          <w:rFonts w:ascii="Verdana" w:eastAsia="Times New Roman" w:hAnsi="Verdana" w:cs="Times New Roman"/>
          <w:color w:val="000000" w:themeColor="text1"/>
          <w:sz w:val="20"/>
          <w:szCs w:val="20"/>
          <w:lang w:val="fr-FR" w:eastAsia="fi-FI"/>
        </w:rPr>
        <w:t>. Je suis extrêm</w:t>
      </w:r>
      <w:r w:rsidR="000F54A9" w:rsidRPr="0095081F">
        <w:rPr>
          <w:rFonts w:ascii="Verdana" w:eastAsia="Times New Roman" w:hAnsi="Verdana" w:cs="Times New Roman"/>
          <w:color w:val="000000" w:themeColor="text1"/>
          <w:sz w:val="20"/>
          <w:szCs w:val="20"/>
          <w:lang w:val="fr-FR" w:eastAsia="fi-FI"/>
        </w:rPr>
        <w:t>em</w:t>
      </w:r>
      <w:r w:rsidR="007A3C9A" w:rsidRPr="0095081F">
        <w:rPr>
          <w:rFonts w:ascii="Verdana" w:eastAsia="Times New Roman" w:hAnsi="Verdana" w:cs="Times New Roman"/>
          <w:color w:val="000000" w:themeColor="text1"/>
          <w:sz w:val="20"/>
          <w:szCs w:val="20"/>
          <w:lang w:val="fr-FR" w:eastAsia="fi-FI"/>
        </w:rPr>
        <w:t xml:space="preserve">ent enthousiaste à propos </w:t>
      </w:r>
      <w:r w:rsidR="00A83D8F" w:rsidRPr="0095081F">
        <w:rPr>
          <w:rFonts w:ascii="Verdana" w:eastAsia="Times New Roman" w:hAnsi="Verdana" w:cs="Times New Roman"/>
          <w:color w:val="000000" w:themeColor="text1"/>
          <w:sz w:val="20"/>
          <w:szCs w:val="20"/>
          <w:lang w:val="fr-FR" w:eastAsia="fi-FI"/>
        </w:rPr>
        <w:t>de cet élan</w:t>
      </w:r>
      <w:r w:rsidR="007A3C9A" w:rsidRPr="0095081F">
        <w:rPr>
          <w:rFonts w:ascii="Verdana" w:eastAsia="Times New Roman" w:hAnsi="Verdana" w:cs="Times New Roman"/>
          <w:color w:val="000000" w:themeColor="text1"/>
          <w:sz w:val="20"/>
          <w:szCs w:val="20"/>
          <w:lang w:val="fr-FR" w:eastAsia="fi-FI"/>
        </w:rPr>
        <w:t xml:space="preserve"> et j’attends encore un progrès considérable cette année-ci. Avec l’aide de cette communauté de partenaires forte, nos clients obtiendront des résultats professionnels tangibles pendant de longues années à venir.”</w:t>
      </w:r>
      <w:bookmarkStart w:id="0" w:name="_GoBack"/>
      <w:bookmarkEnd w:id="0"/>
    </w:p>
    <w:p w14:paraId="2B90E064" w14:textId="77777777" w:rsidR="00BE5FAB" w:rsidRPr="00BE5FAB" w:rsidRDefault="00E857A4" w:rsidP="00BE5FAB">
      <w:pPr>
        <w:pStyle w:val="Normaalweb"/>
        <w:suppressAutoHyphens/>
        <w:spacing w:before="0" w:beforeAutospacing="0" w:afterLines="200" w:after="480" w:afterAutospacing="0" w:line="360" w:lineRule="auto"/>
        <w:rPr>
          <w:rFonts w:ascii="Verdana" w:hAnsi="Verdana" w:cs="Calibri"/>
          <w:sz w:val="20"/>
          <w:szCs w:val="20"/>
          <w:lang w:val="fr-FR"/>
        </w:rPr>
      </w:pPr>
      <w:r w:rsidRPr="000F54A9">
        <w:rPr>
          <w:rFonts w:ascii="Verdana" w:hAnsi="Verdana"/>
          <w:color w:val="000000" w:themeColor="text1"/>
          <w:sz w:val="20"/>
          <w:szCs w:val="20"/>
          <w:lang w:val="fr-FR"/>
        </w:rPr>
        <w:br/>
      </w:r>
      <w:r w:rsidR="00BE5FAB" w:rsidRPr="00BE5FAB">
        <w:rPr>
          <w:rFonts w:ascii="Verdana" w:hAnsi="Verdana" w:cs="Calibri"/>
          <w:b/>
          <w:sz w:val="20"/>
          <w:szCs w:val="20"/>
          <w:lang w:val="fr-FR"/>
        </w:rPr>
        <w:t xml:space="preserve">À propos de </w:t>
      </w:r>
      <w:proofErr w:type="spellStart"/>
      <w:r w:rsidR="00BE5FAB" w:rsidRPr="00BE5FAB">
        <w:rPr>
          <w:rFonts w:ascii="Verdana" w:hAnsi="Verdana" w:cs="Calibri"/>
          <w:b/>
          <w:sz w:val="20"/>
          <w:szCs w:val="20"/>
          <w:lang w:val="fr-FR"/>
        </w:rPr>
        <w:t>Basware</w:t>
      </w:r>
      <w:proofErr w:type="spellEnd"/>
      <w:r w:rsidR="00BE5FAB" w:rsidRPr="00BE5FAB">
        <w:rPr>
          <w:rFonts w:ascii="Verdana" w:hAnsi="Verdana" w:cs="Calibri"/>
          <w:b/>
          <w:sz w:val="20"/>
          <w:szCs w:val="20"/>
          <w:lang w:val="fr-FR"/>
        </w:rPr>
        <w:br/>
      </w:r>
      <w:proofErr w:type="spellStart"/>
      <w:r w:rsidR="00BE5FAB" w:rsidRPr="00BE5FAB">
        <w:rPr>
          <w:rFonts w:ascii="Verdana" w:hAnsi="Verdana" w:cs="Calibri"/>
          <w:sz w:val="20"/>
          <w:szCs w:val="20"/>
          <w:lang w:val="fr-FR"/>
        </w:rPr>
        <w:t>Basware</w:t>
      </w:r>
      <w:proofErr w:type="spellEnd"/>
      <w:r w:rsidR="00BE5FAB" w:rsidRPr="00BE5FAB">
        <w:rPr>
          <w:rFonts w:ascii="Verdana" w:hAnsi="Verdana" w:cs="Calibri"/>
          <w:sz w:val="20"/>
          <w:szCs w:val="20"/>
          <w:lang w:val="fr-FR"/>
        </w:rPr>
        <w:t xml:space="preserve"> est un fournisseur influent de solutions P2P en réseaux, de e-facturation et de services financiers innovants. Le réseau commercial et financier de </w:t>
      </w:r>
      <w:proofErr w:type="spellStart"/>
      <w:r w:rsidR="00BE5FAB" w:rsidRPr="00BE5FAB">
        <w:rPr>
          <w:rFonts w:ascii="Verdana" w:hAnsi="Verdana" w:cs="Calibri"/>
          <w:sz w:val="20"/>
          <w:szCs w:val="20"/>
          <w:lang w:val="fr-FR"/>
        </w:rPr>
        <w:t>Basware</w:t>
      </w:r>
      <w:proofErr w:type="spellEnd"/>
      <w:r w:rsidR="00BE5FAB" w:rsidRPr="00BE5FAB">
        <w:rPr>
          <w:rFonts w:ascii="Verdana" w:hAnsi="Verdana" w:cs="Calibri"/>
          <w:sz w:val="20"/>
          <w:szCs w:val="20"/>
          <w:lang w:val="fr-FR"/>
        </w:rPr>
        <w:t xml:space="preserve"> et présent dans plus de 100 pays et relie des entreprises dans le monde entier. </w:t>
      </w:r>
      <w:proofErr w:type="spellStart"/>
      <w:r w:rsidR="00BE5FAB" w:rsidRPr="00BE5FAB">
        <w:rPr>
          <w:rFonts w:ascii="Verdana" w:hAnsi="Verdana" w:cs="Calibri"/>
          <w:sz w:val="20"/>
          <w:szCs w:val="20"/>
          <w:lang w:val="fr-FR"/>
        </w:rPr>
        <w:t>Basware</w:t>
      </w:r>
      <w:proofErr w:type="spellEnd"/>
      <w:r w:rsidR="00BE5FAB" w:rsidRPr="00BE5FAB">
        <w:rPr>
          <w:rFonts w:ascii="Verdana" w:hAnsi="Verdana"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10" w:history="1">
        <w:r w:rsidR="00BE5FAB" w:rsidRPr="00BE5FAB">
          <w:rPr>
            <w:rStyle w:val="Hyperlink"/>
            <w:rFonts w:ascii="Verdana" w:hAnsi="Verdana" w:cs="Calibri"/>
            <w:sz w:val="20"/>
            <w:szCs w:val="20"/>
            <w:lang w:val="fr-FR"/>
          </w:rPr>
          <w:t>www.basware.com</w:t>
        </w:r>
      </w:hyperlink>
    </w:p>
    <w:p w14:paraId="5CACE87A" w14:textId="42584FC1" w:rsidR="00BE5FAB" w:rsidRPr="00BE5FAB" w:rsidRDefault="00BE5FAB" w:rsidP="00BE5FAB">
      <w:pPr>
        <w:suppressAutoHyphens/>
        <w:spacing w:line="360" w:lineRule="auto"/>
        <w:rPr>
          <w:rFonts w:ascii="Verdana" w:hAnsi="Verdana" w:cs="Calibri"/>
          <w:sz w:val="20"/>
        </w:rPr>
      </w:pPr>
      <w:r w:rsidRPr="00BE5FAB">
        <w:rPr>
          <w:rFonts w:ascii="Verdana" w:hAnsi="Verdana" w:cs="Calibri"/>
          <w:b/>
          <w:sz w:val="20"/>
          <w:lang w:val="en-US"/>
        </w:rPr>
        <w:t xml:space="preserve">Pour de plus </w:t>
      </w:r>
      <w:proofErr w:type="spellStart"/>
      <w:r w:rsidRPr="00BE5FAB">
        <w:rPr>
          <w:rFonts w:ascii="Verdana" w:hAnsi="Verdana" w:cs="Calibri"/>
          <w:b/>
          <w:sz w:val="20"/>
          <w:lang w:val="en-US"/>
        </w:rPr>
        <w:t>amples</w:t>
      </w:r>
      <w:proofErr w:type="spellEnd"/>
      <w:r w:rsidRPr="00BE5FAB">
        <w:rPr>
          <w:rFonts w:ascii="Verdana" w:hAnsi="Verdana" w:cs="Calibri"/>
          <w:b/>
          <w:sz w:val="20"/>
          <w:lang w:val="en-US"/>
        </w:rPr>
        <w:t xml:space="preserve"> </w:t>
      </w:r>
      <w:proofErr w:type="spellStart"/>
      <w:r w:rsidRPr="00BE5FAB">
        <w:rPr>
          <w:rFonts w:ascii="Verdana" w:hAnsi="Verdana" w:cs="Calibri"/>
          <w:b/>
          <w:sz w:val="20"/>
          <w:lang w:val="en-US"/>
        </w:rPr>
        <w:t>informations</w:t>
      </w:r>
      <w:proofErr w:type="spellEnd"/>
      <w:r w:rsidRPr="00BE5FAB">
        <w:rPr>
          <w:rFonts w:ascii="Verdana" w:hAnsi="Verdana" w:cs="Calibri"/>
          <w:b/>
          <w:sz w:val="20"/>
          <w:lang w:val="en-US"/>
        </w:rPr>
        <w:t xml:space="preserve"> </w:t>
      </w:r>
      <w:proofErr w:type="spellStart"/>
      <w:proofErr w:type="gramStart"/>
      <w:r w:rsidRPr="00BE5FAB">
        <w:rPr>
          <w:rFonts w:ascii="Verdana" w:hAnsi="Verdana" w:cs="Calibri"/>
          <w:b/>
          <w:sz w:val="20"/>
          <w:lang w:val="en-US"/>
        </w:rPr>
        <w:t>contactez</w:t>
      </w:r>
      <w:proofErr w:type="spellEnd"/>
      <w:r w:rsidRPr="00BE5FAB">
        <w:rPr>
          <w:rFonts w:ascii="Verdana" w:hAnsi="Verdana" w:cs="Calibri"/>
          <w:b/>
          <w:sz w:val="20"/>
          <w:lang w:val="en-US"/>
        </w:rPr>
        <w:t xml:space="preserve"> </w:t>
      </w:r>
      <w:r w:rsidRPr="00BE5FAB">
        <w:rPr>
          <w:rFonts w:ascii="Verdana" w:hAnsi="Verdana" w:cs="Calibri"/>
          <w:b/>
          <w:color w:val="000000"/>
          <w:sz w:val="20"/>
          <w:lang w:val="en-US"/>
        </w:rPr>
        <w:t>:</w:t>
      </w:r>
      <w:proofErr w:type="gramEnd"/>
      <w:r>
        <w:rPr>
          <w:rFonts w:ascii="Verdana" w:hAnsi="Verdana" w:cs="Calibri"/>
          <w:b/>
          <w:color w:val="000000"/>
          <w:sz w:val="20"/>
          <w:lang w:val="en-US"/>
        </w:rPr>
        <w:br/>
      </w:r>
      <w:r w:rsidRPr="00BE5FAB">
        <w:rPr>
          <w:rFonts w:ascii="Verdana" w:hAnsi="Verdana" w:cs="Calibri"/>
          <w:sz w:val="20"/>
        </w:rPr>
        <w:t xml:space="preserve">Sandra Van Hauwaert, Square </w:t>
      </w:r>
      <w:proofErr w:type="spellStart"/>
      <w:r w:rsidRPr="00BE5FAB">
        <w:rPr>
          <w:rFonts w:ascii="Verdana" w:hAnsi="Verdana" w:cs="Calibri"/>
          <w:sz w:val="20"/>
        </w:rPr>
        <w:t>Egg</w:t>
      </w:r>
      <w:proofErr w:type="spellEnd"/>
      <w:r w:rsidRPr="00BE5FAB">
        <w:rPr>
          <w:rFonts w:ascii="Verdana" w:hAnsi="Verdana" w:cs="Calibri"/>
          <w:sz w:val="20"/>
        </w:rPr>
        <w:t xml:space="preserve">, </w:t>
      </w:r>
      <w:hyperlink r:id="rId11" w:history="1">
        <w:r w:rsidRPr="00BE5FAB">
          <w:rPr>
            <w:rStyle w:val="Hyperlink"/>
            <w:rFonts w:ascii="Verdana" w:hAnsi="Verdana" w:cs="Calibri"/>
            <w:sz w:val="20"/>
          </w:rPr>
          <w:t>sandra@square-egg.be</w:t>
        </w:r>
      </w:hyperlink>
      <w:r w:rsidRPr="00BE5FAB">
        <w:rPr>
          <w:rFonts w:ascii="Verdana" w:hAnsi="Verdana" w:cs="Calibri"/>
          <w:sz w:val="20"/>
        </w:rPr>
        <w:t>, GSM 0497 251816.</w:t>
      </w:r>
    </w:p>
    <w:p w14:paraId="45D0CE31" w14:textId="2736001E" w:rsidR="00A731A6" w:rsidRPr="00BE5FAB" w:rsidRDefault="00A731A6" w:rsidP="00814C60">
      <w:pPr>
        <w:widowControl w:val="0"/>
        <w:suppressAutoHyphens/>
        <w:autoSpaceDE w:val="0"/>
        <w:autoSpaceDN w:val="0"/>
        <w:adjustRightInd w:val="0"/>
        <w:spacing w:after="0" w:line="360" w:lineRule="auto"/>
        <w:rPr>
          <w:rFonts w:ascii="Verdana" w:hAnsi="Verdana"/>
          <w:sz w:val="20"/>
          <w:lang w:val="fr-FR"/>
        </w:rPr>
      </w:pPr>
    </w:p>
    <w:p w14:paraId="409376DB" w14:textId="244E4A25" w:rsidR="00E857A4" w:rsidRPr="00BE5FAB" w:rsidRDefault="00E857A4" w:rsidP="00A731A6">
      <w:pPr>
        <w:spacing w:after="0" w:line="360" w:lineRule="auto"/>
        <w:rPr>
          <w:rFonts w:ascii="Verdana" w:eastAsia="Times New Roman" w:hAnsi="Verdana" w:cs="Times New Roman"/>
          <w:color w:val="000000" w:themeColor="text1"/>
          <w:sz w:val="20"/>
          <w:szCs w:val="20"/>
          <w:lang w:val="fr-FR" w:eastAsia="fi-FI"/>
        </w:rPr>
      </w:pPr>
    </w:p>
    <w:sectPr w:rsidR="00E857A4" w:rsidRPr="00BE5F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ira Sans">
    <w:altName w:val="Calibri"/>
    <w:panose1 w:val="020B06040202020202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BCB"/>
    <w:multiLevelType w:val="hybridMultilevel"/>
    <w:tmpl w:val="6658C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8E582C"/>
    <w:multiLevelType w:val="multilevel"/>
    <w:tmpl w:val="C50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97F43"/>
    <w:multiLevelType w:val="hybridMultilevel"/>
    <w:tmpl w:val="11682480"/>
    <w:lvl w:ilvl="0" w:tplc="12B85D12">
      <w:numFmt w:val="bullet"/>
      <w:lvlText w:val="•"/>
      <w:lvlJc w:val="left"/>
      <w:pPr>
        <w:ind w:left="720" w:hanging="360"/>
      </w:pPr>
      <w:rPr>
        <w:rFonts w:ascii="Fira Sans" w:eastAsia="Times New Roman" w:hAnsi="Fir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23D05"/>
    <w:multiLevelType w:val="hybridMultilevel"/>
    <w:tmpl w:val="5B46F32A"/>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DAxMLO0MDExszRX0lEKTi0uzszPAykwrgUA5Yyx+iwAAAA="/>
  </w:docVars>
  <w:rsids>
    <w:rsidRoot w:val="00E857A4"/>
    <w:rsid w:val="00003A2D"/>
    <w:rsid w:val="00014D26"/>
    <w:rsid w:val="00026D23"/>
    <w:rsid w:val="000678FC"/>
    <w:rsid w:val="000C07B9"/>
    <w:rsid w:val="000C1AC8"/>
    <w:rsid w:val="000D4453"/>
    <w:rsid w:val="000F54A9"/>
    <w:rsid w:val="001A0404"/>
    <w:rsid w:val="001C60B6"/>
    <w:rsid w:val="001F5358"/>
    <w:rsid w:val="002514D3"/>
    <w:rsid w:val="00260F7A"/>
    <w:rsid w:val="002B036E"/>
    <w:rsid w:val="002D5AA5"/>
    <w:rsid w:val="002E6868"/>
    <w:rsid w:val="002F7FB5"/>
    <w:rsid w:val="00316742"/>
    <w:rsid w:val="003741DC"/>
    <w:rsid w:val="00481485"/>
    <w:rsid w:val="004A04B5"/>
    <w:rsid w:val="004A5045"/>
    <w:rsid w:val="004E6E8E"/>
    <w:rsid w:val="005345C7"/>
    <w:rsid w:val="00535C3E"/>
    <w:rsid w:val="00572C94"/>
    <w:rsid w:val="00586AAF"/>
    <w:rsid w:val="005954BF"/>
    <w:rsid w:val="00597F7D"/>
    <w:rsid w:val="005B7D5C"/>
    <w:rsid w:val="005D0700"/>
    <w:rsid w:val="005E372E"/>
    <w:rsid w:val="00663142"/>
    <w:rsid w:val="00696793"/>
    <w:rsid w:val="0071030D"/>
    <w:rsid w:val="00730B4B"/>
    <w:rsid w:val="00772C7D"/>
    <w:rsid w:val="007A3C9A"/>
    <w:rsid w:val="00814C60"/>
    <w:rsid w:val="008738BA"/>
    <w:rsid w:val="008959D2"/>
    <w:rsid w:val="008A4243"/>
    <w:rsid w:val="008C6FF6"/>
    <w:rsid w:val="008F093F"/>
    <w:rsid w:val="009274B4"/>
    <w:rsid w:val="00944EDF"/>
    <w:rsid w:val="0095081F"/>
    <w:rsid w:val="009C10BA"/>
    <w:rsid w:val="00A321D9"/>
    <w:rsid w:val="00A40027"/>
    <w:rsid w:val="00A731A6"/>
    <w:rsid w:val="00A83D8F"/>
    <w:rsid w:val="00A8493F"/>
    <w:rsid w:val="00AB1EAA"/>
    <w:rsid w:val="00AB203B"/>
    <w:rsid w:val="00AC04DE"/>
    <w:rsid w:val="00B53084"/>
    <w:rsid w:val="00BE5FAB"/>
    <w:rsid w:val="00C110D0"/>
    <w:rsid w:val="00CD3693"/>
    <w:rsid w:val="00CD3EB2"/>
    <w:rsid w:val="00DA0D8D"/>
    <w:rsid w:val="00DD7378"/>
    <w:rsid w:val="00E74A2F"/>
    <w:rsid w:val="00E857A4"/>
    <w:rsid w:val="00EA1D54"/>
    <w:rsid w:val="00EA66BE"/>
    <w:rsid w:val="00F4027A"/>
    <w:rsid w:val="00F4712B"/>
    <w:rsid w:val="00FD04B7"/>
    <w:rsid w:val="00FF1A43"/>
    <w:rsid w:val="00FF73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8E73"/>
  <w15:chartTrackingRefBased/>
  <w15:docId w15:val="{7AA06102-6D90-45A2-AC6E-56E778E3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E85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Kop6">
    <w:name w:val="heading 6"/>
    <w:basedOn w:val="Standaard"/>
    <w:link w:val="Kop6Char"/>
    <w:uiPriority w:val="9"/>
    <w:qFormat/>
    <w:rsid w:val="00E857A4"/>
    <w:pPr>
      <w:spacing w:before="100" w:beforeAutospacing="1" w:after="100" w:afterAutospacing="1" w:line="240" w:lineRule="auto"/>
      <w:outlineLvl w:val="5"/>
    </w:pPr>
    <w:rPr>
      <w:rFonts w:ascii="Times New Roman" w:eastAsia="Times New Roman" w:hAnsi="Times New Roman" w:cs="Times New Roman"/>
      <w:b/>
      <w:bCs/>
      <w:sz w:val="15"/>
      <w:szCs w:val="15"/>
      <w:lang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57A4"/>
    <w:rPr>
      <w:rFonts w:ascii="Times New Roman" w:eastAsia="Times New Roman" w:hAnsi="Times New Roman" w:cs="Times New Roman"/>
      <w:b/>
      <w:bCs/>
      <w:kern w:val="36"/>
      <w:sz w:val="48"/>
      <w:szCs w:val="48"/>
      <w:lang w:eastAsia="fi-FI"/>
    </w:rPr>
  </w:style>
  <w:style w:type="character" w:customStyle="1" w:styleId="Kop6Char">
    <w:name w:val="Kop 6 Char"/>
    <w:basedOn w:val="Standaardalinea-lettertype"/>
    <w:link w:val="Kop6"/>
    <w:uiPriority w:val="9"/>
    <w:rsid w:val="00E857A4"/>
    <w:rPr>
      <w:rFonts w:ascii="Times New Roman" w:eastAsia="Times New Roman" w:hAnsi="Times New Roman" w:cs="Times New Roman"/>
      <w:b/>
      <w:bCs/>
      <w:sz w:val="15"/>
      <w:szCs w:val="15"/>
      <w:lang w:eastAsia="fi-FI"/>
    </w:rPr>
  </w:style>
  <w:style w:type="paragraph" w:styleId="Normaalweb">
    <w:name w:val="Normal (Web)"/>
    <w:basedOn w:val="Standaard"/>
    <w:uiPriority w:val="99"/>
    <w:unhideWhenUsed/>
    <w:rsid w:val="00E857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Zwaar">
    <w:name w:val="Strong"/>
    <w:basedOn w:val="Standaardalinea-lettertype"/>
    <w:uiPriority w:val="22"/>
    <w:qFormat/>
    <w:rsid w:val="00E857A4"/>
    <w:rPr>
      <w:b/>
      <w:bCs/>
    </w:rPr>
  </w:style>
  <w:style w:type="character" w:styleId="Hyperlink">
    <w:name w:val="Hyperlink"/>
    <w:basedOn w:val="Standaardalinea-lettertype"/>
    <w:uiPriority w:val="99"/>
    <w:unhideWhenUsed/>
    <w:rsid w:val="00E857A4"/>
    <w:rPr>
      <w:color w:val="0000FF"/>
      <w:u w:val="single"/>
    </w:rPr>
  </w:style>
  <w:style w:type="paragraph" w:styleId="Lijstalinea">
    <w:name w:val="List Paragraph"/>
    <w:basedOn w:val="Standaard"/>
    <w:uiPriority w:val="34"/>
    <w:qFormat/>
    <w:rsid w:val="00F4712B"/>
    <w:pPr>
      <w:ind w:left="720"/>
      <w:contextualSpacing/>
    </w:pPr>
  </w:style>
  <w:style w:type="paragraph" w:styleId="Geenafstand">
    <w:name w:val="No Spacing"/>
    <w:basedOn w:val="Standaard"/>
    <w:uiPriority w:val="1"/>
    <w:qFormat/>
    <w:rsid w:val="00572C94"/>
    <w:pPr>
      <w:spacing w:after="0" w:line="240" w:lineRule="auto"/>
    </w:pPr>
    <w:rPr>
      <w:rFonts w:ascii="Calibri" w:hAnsi="Calibri" w:cs="Calibri"/>
      <w:lang w:val="en-US"/>
    </w:rPr>
  </w:style>
  <w:style w:type="paragraph" w:customStyle="1" w:styleId="Body">
    <w:name w:val="Body"/>
    <w:rsid w:val="00572C94"/>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572C94"/>
    <w:rPr>
      <w:color w:val="0000FF"/>
      <w:u w:val="single" w:color="0000FF"/>
    </w:rPr>
  </w:style>
  <w:style w:type="character" w:customStyle="1" w:styleId="Onopgelostemelding1">
    <w:name w:val="Onopgeloste melding1"/>
    <w:basedOn w:val="Standaardalinea-lettertype"/>
    <w:uiPriority w:val="99"/>
    <w:semiHidden/>
    <w:unhideWhenUsed/>
    <w:rsid w:val="002514D3"/>
    <w:rPr>
      <w:color w:val="605E5C"/>
      <w:shd w:val="clear" w:color="auto" w:fill="E1DFDD"/>
    </w:rPr>
  </w:style>
  <w:style w:type="character" w:styleId="GevolgdeHyperlink">
    <w:name w:val="FollowedHyperlink"/>
    <w:basedOn w:val="Standaardalinea-lettertype"/>
    <w:uiPriority w:val="99"/>
    <w:semiHidden/>
    <w:unhideWhenUsed/>
    <w:rsid w:val="002D5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8328">
      <w:bodyDiv w:val="1"/>
      <w:marLeft w:val="0"/>
      <w:marRight w:val="0"/>
      <w:marTop w:val="0"/>
      <w:marBottom w:val="0"/>
      <w:divBdr>
        <w:top w:val="none" w:sz="0" w:space="0" w:color="auto"/>
        <w:left w:val="none" w:sz="0" w:space="0" w:color="auto"/>
        <w:bottom w:val="none" w:sz="0" w:space="0" w:color="auto"/>
        <w:right w:val="none" w:sz="0" w:space="0" w:color="auto"/>
      </w:divBdr>
    </w:div>
    <w:div w:id="734819603">
      <w:bodyDiv w:val="1"/>
      <w:marLeft w:val="0"/>
      <w:marRight w:val="0"/>
      <w:marTop w:val="0"/>
      <w:marBottom w:val="0"/>
      <w:divBdr>
        <w:top w:val="none" w:sz="0" w:space="0" w:color="auto"/>
        <w:left w:val="none" w:sz="0" w:space="0" w:color="auto"/>
        <w:bottom w:val="none" w:sz="0" w:space="0" w:color="auto"/>
        <w:right w:val="none" w:sz="0" w:space="0" w:color="auto"/>
      </w:divBdr>
      <w:divsChild>
        <w:div w:id="604117910">
          <w:marLeft w:val="0"/>
          <w:marRight w:val="0"/>
          <w:marTop w:val="0"/>
          <w:marBottom w:val="239"/>
          <w:divBdr>
            <w:top w:val="none" w:sz="0" w:space="0" w:color="auto"/>
            <w:left w:val="none" w:sz="0" w:space="0" w:color="auto"/>
            <w:bottom w:val="single" w:sz="6" w:space="0" w:color="DCDCDC"/>
            <w:right w:val="none" w:sz="0" w:space="0" w:color="auto"/>
          </w:divBdr>
        </w:div>
      </w:divsChild>
    </w:div>
    <w:div w:id="1218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eativep2p.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co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ets.com/" TargetMode="External"/><Relationship Id="rId11" Type="http://schemas.openxmlformats.org/officeDocument/2006/relationships/hyperlink" Target="mailto:sandra@square-egg.be" TargetMode="External"/><Relationship Id="rId5" Type="http://schemas.openxmlformats.org/officeDocument/2006/relationships/image" Target="media/image1.jpeg"/><Relationship Id="rId10" Type="http://schemas.openxmlformats.org/officeDocument/2006/relationships/hyperlink" Target="http://www.basware.com" TargetMode="External"/><Relationship Id="rId4" Type="http://schemas.openxmlformats.org/officeDocument/2006/relationships/webSettings" Target="webSettings.xml"/><Relationship Id="rId9" Type="http://schemas.openxmlformats.org/officeDocument/2006/relationships/hyperlink" Target="http://www.nsyste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 Ilari</dc:creator>
  <cp:keywords/>
  <dc:description/>
  <cp:lastModifiedBy>Sandra Van Hauwaert</cp:lastModifiedBy>
  <cp:revision>19</cp:revision>
  <dcterms:created xsi:type="dcterms:W3CDTF">2019-02-07T13:25:00Z</dcterms:created>
  <dcterms:modified xsi:type="dcterms:W3CDTF">2019-02-08T07:00:00Z</dcterms:modified>
</cp:coreProperties>
</file>