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 Krotos Black Friday Sale: Up to 80 Percent Off on Sound Design Tools and Libraries</w:t>
      </w:r>
      <w:r w:rsidDel="00000000" w:rsidR="00000000" w:rsidRPr="00000000">
        <w:rPr>
          <w:rtl w:val="0"/>
        </w:rPr>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Edinburgh, Scotland, November 21, 2024 —  Krotos, the innovative sound design software developer whose tools are widely used in film, TV, and video game production, has announced its </w:t>
      </w:r>
      <w:hyperlink r:id="rId8">
        <w:r w:rsidDel="00000000" w:rsidR="00000000" w:rsidRPr="00000000">
          <w:rPr>
            <w:b w:val="1"/>
            <w:color w:val="1155cc"/>
            <w:u w:val="single"/>
            <w:rtl w:val="0"/>
          </w:rPr>
          <w:t xml:space="preserve">Black Friday Sale</w:t>
        </w:r>
      </w:hyperlink>
      <w:r w:rsidDel="00000000" w:rsidR="00000000" w:rsidRPr="00000000">
        <w:rPr>
          <w:b w:val="1"/>
          <w:rtl w:val="0"/>
        </w:rPr>
        <w:t xml:space="preserve">. This year’s sale offers up to 80 percent savings across a range of sound design plugins, software bundles, and sound effects libraries.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Sale Highlights: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hyperlink r:id="rId9">
        <w:r w:rsidDel="00000000" w:rsidR="00000000" w:rsidRPr="00000000">
          <w:rPr>
            <w:b w:val="1"/>
            <w:color w:val="1155cc"/>
            <w:u w:val="single"/>
            <w:rtl w:val="0"/>
          </w:rPr>
          <w:t xml:space="preserve">50 Percent Off Krotos Studio Pro Annual Plan</w:t>
        </w:r>
      </w:hyperlink>
      <w:r w:rsidDel="00000000" w:rsidR="00000000" w:rsidRPr="00000000">
        <w:rPr>
          <w:b w:val="1"/>
          <w:rtl w:val="0"/>
        </w:rPr>
        <w:t xml:space="preserve"> – Now $139.99 (Regularly $279.88)</w:t>
        <w:br w:type="textWrapping"/>
      </w:r>
      <w:r w:rsidDel="00000000" w:rsidR="00000000" w:rsidRPr="00000000">
        <w:rPr>
          <w:rtl w:val="0"/>
        </w:rPr>
        <w:t xml:space="preserve">Krotos Studio Pro enables real-time creation of sound effects, streamlining complex sound production processes for Foley, footsteps, cinematic effects, background ambiance, and more.</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hyperlink r:id="rId10">
        <w:r w:rsidDel="00000000" w:rsidR="00000000" w:rsidRPr="00000000">
          <w:rPr>
            <w:b w:val="1"/>
            <w:color w:val="1155cc"/>
            <w:u w:val="single"/>
            <w:rtl w:val="0"/>
          </w:rPr>
          <w:t xml:space="preserve">80 Percent Off Krotos Everything Bundle </w:t>
        </w:r>
      </w:hyperlink>
      <w:r w:rsidDel="00000000" w:rsidR="00000000" w:rsidRPr="00000000">
        <w:rPr>
          <w:b w:val="1"/>
          <w:rtl w:val="0"/>
        </w:rPr>
        <w:t xml:space="preserve">5 – Now $771 (Regularly $3,859)</w:t>
        <w:br w:type="textWrapping"/>
        <w:t xml:space="preserve">Brand new bundle that includes Krotos Studio Pro annual license.</w:t>
      </w:r>
      <w:r w:rsidDel="00000000" w:rsidR="00000000" w:rsidRPr="00000000">
        <w:rPr>
          <w:rtl w:val="0"/>
        </w:rPr>
        <w:t xml:space="preserve">This comprehensive bundle includes all the Krotos tools for crafting high-quality sound effects in any DAW and a staggering 233GB sound effects library.</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hyperlink r:id="rId11">
        <w:r w:rsidDel="00000000" w:rsidR="00000000" w:rsidRPr="00000000">
          <w:rPr>
            <w:b w:val="1"/>
            <w:color w:val="1155cc"/>
            <w:u w:val="single"/>
            <w:rtl w:val="0"/>
          </w:rPr>
          <w:t xml:space="preserve">80 Percent Off Dehumaniser 2</w:t>
        </w:r>
      </w:hyperlink>
      <w:r w:rsidDel="00000000" w:rsidR="00000000" w:rsidRPr="00000000">
        <w:rPr>
          <w:b w:val="1"/>
          <w:rtl w:val="0"/>
        </w:rPr>
        <w:t xml:space="preserve"> – Now $79 (Regularly $399)</w:t>
        <w:br w:type="textWrapping"/>
      </w:r>
      <w:r w:rsidDel="00000000" w:rsidR="00000000" w:rsidRPr="00000000">
        <w:rPr>
          <w:rtl w:val="0"/>
        </w:rPr>
        <w:t xml:space="preserve">A powerful vocal processing tool for creating monstrous and otherworldly vocal effects.</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hyperlink r:id="rId12">
        <w:r w:rsidDel="00000000" w:rsidR="00000000" w:rsidRPr="00000000">
          <w:rPr>
            <w:b w:val="1"/>
            <w:color w:val="1155cc"/>
            <w:u w:val="single"/>
            <w:rtl w:val="0"/>
          </w:rPr>
          <w:t xml:space="preserve">70 Percent Off Sound Effects Libraries</w:t>
        </w:r>
      </w:hyperlink>
      <w:r w:rsidDel="00000000" w:rsidR="00000000" w:rsidRPr="00000000">
        <w:rPr>
          <w:b w:val="1"/>
          <w:rtl w:val="0"/>
        </w:rPr>
        <w:br w:type="textWrapping"/>
      </w:r>
      <w:r w:rsidDel="00000000" w:rsidR="00000000" w:rsidRPr="00000000">
        <w:rPr>
          <w:rtl w:val="0"/>
        </w:rPr>
        <w:t xml:space="preserve">Extensive sound effects libraries featuring categories such as foley, footsteps, animals, vehicles, and more are available at a 70 percent discount.</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hyperlink r:id="rId13">
        <w:r w:rsidDel="00000000" w:rsidR="00000000" w:rsidRPr="00000000">
          <w:rPr>
            <w:b w:val="1"/>
            <w:color w:val="1155cc"/>
            <w:u w:val="single"/>
            <w:rtl w:val="0"/>
          </w:rPr>
          <w:t xml:space="preserve">Weaponiser</w:t>
        </w:r>
      </w:hyperlink>
      <w:r w:rsidDel="00000000" w:rsidR="00000000" w:rsidRPr="00000000">
        <w:rPr>
          <w:b w:val="1"/>
          <w:rtl w:val="0"/>
        </w:rPr>
        <w:t xml:space="preserve"> – Now $59 (Regularly $199)</w:t>
        <w:br w:type="textWrapping"/>
      </w:r>
      <w:r w:rsidDel="00000000" w:rsidR="00000000" w:rsidRPr="00000000">
        <w:rPr>
          <w:rtl w:val="0"/>
        </w:rPr>
        <w:t xml:space="preserve">A customizable plugin designed for creating dynamic audio for games, movies, and TV.</w:t>
      </w: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hyperlink r:id="rId14">
        <w:r w:rsidDel="00000000" w:rsidR="00000000" w:rsidRPr="00000000">
          <w:rPr>
            <w:b w:val="1"/>
            <w:color w:val="1155cc"/>
            <w:u w:val="single"/>
            <w:rtl w:val="0"/>
          </w:rPr>
          <w:t xml:space="preserve">Reformer Pro</w:t>
        </w:r>
      </w:hyperlink>
      <w:r w:rsidDel="00000000" w:rsidR="00000000" w:rsidRPr="00000000">
        <w:rPr>
          <w:b w:val="1"/>
          <w:rtl w:val="0"/>
        </w:rPr>
        <w:t xml:space="preserve"> – Now $119 (Regularly $399)</w:t>
        <w:br w:type="textWrapping"/>
      </w:r>
      <w:r w:rsidDel="00000000" w:rsidR="00000000" w:rsidRPr="00000000">
        <w:rPr>
          <w:rtl w:val="0"/>
        </w:rPr>
        <w:t xml:space="preserve">Sculpt custom sounds in real-time with this innovative sound design tool.</w:t>
      </w: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hyperlink r:id="rId15">
        <w:r w:rsidDel="00000000" w:rsidR="00000000" w:rsidRPr="00000000">
          <w:rPr>
            <w:b w:val="1"/>
            <w:color w:val="1155cc"/>
            <w:u w:val="single"/>
            <w:rtl w:val="0"/>
          </w:rPr>
          <w:t xml:space="preserve">Igniter</w:t>
        </w:r>
      </w:hyperlink>
      <w:r w:rsidDel="00000000" w:rsidR="00000000" w:rsidRPr="00000000">
        <w:rPr>
          <w:b w:val="1"/>
          <w:rtl w:val="0"/>
        </w:rPr>
        <w:t xml:space="preserve"> – Now $119 (Regularly $399)</w:t>
        <w:br w:type="textWrapping"/>
      </w:r>
      <w:r w:rsidDel="00000000" w:rsidR="00000000" w:rsidRPr="00000000">
        <w:rPr>
          <w:rtl w:val="0"/>
        </w:rPr>
        <w:t xml:space="preserve">Create realistic or sci-fi vehicle sounds with ease using this versatile plugin.</w:t>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hyperlink r:id="rId16">
        <w:r w:rsidDel="00000000" w:rsidR="00000000" w:rsidRPr="00000000">
          <w:rPr>
            <w:b w:val="1"/>
            <w:color w:val="1155cc"/>
            <w:u w:val="single"/>
            <w:rtl w:val="0"/>
          </w:rPr>
          <w:t xml:space="preserve">Concept 2</w:t>
        </w:r>
      </w:hyperlink>
      <w:r w:rsidDel="00000000" w:rsidR="00000000" w:rsidRPr="00000000">
        <w:rPr>
          <w:rtl w:val="0"/>
        </w:rPr>
        <w:t xml:space="preserve"> </w:t>
      </w:r>
      <w:r w:rsidDel="00000000" w:rsidR="00000000" w:rsidRPr="00000000">
        <w:rPr>
          <w:b w:val="1"/>
          <w:rtl w:val="0"/>
        </w:rPr>
        <w:t xml:space="preserve">Now $49 (Reguralry $149)</w:t>
      </w:r>
      <w:r w:rsidDel="00000000" w:rsidR="00000000" w:rsidRPr="00000000">
        <w:rPr>
          <w:rtl w:val="0"/>
        </w:rPr>
        <w:t xml:space="preserve"> </w:t>
        <w:br w:type="textWrapping"/>
        <w:t xml:space="preserve">Modern synth plugin, create beautiful sounds without complexity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To explore these deals and more, visit the </w:t>
      </w:r>
      <w:hyperlink r:id="rId17">
        <w:r w:rsidDel="00000000" w:rsidR="00000000" w:rsidRPr="00000000">
          <w:rPr>
            <w:color w:val="1155cc"/>
            <w:u w:val="single"/>
            <w:rtl w:val="0"/>
          </w:rPr>
          <w:t xml:space="preserve">Krotos website</w:t>
        </w:r>
      </w:hyperlink>
      <w:r w:rsidDel="00000000" w:rsidR="00000000" w:rsidRPr="00000000">
        <w:rPr>
          <w:rtl w:val="0"/>
        </w:rPr>
        <w:t xml:space="preserve"> for full details and purchase options.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For further information contact:  </w:t>
      </w:r>
    </w:p>
    <w:p w:rsidR="00000000" w:rsidDel="00000000" w:rsidP="00000000" w:rsidRDefault="00000000" w:rsidRPr="00000000" w14:paraId="0000001C">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rotosaudio.com/dehumaniser2/" TargetMode="External"/><Relationship Id="rId10" Type="http://schemas.openxmlformats.org/officeDocument/2006/relationships/hyperlink" Target="https://www.krotosaudio.com/sound-design-bundles/?bundle_quantity_250=1&amp;bundle_quantity_247=1&amp;bundle_quantity_248=1" TargetMode="External"/><Relationship Id="rId13" Type="http://schemas.openxmlformats.org/officeDocument/2006/relationships/hyperlink" Target="https://www.krotosaudio.com/weaponiser/" TargetMode="External"/><Relationship Id="rId12" Type="http://schemas.openxmlformats.org/officeDocument/2006/relationships/hyperlink" Target="https://www.krotosaudio.com/sound-effects-libraries/expl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rotos.studio/pro#Sale-Pricing-Table" TargetMode="External"/><Relationship Id="rId15" Type="http://schemas.openxmlformats.org/officeDocument/2006/relationships/hyperlink" Target="https://www.krotosaudio.com/igniter/" TargetMode="External"/><Relationship Id="rId14" Type="http://schemas.openxmlformats.org/officeDocument/2006/relationships/hyperlink" Target="https://www.krotosaudio.com/reformer-pro/" TargetMode="External"/><Relationship Id="rId17" Type="http://schemas.openxmlformats.org/officeDocument/2006/relationships/hyperlink" Target="https://www.krotosaudio.com/" TargetMode="External"/><Relationship Id="rId16" Type="http://schemas.openxmlformats.org/officeDocument/2006/relationships/hyperlink" Target="https://www.krotosaudio.com/concep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krotos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D5R82pUpn2sy7RsDQ8OFOXbSQ==">CgMxLjA4AHIhMUdiMVVWcDYxUl9vaXNiT19mOE1nRG8weG9QbVFNODZ3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