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D6" w:rsidRPr="00B025F0" w:rsidRDefault="00EB7EDD" w:rsidP="00745CCA">
      <w:pPr>
        <w:autoSpaceDE w:val="0"/>
        <w:autoSpaceDN w:val="0"/>
        <w:adjustRightInd w:val="0"/>
        <w:spacing w:line="276" w:lineRule="auto"/>
        <w:jc w:val="center"/>
        <w:rPr>
          <w:rFonts w:cs="Arial"/>
          <w:b/>
          <w:sz w:val="28"/>
        </w:rPr>
      </w:pPr>
      <w:r w:rsidRPr="00B025F0">
        <w:rPr>
          <w:rFonts w:cs="Arial"/>
          <w:b/>
          <w:sz w:val="28"/>
        </w:rPr>
        <w:t>MINT-IT-UP</w:t>
      </w:r>
      <w:r w:rsidR="004101CE" w:rsidRPr="00B025F0">
        <w:rPr>
          <w:rFonts w:cs="Arial"/>
          <w:b/>
          <w:sz w:val="28"/>
        </w:rPr>
        <w:t xml:space="preserve"> </w:t>
      </w:r>
      <w:r w:rsidRPr="00B025F0">
        <w:rPr>
          <w:rFonts w:cs="Arial"/>
          <w:b/>
          <w:sz w:val="28"/>
        </w:rPr>
        <w:t>: 7UP® MOJITO FREE</w:t>
      </w:r>
    </w:p>
    <w:p w:rsidR="00745CCA" w:rsidRDefault="008171B2" w:rsidP="00745CCA">
      <w:pPr>
        <w:autoSpaceDE w:val="0"/>
        <w:autoSpaceDN w:val="0"/>
        <w:adjustRightInd w:val="0"/>
        <w:spacing w:line="276" w:lineRule="auto"/>
        <w:jc w:val="center"/>
        <w:rPr>
          <w:rFonts w:cs="Arial"/>
          <w:b/>
          <w:sz w:val="28"/>
          <w:lang w:val="fr-FR"/>
        </w:rPr>
      </w:pPr>
      <w:r w:rsidRPr="00745CCA">
        <w:rPr>
          <w:rFonts w:cs="Arial"/>
          <w:b/>
          <w:sz w:val="28"/>
          <w:lang w:val="fr-FR"/>
        </w:rPr>
        <w:t xml:space="preserve">7UP, L’ICONIQUE SODA AUX AROMES </w:t>
      </w:r>
      <w:r w:rsidR="00745CCA">
        <w:rPr>
          <w:rFonts w:cs="Arial"/>
          <w:b/>
          <w:sz w:val="28"/>
          <w:lang w:val="fr-FR"/>
        </w:rPr>
        <w:t xml:space="preserve">DE </w:t>
      </w:r>
      <w:r w:rsidRPr="00745CCA">
        <w:rPr>
          <w:rFonts w:cs="Arial"/>
          <w:b/>
          <w:sz w:val="28"/>
          <w:lang w:val="fr-FR"/>
        </w:rPr>
        <w:t>CITRON</w:t>
      </w:r>
      <w:r w:rsidR="00745CCA">
        <w:rPr>
          <w:rFonts w:cs="Arial"/>
          <w:b/>
          <w:sz w:val="28"/>
          <w:lang w:val="fr-FR"/>
        </w:rPr>
        <w:t xml:space="preserve"> ET DE </w:t>
      </w:r>
      <w:r w:rsidRPr="00745CCA">
        <w:rPr>
          <w:rFonts w:cs="Arial"/>
          <w:b/>
          <w:sz w:val="28"/>
          <w:lang w:val="fr-FR"/>
        </w:rPr>
        <w:t xml:space="preserve">CITRON VERT, </w:t>
      </w:r>
    </w:p>
    <w:p w:rsidR="008171B2" w:rsidRPr="00745CCA" w:rsidRDefault="008171B2" w:rsidP="00745CCA">
      <w:pPr>
        <w:autoSpaceDE w:val="0"/>
        <w:autoSpaceDN w:val="0"/>
        <w:adjustRightInd w:val="0"/>
        <w:spacing w:line="276" w:lineRule="auto"/>
        <w:jc w:val="center"/>
        <w:rPr>
          <w:rFonts w:cs="Arial"/>
          <w:b/>
          <w:sz w:val="28"/>
          <w:lang w:val="fr-FR"/>
        </w:rPr>
      </w:pPr>
      <w:r w:rsidRPr="00745CCA">
        <w:rPr>
          <w:rFonts w:cs="Arial"/>
          <w:b/>
          <w:sz w:val="28"/>
          <w:lang w:val="fr-FR"/>
        </w:rPr>
        <w:t xml:space="preserve">NOUS PROMET UN ETE </w:t>
      </w:r>
      <w:r w:rsidR="00745CCA" w:rsidRPr="00745CCA">
        <w:rPr>
          <w:rFonts w:cs="Arial"/>
          <w:b/>
          <w:sz w:val="28"/>
          <w:lang w:val="fr-FR"/>
        </w:rPr>
        <w:t>PETILLANT</w:t>
      </w:r>
    </w:p>
    <w:p w:rsidR="00E8387A" w:rsidRPr="00745CCA" w:rsidRDefault="00E8387A" w:rsidP="00745CCA">
      <w:pPr>
        <w:spacing w:line="276" w:lineRule="auto"/>
        <w:rPr>
          <w:rFonts w:cs="Arial"/>
          <w:b/>
          <w:lang w:val="fr-FR"/>
        </w:rPr>
      </w:pPr>
    </w:p>
    <w:p w:rsidR="00705E9F" w:rsidRPr="00745CCA" w:rsidRDefault="00705E9F" w:rsidP="00745CCA">
      <w:pPr>
        <w:spacing w:line="276" w:lineRule="auto"/>
        <w:jc w:val="both"/>
        <w:rPr>
          <w:rFonts w:cs="Arial"/>
          <w:b/>
          <w:strike/>
          <w:color w:val="000000" w:themeColor="text1"/>
          <w:lang w:val="fr-FR"/>
        </w:rPr>
      </w:pPr>
      <w:r w:rsidRPr="00155CCD">
        <w:rPr>
          <w:rFonts w:cs="Times New Roman"/>
          <w:b/>
          <w:lang w:val="fr-FR"/>
        </w:rPr>
        <w:t>Zaventem,</w:t>
      </w:r>
      <w:r w:rsidRPr="00745CCA">
        <w:rPr>
          <w:rFonts w:cs="Times New Roman"/>
          <w:b/>
          <w:color w:val="FF0000"/>
          <w:lang w:val="fr-FR"/>
        </w:rPr>
        <w:t xml:space="preserve"> </w:t>
      </w:r>
      <w:r w:rsidR="005E3CDC" w:rsidRPr="005E3CDC">
        <w:rPr>
          <w:rFonts w:cs="Times New Roman"/>
          <w:b/>
          <w:lang w:val="fr-FR"/>
        </w:rPr>
        <w:t>Avril</w:t>
      </w:r>
      <w:r w:rsidR="00F77A2A" w:rsidRPr="00745CCA">
        <w:rPr>
          <w:rFonts w:cs="Times New Roman"/>
          <w:b/>
          <w:lang w:val="fr-FR"/>
        </w:rPr>
        <w:t xml:space="preserve"> 2016</w:t>
      </w:r>
      <w:r w:rsidR="00F77A2A" w:rsidRPr="00745CCA">
        <w:rPr>
          <w:rFonts w:cs="Arial"/>
          <w:b/>
          <w:lang w:val="fr-FR"/>
        </w:rPr>
        <w:t xml:space="preserve"> </w:t>
      </w:r>
      <w:r w:rsidR="000255E2" w:rsidRPr="00745CCA">
        <w:rPr>
          <w:rFonts w:cs="Arial"/>
          <w:b/>
          <w:lang w:val="fr-FR"/>
        </w:rPr>
        <w:t>–</w:t>
      </w:r>
      <w:r w:rsidR="006D44F1" w:rsidRPr="00745CCA">
        <w:rPr>
          <w:rFonts w:cs="Arial"/>
          <w:b/>
          <w:lang w:val="fr-FR"/>
        </w:rPr>
        <w:t xml:space="preserve"> </w:t>
      </w:r>
      <w:r w:rsidR="008171B2" w:rsidRPr="00745CCA">
        <w:rPr>
          <w:rFonts w:cs="Arial"/>
          <w:b/>
          <w:lang w:val="fr-FR"/>
        </w:rPr>
        <w:t xml:space="preserve">Cette année, l’été devrait </w:t>
      </w:r>
      <w:r w:rsidR="00751EE0" w:rsidRPr="00745CCA">
        <w:rPr>
          <w:rFonts w:cs="Arial"/>
          <w:b/>
          <w:lang w:val="fr-FR"/>
        </w:rPr>
        <w:t>pointer le nez</w:t>
      </w:r>
      <w:r w:rsidR="008171B2" w:rsidRPr="00745CCA">
        <w:rPr>
          <w:rFonts w:cs="Arial"/>
          <w:b/>
          <w:lang w:val="fr-FR"/>
        </w:rPr>
        <w:t xml:space="preserve"> plus tôt avec </w:t>
      </w:r>
      <w:r w:rsidRPr="00745CCA">
        <w:rPr>
          <w:rFonts w:cs="Arial"/>
          <w:b/>
          <w:color w:val="000000" w:themeColor="text1"/>
          <w:lang w:val="fr-FR"/>
        </w:rPr>
        <w:t xml:space="preserve">7UP Mojito Free. </w:t>
      </w:r>
      <w:r w:rsidR="008171B2" w:rsidRPr="00745CCA">
        <w:rPr>
          <w:rFonts w:cs="Arial"/>
          <w:b/>
          <w:color w:val="000000" w:themeColor="text1"/>
          <w:lang w:val="fr-FR"/>
        </w:rPr>
        <w:t xml:space="preserve">Grâce à la combinaison des arômes de citron/citron vert et de menthe, l’iconique soda 7UP hérite des accents </w:t>
      </w:r>
      <w:r w:rsidR="00745CCA">
        <w:rPr>
          <w:rFonts w:cs="Arial"/>
          <w:b/>
          <w:color w:val="000000" w:themeColor="text1"/>
          <w:lang w:val="fr-FR"/>
        </w:rPr>
        <w:t xml:space="preserve">rafraîchissants </w:t>
      </w:r>
      <w:r w:rsidR="008171B2" w:rsidRPr="00745CCA">
        <w:rPr>
          <w:rFonts w:cs="Arial"/>
          <w:b/>
          <w:color w:val="000000" w:themeColor="text1"/>
          <w:lang w:val="fr-FR"/>
        </w:rPr>
        <w:t xml:space="preserve">du </w:t>
      </w:r>
      <w:r w:rsidR="00D40BFA">
        <w:rPr>
          <w:rFonts w:cs="Arial"/>
          <w:b/>
          <w:color w:val="000000" w:themeColor="text1"/>
          <w:lang w:val="fr-FR"/>
        </w:rPr>
        <w:t>m</w:t>
      </w:r>
      <w:r w:rsidR="008171B2" w:rsidRPr="00745CCA">
        <w:rPr>
          <w:rFonts w:cs="Arial"/>
          <w:b/>
          <w:color w:val="000000" w:themeColor="text1"/>
          <w:lang w:val="fr-FR"/>
        </w:rPr>
        <w:t xml:space="preserve">ojito. </w:t>
      </w:r>
      <w:r w:rsidR="00751EE0" w:rsidRPr="00745CCA">
        <w:rPr>
          <w:rFonts w:cs="Arial"/>
          <w:b/>
          <w:color w:val="000000" w:themeColor="text1"/>
          <w:lang w:val="fr-FR"/>
        </w:rPr>
        <w:t xml:space="preserve">La boisson gazeuse est proposée en version sans sucre et sans colorants. La combinaison estivale des ingrédients lui confère un </w:t>
      </w:r>
      <w:r w:rsidR="00745CCA">
        <w:rPr>
          <w:rFonts w:cs="Arial"/>
          <w:b/>
          <w:color w:val="000000" w:themeColor="text1"/>
          <w:lang w:val="fr-FR"/>
        </w:rPr>
        <w:t>caractère</w:t>
      </w:r>
      <w:r w:rsidR="00751EE0" w:rsidRPr="00745CCA">
        <w:rPr>
          <w:rFonts w:cs="Arial"/>
          <w:b/>
          <w:color w:val="000000" w:themeColor="text1"/>
          <w:lang w:val="fr-FR"/>
        </w:rPr>
        <w:t xml:space="preserve"> particulièrement </w:t>
      </w:r>
      <w:r w:rsidR="00745CCA">
        <w:rPr>
          <w:rFonts w:cs="Arial"/>
          <w:b/>
          <w:color w:val="000000" w:themeColor="text1"/>
          <w:lang w:val="fr-FR"/>
        </w:rPr>
        <w:t>désaltérant</w:t>
      </w:r>
      <w:r w:rsidR="004B09F2" w:rsidRPr="00745CCA">
        <w:rPr>
          <w:rFonts w:cs="Arial"/>
          <w:b/>
          <w:color w:val="000000" w:themeColor="text1"/>
          <w:lang w:val="fr-FR"/>
        </w:rPr>
        <w:t>.</w:t>
      </w:r>
      <w:r w:rsidR="00171CD6" w:rsidRPr="00745CCA">
        <w:rPr>
          <w:rFonts w:cs="Arial"/>
          <w:b/>
          <w:color w:val="000000" w:themeColor="text1"/>
          <w:lang w:val="fr-FR"/>
        </w:rPr>
        <w:t xml:space="preserve"> </w:t>
      </w:r>
      <w:r w:rsidR="00751EE0" w:rsidRPr="00745CCA">
        <w:rPr>
          <w:rFonts w:cs="Arial"/>
          <w:b/>
          <w:color w:val="000000" w:themeColor="text1"/>
          <w:lang w:val="fr-FR"/>
        </w:rPr>
        <w:t xml:space="preserve">Cette nouveauté sera disponible en Belgique à partir du mois d’avril, à côté de </w:t>
      </w:r>
      <w:r w:rsidR="004B09F2" w:rsidRPr="00745CCA">
        <w:rPr>
          <w:rFonts w:cs="Arial"/>
          <w:b/>
          <w:color w:val="000000" w:themeColor="text1"/>
          <w:lang w:val="fr-FR"/>
        </w:rPr>
        <w:t>7UP Regular e</w:t>
      </w:r>
      <w:r w:rsidR="00751EE0" w:rsidRPr="00745CCA">
        <w:rPr>
          <w:rFonts w:cs="Arial"/>
          <w:b/>
          <w:color w:val="000000" w:themeColor="text1"/>
          <w:lang w:val="fr-FR"/>
        </w:rPr>
        <w:t>t</w:t>
      </w:r>
      <w:r w:rsidR="004B09F2" w:rsidRPr="00745CCA">
        <w:rPr>
          <w:rFonts w:cs="Arial"/>
          <w:b/>
          <w:color w:val="000000" w:themeColor="text1"/>
          <w:lang w:val="fr-FR"/>
        </w:rPr>
        <w:t xml:space="preserve"> 7UP Free, </w:t>
      </w:r>
      <w:r w:rsidR="00751EE0" w:rsidRPr="00745CCA">
        <w:rPr>
          <w:rFonts w:cs="Arial"/>
          <w:b/>
          <w:color w:val="000000" w:themeColor="text1"/>
          <w:lang w:val="fr-FR"/>
        </w:rPr>
        <w:t>la version sans sucre</w:t>
      </w:r>
      <w:r w:rsidR="004B09F2" w:rsidRPr="00745CCA">
        <w:rPr>
          <w:rFonts w:cs="Arial"/>
          <w:b/>
          <w:color w:val="000000" w:themeColor="text1"/>
          <w:lang w:val="fr-FR"/>
        </w:rPr>
        <w:t xml:space="preserve">. </w:t>
      </w:r>
      <w:r w:rsidR="002E01A0" w:rsidRPr="00745CCA">
        <w:rPr>
          <w:rFonts w:cs="Arial"/>
          <w:b/>
          <w:strike/>
          <w:color w:val="000000" w:themeColor="text1"/>
          <w:lang w:val="fr-FR"/>
        </w:rPr>
        <w:t xml:space="preserve"> </w:t>
      </w:r>
    </w:p>
    <w:p w:rsidR="00D964F9" w:rsidRPr="00745CCA" w:rsidRDefault="00D964F9" w:rsidP="00745CCA">
      <w:pPr>
        <w:spacing w:line="276" w:lineRule="auto"/>
        <w:jc w:val="both"/>
        <w:rPr>
          <w:rFonts w:ascii="Calibri" w:hAnsi="Calibri" w:cs="Times New Roman"/>
          <w:lang w:val="fr-FR"/>
        </w:rPr>
      </w:pPr>
    </w:p>
    <w:p w:rsidR="00D35341" w:rsidRPr="00155CCD" w:rsidRDefault="00D35341" w:rsidP="00745CCA">
      <w:pPr>
        <w:spacing w:line="276" w:lineRule="auto"/>
        <w:jc w:val="both"/>
        <w:rPr>
          <w:rFonts w:ascii="Calibri" w:hAnsi="Calibri" w:cs="Times New Roman"/>
          <w:lang w:val="fr-FR"/>
        </w:rPr>
      </w:pPr>
    </w:p>
    <w:p w:rsidR="00D82873" w:rsidRPr="00155CCD" w:rsidRDefault="00751EE0" w:rsidP="00745CCA">
      <w:pPr>
        <w:spacing w:line="276" w:lineRule="auto"/>
        <w:jc w:val="both"/>
        <w:rPr>
          <w:rFonts w:ascii="Calibri" w:hAnsi="Calibri" w:cs="Times New Roman"/>
          <w:lang w:val="fr-FR"/>
        </w:rPr>
      </w:pPr>
      <w:r w:rsidRPr="00155CCD">
        <w:rPr>
          <w:rFonts w:ascii="Calibri" w:hAnsi="Calibri" w:cs="Times New Roman"/>
          <w:lang w:val="fr-FR"/>
        </w:rPr>
        <w:t xml:space="preserve">La boisson gazeuse </w:t>
      </w:r>
      <w:r w:rsidR="00D35341" w:rsidRPr="00155CCD">
        <w:rPr>
          <w:rFonts w:ascii="Calibri" w:hAnsi="Calibri" w:cs="Times New Roman"/>
          <w:lang w:val="fr-FR"/>
        </w:rPr>
        <w:t xml:space="preserve">7UP </w:t>
      </w:r>
      <w:r w:rsidRPr="00155CCD">
        <w:rPr>
          <w:rFonts w:ascii="Calibri" w:hAnsi="Calibri" w:cs="Times New Roman"/>
          <w:lang w:val="fr-FR"/>
        </w:rPr>
        <w:t>a été inventée en</w:t>
      </w:r>
      <w:r w:rsidR="00D35341" w:rsidRPr="00155CCD">
        <w:rPr>
          <w:rFonts w:ascii="Calibri" w:hAnsi="Calibri" w:cs="Times New Roman"/>
          <w:lang w:val="fr-FR"/>
        </w:rPr>
        <w:t xml:space="preserve"> 1929 </w:t>
      </w:r>
      <w:r w:rsidRPr="00155CCD">
        <w:rPr>
          <w:rFonts w:ascii="Calibri" w:hAnsi="Calibri" w:cs="Times New Roman"/>
          <w:lang w:val="fr-FR"/>
        </w:rPr>
        <w:t xml:space="preserve">par un certain </w:t>
      </w:r>
      <w:r w:rsidR="00D35341" w:rsidRPr="00155CCD">
        <w:rPr>
          <w:rFonts w:ascii="Calibri" w:hAnsi="Calibri" w:cs="Times New Roman"/>
          <w:lang w:val="fr-FR"/>
        </w:rPr>
        <w:t xml:space="preserve">Charles Grigg </w:t>
      </w:r>
      <w:r w:rsidRPr="00155CCD">
        <w:rPr>
          <w:rFonts w:ascii="Calibri" w:hAnsi="Calibri" w:cs="Times New Roman"/>
          <w:lang w:val="fr-FR"/>
        </w:rPr>
        <w:t>à</w:t>
      </w:r>
      <w:r w:rsidR="00D35341" w:rsidRPr="00155CCD">
        <w:rPr>
          <w:rFonts w:ascii="Calibri" w:hAnsi="Calibri" w:cs="Times New Roman"/>
          <w:lang w:val="fr-FR"/>
        </w:rPr>
        <w:t xml:space="preserve"> St-Louis, </w:t>
      </w:r>
      <w:r w:rsidRPr="00155CCD">
        <w:rPr>
          <w:rFonts w:ascii="Calibri" w:hAnsi="Calibri" w:cs="Times New Roman"/>
          <w:lang w:val="fr-FR"/>
        </w:rPr>
        <w:t>Etats-Unis. En mélangeant du citron et du citron vert, il voulait créer la boisson la plus rafraichissante qui soit.</w:t>
      </w:r>
      <w:r w:rsidR="00D35341" w:rsidRPr="00155CCD">
        <w:rPr>
          <w:rFonts w:ascii="Calibri" w:hAnsi="Calibri" w:cs="Times New Roman"/>
          <w:lang w:val="fr-FR"/>
        </w:rPr>
        <w:t xml:space="preserve"> </w:t>
      </w:r>
      <w:r w:rsidR="002E01A0" w:rsidRPr="00155CCD">
        <w:rPr>
          <w:rFonts w:ascii="Calibri" w:hAnsi="Calibri" w:cs="Times New Roman"/>
          <w:lang w:val="fr-FR"/>
        </w:rPr>
        <w:t>7</w:t>
      </w:r>
      <w:r w:rsidR="00233215" w:rsidRPr="00155CCD">
        <w:rPr>
          <w:rFonts w:ascii="Calibri" w:hAnsi="Calibri" w:cs="Times New Roman"/>
          <w:lang w:val="fr-FR"/>
        </w:rPr>
        <w:t xml:space="preserve">UP </w:t>
      </w:r>
      <w:r w:rsidRPr="00155CCD">
        <w:rPr>
          <w:rFonts w:ascii="Calibri" w:hAnsi="Calibri" w:cs="Times New Roman"/>
          <w:lang w:val="fr-FR"/>
        </w:rPr>
        <w:t xml:space="preserve">est aujourd’hui la deuxième référence en termes d’importance dans le portefeuille des boissons </w:t>
      </w:r>
      <w:r w:rsidR="00745CCA" w:rsidRPr="00155CCD">
        <w:rPr>
          <w:rFonts w:ascii="Calibri" w:hAnsi="Calibri" w:cs="Times New Roman"/>
          <w:lang w:val="fr-FR"/>
        </w:rPr>
        <w:t>désaltérantes</w:t>
      </w:r>
      <w:r w:rsidRPr="00155CCD">
        <w:rPr>
          <w:rFonts w:ascii="Calibri" w:hAnsi="Calibri" w:cs="Times New Roman"/>
          <w:lang w:val="fr-FR"/>
        </w:rPr>
        <w:t xml:space="preserve"> du Groupe</w:t>
      </w:r>
      <w:r w:rsidR="00233215" w:rsidRPr="00155CCD">
        <w:rPr>
          <w:rFonts w:ascii="Calibri" w:hAnsi="Calibri" w:cs="Times New Roman"/>
          <w:lang w:val="fr-FR"/>
        </w:rPr>
        <w:t xml:space="preserve"> PepsiCo</w:t>
      </w:r>
      <w:r w:rsidR="00745CCA" w:rsidRPr="00155CCD">
        <w:rPr>
          <w:rFonts w:ascii="Calibri" w:hAnsi="Calibri" w:cs="Times New Roman"/>
          <w:lang w:val="fr-FR"/>
        </w:rPr>
        <w:t xml:space="preserve">. La marque </w:t>
      </w:r>
      <w:r w:rsidR="00D82873" w:rsidRPr="00155CCD">
        <w:rPr>
          <w:rFonts w:ascii="Calibri" w:hAnsi="Calibri" w:cs="Times New Roman"/>
          <w:lang w:val="fr-FR"/>
        </w:rPr>
        <w:t xml:space="preserve">est commercialisée dans plus de 130 pays. L’origine du nom reste mystérieuse. Le 7 évoque-t-il le nombre d’ingrédients de la boisson d’origine ? Et le UP fait-il référence aux bulles ? A moins que le 7 </w:t>
      </w:r>
      <w:r w:rsidR="00745CCA" w:rsidRPr="00155CCD">
        <w:rPr>
          <w:rFonts w:ascii="Calibri" w:hAnsi="Calibri" w:cs="Times New Roman"/>
          <w:lang w:val="fr-FR"/>
        </w:rPr>
        <w:t>n’ait été</w:t>
      </w:r>
      <w:r w:rsidR="00D82873" w:rsidRPr="00155CCD">
        <w:rPr>
          <w:rFonts w:ascii="Calibri" w:hAnsi="Calibri" w:cs="Times New Roman"/>
          <w:lang w:val="fr-FR"/>
        </w:rPr>
        <w:t xml:space="preserve"> le chiffre porte-bonheur de Grigg ?</w:t>
      </w:r>
      <w:r w:rsidR="00233215" w:rsidRPr="00155CCD">
        <w:rPr>
          <w:rFonts w:ascii="Calibri" w:hAnsi="Calibri" w:cs="Times New Roman"/>
          <w:lang w:val="fr-FR"/>
        </w:rPr>
        <w:t xml:space="preserve"> </w:t>
      </w:r>
      <w:r w:rsidR="00D82873" w:rsidRPr="00155CCD">
        <w:rPr>
          <w:rFonts w:ascii="Calibri" w:hAnsi="Calibri" w:cs="Times New Roman"/>
          <w:lang w:val="fr-FR"/>
        </w:rPr>
        <w:t>Des hypothèses que l’inventeur n’a jamais confirmées. E</w:t>
      </w:r>
      <w:r w:rsidR="00233215" w:rsidRPr="00155CCD">
        <w:rPr>
          <w:rFonts w:ascii="Calibri" w:hAnsi="Calibri" w:cs="Times New Roman"/>
          <w:lang w:val="fr-FR"/>
        </w:rPr>
        <w:t>n 2015</w:t>
      </w:r>
      <w:r w:rsidR="00D82873" w:rsidRPr="00155CCD">
        <w:rPr>
          <w:rFonts w:ascii="Calibri" w:hAnsi="Calibri" w:cs="Times New Roman"/>
          <w:lang w:val="fr-FR"/>
        </w:rPr>
        <w:t>, la boisson a hérité d’un nouveau design. Un retour aux sources et au logo originel, assorti d’éléments modernes et pétillants. Le logo actuel contient tout simplement les principaux ingrédients : des bulles, du citron et du citron vert.</w:t>
      </w:r>
    </w:p>
    <w:p w:rsidR="00B73CF8" w:rsidRDefault="00B73CF8" w:rsidP="00745CCA">
      <w:pPr>
        <w:spacing w:line="276" w:lineRule="auto"/>
        <w:jc w:val="both"/>
        <w:rPr>
          <w:rFonts w:ascii="Calibri" w:hAnsi="Calibri" w:cs="Times New Roman"/>
          <w:lang w:val="fr-FR"/>
        </w:rPr>
      </w:pPr>
    </w:p>
    <w:p w:rsidR="00B73CF8" w:rsidRPr="00155CCD" w:rsidRDefault="00B73CF8" w:rsidP="00B73CF8">
      <w:pPr>
        <w:spacing w:line="276" w:lineRule="auto"/>
        <w:jc w:val="both"/>
        <w:rPr>
          <w:rFonts w:cs="Arial"/>
          <w:lang w:val="fr-FR"/>
        </w:rPr>
      </w:pPr>
      <w:r w:rsidRPr="00745CCA">
        <w:rPr>
          <w:rFonts w:cs="Arial"/>
          <w:color w:val="000000" w:themeColor="text1"/>
          <w:lang w:val="fr-FR"/>
        </w:rPr>
        <w:t xml:space="preserve">“Avec 7UP Mojito Free, nos fans </w:t>
      </w:r>
      <w:r>
        <w:rPr>
          <w:rFonts w:cs="Arial"/>
          <w:color w:val="000000" w:themeColor="text1"/>
          <w:lang w:val="fr-FR"/>
        </w:rPr>
        <w:t>auront</w:t>
      </w:r>
      <w:r w:rsidRPr="00745CCA">
        <w:rPr>
          <w:rFonts w:cs="Arial"/>
          <w:color w:val="000000" w:themeColor="text1"/>
          <w:lang w:val="fr-FR"/>
        </w:rPr>
        <w:t xml:space="preserve"> droit à une nouvelle boisson qui combine les saveurs du citron/citron vert et de la menthe. Cette nouveauté rejoint 7UP Regular et 7UP Free déjà présents dans les rayons. Nous sommes ravis de lancer en Belgique cette boisson à l’inspiration clairement estivale, </w:t>
      </w:r>
      <w:r>
        <w:rPr>
          <w:rFonts w:cs="Arial"/>
          <w:color w:val="000000" w:themeColor="text1"/>
          <w:lang w:val="fr-FR"/>
        </w:rPr>
        <w:t>une variante à</w:t>
      </w:r>
      <w:r w:rsidRPr="00745CCA">
        <w:rPr>
          <w:rFonts w:cs="Arial"/>
          <w:color w:val="000000" w:themeColor="text1"/>
          <w:lang w:val="fr-FR"/>
        </w:rPr>
        <w:t xml:space="preserve"> nos sodas traditionnels”, nous dit </w:t>
      </w:r>
      <w:r w:rsidRPr="00745CCA">
        <w:rPr>
          <w:rFonts w:ascii="Calibri" w:hAnsi="Calibri" w:cs="Calibri"/>
          <w:lang w:val="fr-FR"/>
        </w:rPr>
        <w:t xml:space="preserve">Julien Galand, Marketing Manager CSD PepsiCo Benelux. Dans les points de vente, le lancement bénéficiera du soutien de la nouvelle campagne </w:t>
      </w:r>
      <w:r w:rsidRPr="00745CCA">
        <w:rPr>
          <w:rFonts w:cs="Arial"/>
          <w:color w:val="000000" w:themeColor="text1"/>
          <w:lang w:val="fr-FR"/>
        </w:rPr>
        <w:t>“</w:t>
      </w:r>
      <w:r w:rsidRPr="00155CCD">
        <w:rPr>
          <w:rFonts w:cs="Arial"/>
          <w:lang w:val="fr-FR"/>
        </w:rPr>
        <w:t>Dive into Freshness”, avec</w:t>
      </w:r>
      <w:r>
        <w:rPr>
          <w:rFonts w:cs="Arial"/>
          <w:lang w:val="fr-FR"/>
        </w:rPr>
        <w:t xml:space="preserve"> échantillons </w:t>
      </w:r>
      <w:r w:rsidRPr="00155CCD">
        <w:rPr>
          <w:rFonts w:cs="Arial"/>
          <w:lang w:val="fr-FR"/>
        </w:rPr>
        <w:t xml:space="preserve">et </w:t>
      </w:r>
      <w:r>
        <w:rPr>
          <w:rFonts w:cs="Arial"/>
          <w:lang w:val="fr-FR"/>
        </w:rPr>
        <w:t xml:space="preserve">des </w:t>
      </w:r>
      <w:r w:rsidRPr="00155CCD">
        <w:rPr>
          <w:rFonts w:cs="Arial"/>
          <w:lang w:val="fr-FR"/>
        </w:rPr>
        <w:t>actions en magasin.</w:t>
      </w:r>
    </w:p>
    <w:p w:rsidR="00D35341" w:rsidRPr="00155CCD" w:rsidRDefault="00D35341" w:rsidP="00745CCA">
      <w:pPr>
        <w:spacing w:line="276" w:lineRule="auto"/>
        <w:jc w:val="both"/>
        <w:rPr>
          <w:rFonts w:ascii="Calibri" w:hAnsi="Calibri" w:cs="Times New Roman"/>
          <w:lang w:val="fr-FR"/>
        </w:rPr>
      </w:pPr>
    </w:p>
    <w:p w:rsidR="00FA692D" w:rsidRPr="00155CCD" w:rsidRDefault="00D82873" w:rsidP="00745CCA">
      <w:pPr>
        <w:spacing w:line="276" w:lineRule="auto"/>
        <w:jc w:val="both"/>
        <w:rPr>
          <w:rFonts w:ascii="Calibri" w:hAnsi="Calibri" w:cs="Times New Roman"/>
          <w:lang w:val="fr-FR"/>
        </w:rPr>
      </w:pPr>
      <w:r w:rsidRPr="00155CCD">
        <w:rPr>
          <w:rFonts w:cs="Arial"/>
          <w:lang w:val="fr-FR"/>
        </w:rPr>
        <w:t>Dès le mois d’</w:t>
      </w:r>
      <w:r w:rsidR="004B09F2" w:rsidRPr="00155CCD">
        <w:rPr>
          <w:rFonts w:cs="Arial"/>
          <w:lang w:val="fr-FR"/>
        </w:rPr>
        <w:t>a</w:t>
      </w:r>
      <w:r w:rsidRPr="00155CCD">
        <w:rPr>
          <w:rFonts w:cs="Arial"/>
          <w:lang w:val="fr-FR"/>
        </w:rPr>
        <w:t>v</w:t>
      </w:r>
      <w:r w:rsidR="004B09F2" w:rsidRPr="00155CCD">
        <w:rPr>
          <w:rFonts w:cs="Arial"/>
          <w:lang w:val="fr-FR"/>
        </w:rPr>
        <w:t>ril 2016</w:t>
      </w:r>
      <w:r w:rsidRPr="00155CCD">
        <w:rPr>
          <w:rFonts w:cs="Arial"/>
          <w:lang w:val="fr-FR"/>
        </w:rPr>
        <w:t>, les consommateurs trouveront 7</w:t>
      </w:r>
      <w:r w:rsidR="00FA692D" w:rsidRPr="00155CCD">
        <w:rPr>
          <w:rFonts w:cs="Arial"/>
          <w:lang w:val="fr-FR"/>
        </w:rPr>
        <w:t>UP Mojito Free</w:t>
      </w:r>
      <w:r w:rsidRPr="00155CCD">
        <w:rPr>
          <w:rFonts w:cs="Arial"/>
          <w:lang w:val="fr-FR"/>
        </w:rPr>
        <w:t xml:space="preserve"> en rayon, à côté de </w:t>
      </w:r>
      <w:r w:rsidR="004B09F2" w:rsidRPr="00155CCD">
        <w:rPr>
          <w:rFonts w:cs="Arial"/>
          <w:lang w:val="fr-FR"/>
        </w:rPr>
        <w:t>7UP Regular e</w:t>
      </w:r>
      <w:r w:rsidRPr="00155CCD">
        <w:rPr>
          <w:rFonts w:cs="Arial"/>
          <w:lang w:val="fr-FR"/>
        </w:rPr>
        <w:t>t</w:t>
      </w:r>
      <w:r w:rsidR="004B09F2" w:rsidRPr="00155CCD">
        <w:rPr>
          <w:rFonts w:cs="Arial"/>
          <w:lang w:val="fr-FR"/>
        </w:rPr>
        <w:t xml:space="preserve"> 7UP Free,</w:t>
      </w:r>
      <w:r w:rsidR="00FA692D" w:rsidRPr="00155CCD">
        <w:rPr>
          <w:rFonts w:cs="Arial"/>
          <w:lang w:val="fr-FR"/>
        </w:rPr>
        <w:t xml:space="preserve"> </w:t>
      </w:r>
      <w:r w:rsidRPr="00155CCD">
        <w:rPr>
          <w:rFonts w:cs="Arial"/>
          <w:lang w:val="fr-FR"/>
        </w:rPr>
        <w:t xml:space="preserve">dans </w:t>
      </w:r>
      <w:r w:rsidR="001C165B" w:rsidRPr="00155CCD">
        <w:rPr>
          <w:rFonts w:cs="Arial"/>
          <w:lang w:val="fr-FR"/>
        </w:rPr>
        <w:t>un format de 1,5 l</w:t>
      </w:r>
      <w:r w:rsidR="00D964F9" w:rsidRPr="00155CCD">
        <w:rPr>
          <w:rFonts w:cs="Arial"/>
          <w:lang w:val="fr-FR"/>
        </w:rPr>
        <w:t xml:space="preserve">. </w:t>
      </w:r>
      <w:r w:rsidR="000B179D" w:rsidRPr="00155CCD">
        <w:rPr>
          <w:rFonts w:cs="Arial"/>
          <w:lang w:val="fr-FR"/>
        </w:rPr>
        <w:t xml:space="preserve">7UP Mojito Free </w:t>
      </w:r>
      <w:r w:rsidRPr="00155CCD">
        <w:rPr>
          <w:rFonts w:cs="Arial"/>
          <w:lang w:val="fr-FR"/>
        </w:rPr>
        <w:t xml:space="preserve">est un soda sans sucre, sans colorants et sans alcool. Pour plus d’infos, rendez-vous sur </w:t>
      </w:r>
      <w:r w:rsidR="007C35AA" w:rsidRPr="00155CCD">
        <w:rPr>
          <w:rFonts w:cs="Arial"/>
          <w:lang w:val="fr-FR"/>
        </w:rPr>
        <w:t>sevenup.be</w:t>
      </w:r>
      <w:r w:rsidRPr="00155CCD">
        <w:rPr>
          <w:rFonts w:cs="Arial"/>
          <w:lang w:val="fr-FR"/>
        </w:rPr>
        <w:t xml:space="preserve"> </w:t>
      </w:r>
    </w:p>
    <w:p w:rsidR="00D10AF3" w:rsidRPr="00155CCD" w:rsidRDefault="00D10AF3" w:rsidP="00745CCA">
      <w:pPr>
        <w:spacing w:line="276" w:lineRule="auto"/>
        <w:jc w:val="both"/>
        <w:rPr>
          <w:rFonts w:cs="Arial"/>
          <w:lang w:val="fr-FR"/>
        </w:rPr>
      </w:pPr>
    </w:p>
    <w:p w:rsidR="00B65590" w:rsidRPr="00155CCD" w:rsidRDefault="00B65590" w:rsidP="00745CCA">
      <w:pPr>
        <w:spacing w:line="276" w:lineRule="auto"/>
        <w:jc w:val="both"/>
        <w:rPr>
          <w:rFonts w:cs="Arial"/>
          <w:lang w:val="fr-BE"/>
        </w:rPr>
      </w:pPr>
    </w:p>
    <w:p w:rsidR="000A6DF9" w:rsidRPr="00155CCD" w:rsidRDefault="00DE68F5" w:rsidP="00745CCA">
      <w:pPr>
        <w:spacing w:line="276" w:lineRule="auto"/>
        <w:jc w:val="center"/>
        <w:rPr>
          <w:rFonts w:cs="Arial"/>
          <w:b/>
          <w:lang w:val="fr-BE"/>
        </w:rPr>
      </w:pPr>
      <w:r w:rsidRPr="00155CCD">
        <w:rPr>
          <w:rFonts w:cs="Arial"/>
          <w:b/>
          <w:lang w:val="fr-BE"/>
        </w:rPr>
        <w:t>###</w:t>
      </w:r>
    </w:p>
    <w:p w:rsidR="00E8387A" w:rsidRPr="00155CCD" w:rsidRDefault="00E8387A" w:rsidP="00745CCA">
      <w:pPr>
        <w:spacing w:after="100" w:afterAutospacing="1" w:line="276" w:lineRule="auto"/>
        <w:rPr>
          <w:rFonts w:cs="Times New Roman"/>
          <w:b/>
          <w:lang w:val="fr-BE"/>
        </w:rPr>
      </w:pPr>
    </w:p>
    <w:p w:rsidR="00063997" w:rsidRPr="00155CCD" w:rsidRDefault="00063997" w:rsidP="00745CCA">
      <w:pPr>
        <w:spacing w:line="276" w:lineRule="auto"/>
        <w:jc w:val="center"/>
        <w:rPr>
          <w:rFonts w:ascii="Calibri" w:hAnsi="Calibri"/>
          <w:b/>
          <w:bCs/>
          <w:lang w:val="fr-FR"/>
        </w:rPr>
      </w:pPr>
      <w:r w:rsidRPr="00155CCD">
        <w:rPr>
          <w:rFonts w:ascii="Calibri" w:hAnsi="Calibri"/>
          <w:b/>
          <w:bCs/>
          <w:lang w:val="fr-FR"/>
        </w:rPr>
        <w:t>NO</w:t>
      </w:r>
      <w:r w:rsidR="00745CCA" w:rsidRPr="00155CCD">
        <w:rPr>
          <w:rFonts w:ascii="Calibri" w:hAnsi="Calibri"/>
          <w:b/>
          <w:bCs/>
          <w:lang w:val="fr-FR"/>
        </w:rPr>
        <w:t>TE A L’INTENTION DE LA REDACTION (NON DESTINEE A ETRE PUBLIEE</w:t>
      </w:r>
      <w:r w:rsidRPr="00155CCD">
        <w:rPr>
          <w:rFonts w:ascii="Calibri" w:hAnsi="Calibri"/>
          <w:b/>
          <w:bCs/>
          <w:lang w:val="fr-FR"/>
        </w:rPr>
        <w:t>)</w:t>
      </w:r>
    </w:p>
    <w:p w:rsidR="00063997" w:rsidRPr="00155CCD" w:rsidRDefault="00745CCA" w:rsidP="00745CCA">
      <w:pPr>
        <w:shd w:val="clear" w:color="auto" w:fill="FFFFFF"/>
        <w:spacing w:after="45" w:line="276" w:lineRule="auto"/>
        <w:jc w:val="center"/>
        <w:outlineLvl w:val="3"/>
        <w:rPr>
          <w:rFonts w:ascii="Calibri" w:hAnsi="Calibri"/>
          <w:bCs/>
          <w:lang w:val="fr-FR"/>
        </w:rPr>
      </w:pPr>
      <w:r w:rsidRPr="00155CCD">
        <w:rPr>
          <w:rFonts w:ascii="Calibri" w:hAnsi="Calibri"/>
          <w:bCs/>
          <w:lang w:val="fr-FR"/>
        </w:rPr>
        <w:t>Encore des questions ? Une demande d’interview ? Contactez</w:t>
      </w:r>
      <w:r w:rsidR="00063997" w:rsidRPr="00155CCD">
        <w:rPr>
          <w:rFonts w:ascii="Calibri" w:hAnsi="Calibri"/>
          <w:bCs/>
          <w:lang w:val="fr-FR"/>
        </w:rPr>
        <w:t xml:space="preserve"> </w:t>
      </w:r>
    </w:p>
    <w:p w:rsidR="00063997" w:rsidRPr="00155CCD" w:rsidRDefault="00063997" w:rsidP="00745CCA">
      <w:pPr>
        <w:shd w:val="clear" w:color="auto" w:fill="FFFFFF"/>
        <w:spacing w:after="45" w:line="276" w:lineRule="auto"/>
        <w:jc w:val="center"/>
        <w:outlineLvl w:val="3"/>
        <w:rPr>
          <w:rFonts w:ascii="Calibri" w:hAnsi="Calibri"/>
          <w:bCs/>
          <w:lang w:val="fr-FR"/>
        </w:rPr>
      </w:pPr>
    </w:p>
    <w:p w:rsidR="00063997" w:rsidRPr="00155CCD" w:rsidRDefault="00063997" w:rsidP="00745CCA">
      <w:pPr>
        <w:spacing w:line="276" w:lineRule="auto"/>
        <w:jc w:val="center"/>
        <w:rPr>
          <w:rFonts w:ascii="Calibri" w:hAnsi="Calibri"/>
          <w:b/>
          <w:lang w:val="fr-FR"/>
        </w:rPr>
      </w:pPr>
      <w:r w:rsidRPr="00155CCD">
        <w:rPr>
          <w:rFonts w:ascii="Calibri" w:hAnsi="Calibri"/>
          <w:b/>
          <w:lang w:val="fr-FR"/>
        </w:rPr>
        <w:t>BEBBLE</w:t>
      </w:r>
    </w:p>
    <w:p w:rsidR="00063997" w:rsidRPr="00155CCD" w:rsidRDefault="00EB7EDD" w:rsidP="00745CCA">
      <w:pPr>
        <w:spacing w:line="276" w:lineRule="auto"/>
        <w:jc w:val="center"/>
        <w:rPr>
          <w:rFonts w:ascii="Calibri" w:hAnsi="Calibri"/>
          <w:lang w:val="fr-BE"/>
        </w:rPr>
      </w:pPr>
      <w:r w:rsidRPr="00155CCD">
        <w:rPr>
          <w:rFonts w:ascii="Calibri" w:hAnsi="Calibri"/>
          <w:lang w:val="fr-BE"/>
        </w:rPr>
        <w:t>Ilse Lambrechts</w:t>
      </w:r>
    </w:p>
    <w:p w:rsidR="00063997" w:rsidRPr="00155CCD" w:rsidRDefault="00E71E69" w:rsidP="00745CCA">
      <w:pPr>
        <w:spacing w:line="276" w:lineRule="auto"/>
        <w:jc w:val="center"/>
        <w:rPr>
          <w:rFonts w:ascii="Calibri" w:hAnsi="Calibri"/>
          <w:lang w:val="fr-BE"/>
        </w:rPr>
      </w:pPr>
      <w:hyperlink r:id="rId8" w:history="1">
        <w:r w:rsidR="00EB7EDD" w:rsidRPr="00155CCD">
          <w:rPr>
            <w:rStyle w:val="Hyperlink"/>
            <w:rFonts w:ascii="Calibri" w:hAnsi="Calibri"/>
            <w:color w:val="auto"/>
            <w:lang w:val="fr-BE"/>
          </w:rPr>
          <w:t>ilse@bebble.be</w:t>
        </w:r>
      </w:hyperlink>
    </w:p>
    <w:p w:rsidR="00063997" w:rsidRPr="00155CCD" w:rsidRDefault="00EB7EDD" w:rsidP="00745CCA">
      <w:pPr>
        <w:shd w:val="clear" w:color="auto" w:fill="FFFFFF"/>
        <w:spacing w:after="45" w:line="276" w:lineRule="auto"/>
        <w:jc w:val="center"/>
        <w:outlineLvl w:val="3"/>
        <w:rPr>
          <w:rFonts w:ascii="Calibri" w:hAnsi="Calibri"/>
          <w:bCs/>
          <w:lang w:val="fr-BE"/>
        </w:rPr>
      </w:pPr>
      <w:r w:rsidRPr="00155CCD">
        <w:rPr>
          <w:rFonts w:ascii="Calibri" w:hAnsi="Calibri"/>
          <w:lang w:val="fr-BE"/>
        </w:rPr>
        <w:t>0476/98 11 55</w:t>
      </w:r>
    </w:p>
    <w:p w:rsidR="00063997" w:rsidRPr="00155CCD" w:rsidRDefault="00063997" w:rsidP="00745CCA">
      <w:pPr>
        <w:shd w:val="clear" w:color="auto" w:fill="FFFFFF"/>
        <w:spacing w:after="45" w:line="276" w:lineRule="auto"/>
        <w:jc w:val="center"/>
        <w:outlineLvl w:val="3"/>
        <w:rPr>
          <w:rFonts w:ascii="Calibri" w:hAnsi="Calibri"/>
          <w:bCs/>
          <w:lang w:val="fr-BE"/>
        </w:rPr>
      </w:pPr>
    </w:p>
    <w:p w:rsidR="00063997" w:rsidRPr="00155CCD" w:rsidRDefault="00745CCA" w:rsidP="00745CCA">
      <w:pPr>
        <w:spacing w:line="276" w:lineRule="auto"/>
        <w:jc w:val="center"/>
        <w:rPr>
          <w:rFonts w:ascii="Calibri" w:hAnsi="Calibri"/>
          <w:lang w:val="fr-FR"/>
        </w:rPr>
      </w:pPr>
      <w:r w:rsidRPr="00155CCD">
        <w:rPr>
          <w:rFonts w:ascii="Calibri" w:hAnsi="Calibri"/>
          <w:lang w:val="fr-FR"/>
        </w:rPr>
        <w:t>Illustrations à télécharger à partir de Bebble.be</w:t>
      </w:r>
    </w:p>
    <w:p w:rsidR="00063997" w:rsidRPr="00155CCD" w:rsidRDefault="00063997" w:rsidP="00745CCA">
      <w:pPr>
        <w:spacing w:line="276" w:lineRule="auto"/>
        <w:jc w:val="both"/>
        <w:rPr>
          <w:rFonts w:ascii="Calibri" w:hAnsi="Calibri"/>
          <w:b/>
          <w:lang w:val="fr-FR"/>
        </w:rPr>
      </w:pPr>
    </w:p>
    <w:p w:rsidR="001C165B" w:rsidRPr="00155CCD" w:rsidRDefault="001C165B" w:rsidP="001C165B">
      <w:pPr>
        <w:rPr>
          <w:rFonts w:ascii="Calibri" w:hAnsi="Calibri"/>
          <w:sz w:val="20"/>
          <w:lang w:val="fr-BE"/>
        </w:rPr>
      </w:pPr>
    </w:p>
    <w:p w:rsidR="001C165B" w:rsidRPr="00155CCD" w:rsidRDefault="001C165B" w:rsidP="001C165B">
      <w:pPr>
        <w:jc w:val="both"/>
        <w:rPr>
          <w:rFonts w:ascii="Calibri" w:hAnsi="Calibri"/>
          <w:sz w:val="20"/>
          <w:szCs w:val="20"/>
          <w:lang w:val="fr-BE"/>
        </w:rPr>
      </w:pPr>
    </w:p>
    <w:p w:rsidR="001C165B" w:rsidRPr="00155CCD" w:rsidRDefault="001C165B" w:rsidP="001C165B">
      <w:pPr>
        <w:rPr>
          <w:rFonts w:ascii="Calibri" w:hAnsi="Calibri"/>
          <w:b/>
          <w:lang w:val="fr-FR"/>
        </w:rPr>
      </w:pPr>
      <w:r w:rsidRPr="00155CCD">
        <w:rPr>
          <w:rFonts w:ascii="Calibri" w:hAnsi="Calibri"/>
          <w:sz w:val="20"/>
          <w:lang w:val="fr-FR"/>
        </w:rPr>
        <w:t>Images disponibles</w:t>
      </w:r>
      <w:r w:rsidRPr="00155CCD">
        <w:rPr>
          <w:rFonts w:ascii="Calibri" w:hAnsi="Calibri"/>
          <w:lang w:val="fr-FR"/>
        </w:rPr>
        <w:t xml:space="preserve"> sur Bebble.be</w:t>
      </w:r>
    </w:p>
    <w:p w:rsidR="001C165B" w:rsidRPr="00155CCD" w:rsidRDefault="001C165B" w:rsidP="001C165B">
      <w:pPr>
        <w:rPr>
          <w:rFonts w:ascii="Calibri" w:hAnsi="Calibri"/>
          <w:lang w:val="fr-BE"/>
        </w:rPr>
      </w:pPr>
    </w:p>
    <w:p w:rsidR="001C165B" w:rsidRPr="00155CCD" w:rsidRDefault="001C165B" w:rsidP="001C165B">
      <w:pPr>
        <w:autoSpaceDE w:val="0"/>
        <w:autoSpaceDN w:val="0"/>
        <w:jc w:val="both"/>
        <w:rPr>
          <w:rFonts w:ascii="Calibri" w:hAnsi="Calibri"/>
          <w:sz w:val="16"/>
          <w:lang w:val="fr-BE"/>
        </w:rPr>
      </w:pPr>
      <w:r w:rsidRPr="00155CCD">
        <w:rPr>
          <w:rFonts w:ascii="Calibri" w:hAnsi="Calibri" w:cs="Arial"/>
          <w:b/>
          <w:bCs/>
          <w:sz w:val="16"/>
          <w:lang w:val="fr-BE"/>
        </w:rPr>
        <w:t>À propos de PepsiCo</w:t>
      </w:r>
    </w:p>
    <w:p w:rsidR="001C165B" w:rsidRPr="00155CCD" w:rsidRDefault="001C165B" w:rsidP="001C165B">
      <w:pPr>
        <w:jc w:val="both"/>
        <w:rPr>
          <w:rFonts w:ascii="Calibri" w:hAnsi="Calibri" w:cs="Arial"/>
          <w:sz w:val="16"/>
        </w:rPr>
      </w:pPr>
      <w:r w:rsidRPr="00155CCD">
        <w:rPr>
          <w:rFonts w:ascii="Calibri" w:hAnsi="Calibri" w:cs="Arial"/>
          <w:sz w:val="16"/>
          <w:lang w:val="fr-BE"/>
        </w:rPr>
        <w:t xml:space="preserve">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 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w:t>
      </w:r>
      <w:r w:rsidRPr="00155CCD">
        <w:rPr>
          <w:rFonts w:ascii="Calibri" w:hAnsi="Calibri" w:cs="Arial"/>
          <w:sz w:val="16"/>
        </w:rPr>
        <w:t xml:space="preserve">Pour plus d'informations, rendez-vous sur </w:t>
      </w:r>
      <w:hyperlink r:id="rId9" w:history="1">
        <w:r w:rsidRPr="00155CCD">
          <w:rPr>
            <w:rStyle w:val="Hyperlink"/>
            <w:rFonts w:ascii="Calibri" w:hAnsi="Calibri" w:cs="Arial"/>
            <w:color w:val="auto"/>
            <w:sz w:val="16"/>
          </w:rPr>
          <w:t>www.pepsico.com</w:t>
        </w:r>
      </w:hyperlink>
      <w:r w:rsidRPr="00155CCD">
        <w:rPr>
          <w:rFonts w:ascii="Calibri" w:hAnsi="Calibri" w:cs="Arial"/>
          <w:sz w:val="16"/>
        </w:rPr>
        <w:t xml:space="preserve">. </w:t>
      </w:r>
    </w:p>
    <w:p w:rsidR="001C165B" w:rsidRPr="00155CCD" w:rsidRDefault="001C165B" w:rsidP="001C165B">
      <w:pPr>
        <w:autoSpaceDE w:val="0"/>
        <w:autoSpaceDN w:val="0"/>
        <w:adjustRightInd w:val="0"/>
        <w:rPr>
          <w:rFonts w:ascii="Calibri" w:hAnsi="Calibri" w:cs="Arial"/>
          <w:sz w:val="16"/>
          <w:lang w:val="fr-BE"/>
        </w:rPr>
      </w:pPr>
      <w:r w:rsidRPr="00155CCD">
        <w:rPr>
          <w:rFonts w:ascii="Calibri" w:hAnsi="Calibri" w:cs="Arial"/>
          <w:sz w:val="16"/>
          <w:lang w:val="fr-BE"/>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950 collaborateurs répartis sur trois sites, dont deux usines de production. Pour de plus amples informations, veuillez consulter: </w:t>
      </w:r>
      <w:hyperlink r:id="rId10" w:history="1">
        <w:r w:rsidRPr="00155CCD">
          <w:rPr>
            <w:rStyle w:val="Hyperlink"/>
            <w:rFonts w:ascii="Calibri" w:hAnsi="Calibri" w:cs="Arial"/>
            <w:color w:val="auto"/>
            <w:sz w:val="16"/>
            <w:lang w:val="fr-BE"/>
          </w:rPr>
          <w:t>www.pepsico.be</w:t>
        </w:r>
      </w:hyperlink>
      <w:r w:rsidRPr="00155CCD">
        <w:rPr>
          <w:rStyle w:val="Hyperlink"/>
          <w:rFonts w:ascii="Calibri" w:hAnsi="Calibri" w:cs="Arial"/>
          <w:color w:val="auto"/>
          <w:sz w:val="16"/>
          <w:lang w:val="fr-BE"/>
        </w:rPr>
        <w:t>.</w:t>
      </w:r>
      <w:r w:rsidRPr="00155CCD">
        <w:rPr>
          <w:rFonts w:ascii="Calibri" w:hAnsi="Calibri" w:cs="Arial"/>
          <w:sz w:val="16"/>
          <w:lang w:val="fr-BE"/>
        </w:rPr>
        <w:t xml:space="preserve"> </w:t>
      </w:r>
    </w:p>
    <w:p w:rsidR="001C165B" w:rsidRPr="00155CCD" w:rsidRDefault="001C165B" w:rsidP="001C165B">
      <w:pPr>
        <w:jc w:val="both"/>
        <w:rPr>
          <w:rFonts w:ascii="Calibri" w:hAnsi="Calibri"/>
          <w:sz w:val="16"/>
          <w:lang w:val="fr-BE"/>
        </w:rPr>
      </w:pPr>
    </w:p>
    <w:p w:rsidR="002E2720" w:rsidRPr="00155CCD" w:rsidRDefault="002E2720" w:rsidP="001C165B">
      <w:pPr>
        <w:spacing w:line="276" w:lineRule="auto"/>
        <w:rPr>
          <w:rFonts w:eastAsiaTheme="minorHAnsi" w:cs="Calibri"/>
          <w:lang w:val="fr-BE"/>
        </w:rPr>
      </w:pPr>
      <w:bookmarkStart w:id="0" w:name="_GoBack"/>
      <w:bookmarkEnd w:id="0"/>
    </w:p>
    <w:sectPr w:rsidR="002E2720" w:rsidRPr="00155CCD" w:rsidSect="00237D4E">
      <w:headerReference w:type="default" r:id="rId11"/>
      <w:footerReference w:type="even" r:id="rId12"/>
      <w:footerReference w:type="default" r:id="rId13"/>
      <w:headerReference w:type="first" r:id="rId14"/>
      <w:pgSz w:w="12240" w:h="15840" w:code="1"/>
      <w:pgMar w:top="1440" w:right="1440" w:bottom="1440"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0A" w:rsidRDefault="00BE2D0A">
      <w:r>
        <w:separator/>
      </w:r>
    </w:p>
  </w:endnote>
  <w:endnote w:type="continuationSeparator" w:id="0">
    <w:p w:rsidR="00BE2D0A" w:rsidRDefault="00BE2D0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E71E69" w:rsidP="0000246B">
    <w:pPr>
      <w:pStyle w:val="Footer"/>
      <w:framePr w:wrap="around" w:vAnchor="text" w:hAnchor="margin" w:xAlign="center" w:y="1"/>
      <w:rPr>
        <w:rStyle w:val="PageNumber"/>
      </w:rPr>
    </w:pPr>
    <w:r>
      <w:rPr>
        <w:rStyle w:val="PageNumber"/>
      </w:rPr>
      <w:fldChar w:fldCharType="begin"/>
    </w:r>
    <w:r w:rsidR="002E01A0">
      <w:rPr>
        <w:rStyle w:val="PageNumber"/>
      </w:rPr>
      <w:instrText xml:space="preserve">PAGE  </w:instrText>
    </w:r>
    <w:r>
      <w:rPr>
        <w:rStyle w:val="PageNumber"/>
      </w:rPr>
      <w:fldChar w:fldCharType="end"/>
    </w:r>
  </w:p>
  <w:p w:rsidR="002E01A0" w:rsidRDefault="002E01A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E71E69" w:rsidP="0000246B">
    <w:pPr>
      <w:pStyle w:val="Footer"/>
      <w:framePr w:wrap="around" w:vAnchor="text" w:hAnchor="margin" w:xAlign="center" w:y="1"/>
      <w:rPr>
        <w:rStyle w:val="PageNumber"/>
      </w:rPr>
    </w:pPr>
    <w:r>
      <w:rPr>
        <w:rStyle w:val="PageNumber"/>
      </w:rPr>
      <w:fldChar w:fldCharType="begin"/>
    </w:r>
    <w:r w:rsidR="002E01A0">
      <w:rPr>
        <w:rStyle w:val="PageNumber"/>
      </w:rPr>
      <w:instrText xml:space="preserve">PAGE  </w:instrText>
    </w:r>
    <w:r>
      <w:rPr>
        <w:rStyle w:val="PageNumber"/>
      </w:rPr>
      <w:fldChar w:fldCharType="separate"/>
    </w:r>
    <w:r w:rsidR="00B73CF8">
      <w:rPr>
        <w:rStyle w:val="PageNumber"/>
        <w:noProof/>
      </w:rPr>
      <w:t>2</w:t>
    </w:r>
    <w:r>
      <w:rPr>
        <w:rStyle w:val="PageNumber"/>
      </w:rPr>
      <w:fldChar w:fldCharType="end"/>
    </w:r>
  </w:p>
  <w:p w:rsidR="002E01A0" w:rsidRDefault="002E01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0A" w:rsidRDefault="00BE2D0A">
      <w:r>
        <w:separator/>
      </w:r>
    </w:p>
  </w:footnote>
  <w:footnote w:type="continuationSeparator" w:id="0">
    <w:p w:rsidR="00BE2D0A" w:rsidRDefault="00BE2D0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2E01A0" w:rsidP="0000246B">
    <w:pPr>
      <w:pStyle w:val="Header"/>
      <w:jc w:val="center"/>
    </w:pPr>
  </w:p>
  <w:p w:rsidR="002E01A0" w:rsidRPr="00C26AD6" w:rsidRDefault="002E01A0" w:rsidP="0000246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A0" w:rsidRDefault="002E01A0">
    <w:pPr>
      <w:pStyle w:val="Header"/>
    </w:pPr>
    <w:r>
      <w:rPr>
        <w:noProof/>
      </w:rPr>
      <w:ptab w:relativeTo="margin" w:alignment="center" w:leader="none"/>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25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667C1"/>
    <w:multiLevelType w:val="hybridMultilevel"/>
    <w:tmpl w:val="36B0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5864"/>
    <w:multiLevelType w:val="hybridMultilevel"/>
    <w:tmpl w:val="83305892"/>
    <w:lvl w:ilvl="0" w:tplc="2F30AC2A">
      <w:start w:val="1"/>
      <w:numFmt w:val="bullet"/>
      <w:lvlText w:val="•"/>
      <w:lvlJc w:val="left"/>
      <w:pPr>
        <w:tabs>
          <w:tab w:val="num" w:pos="720"/>
        </w:tabs>
        <w:ind w:left="720" w:hanging="360"/>
      </w:pPr>
      <w:rPr>
        <w:rFonts w:ascii="Arial" w:hAnsi="Arial" w:hint="default"/>
      </w:rPr>
    </w:lvl>
    <w:lvl w:ilvl="1" w:tplc="341C8494">
      <w:start w:val="1"/>
      <w:numFmt w:val="bullet"/>
      <w:lvlText w:val="•"/>
      <w:lvlJc w:val="left"/>
      <w:pPr>
        <w:tabs>
          <w:tab w:val="num" w:pos="1440"/>
        </w:tabs>
        <w:ind w:left="1440" w:hanging="360"/>
      </w:pPr>
      <w:rPr>
        <w:rFonts w:ascii="Arial" w:hAnsi="Arial" w:hint="default"/>
      </w:rPr>
    </w:lvl>
    <w:lvl w:ilvl="2" w:tplc="83ACE09E" w:tentative="1">
      <w:start w:val="1"/>
      <w:numFmt w:val="bullet"/>
      <w:lvlText w:val="•"/>
      <w:lvlJc w:val="left"/>
      <w:pPr>
        <w:tabs>
          <w:tab w:val="num" w:pos="2160"/>
        </w:tabs>
        <w:ind w:left="2160" w:hanging="360"/>
      </w:pPr>
      <w:rPr>
        <w:rFonts w:ascii="Arial" w:hAnsi="Arial" w:hint="default"/>
      </w:rPr>
    </w:lvl>
    <w:lvl w:ilvl="3" w:tplc="8E3C1610" w:tentative="1">
      <w:start w:val="1"/>
      <w:numFmt w:val="bullet"/>
      <w:lvlText w:val="•"/>
      <w:lvlJc w:val="left"/>
      <w:pPr>
        <w:tabs>
          <w:tab w:val="num" w:pos="2880"/>
        </w:tabs>
        <w:ind w:left="2880" w:hanging="360"/>
      </w:pPr>
      <w:rPr>
        <w:rFonts w:ascii="Arial" w:hAnsi="Arial" w:hint="default"/>
      </w:rPr>
    </w:lvl>
    <w:lvl w:ilvl="4" w:tplc="C276A98E" w:tentative="1">
      <w:start w:val="1"/>
      <w:numFmt w:val="bullet"/>
      <w:lvlText w:val="•"/>
      <w:lvlJc w:val="left"/>
      <w:pPr>
        <w:tabs>
          <w:tab w:val="num" w:pos="3600"/>
        </w:tabs>
        <w:ind w:left="3600" w:hanging="360"/>
      </w:pPr>
      <w:rPr>
        <w:rFonts w:ascii="Arial" w:hAnsi="Arial" w:hint="default"/>
      </w:rPr>
    </w:lvl>
    <w:lvl w:ilvl="5" w:tplc="60D4FD7A" w:tentative="1">
      <w:start w:val="1"/>
      <w:numFmt w:val="bullet"/>
      <w:lvlText w:val="•"/>
      <w:lvlJc w:val="left"/>
      <w:pPr>
        <w:tabs>
          <w:tab w:val="num" w:pos="4320"/>
        </w:tabs>
        <w:ind w:left="4320" w:hanging="360"/>
      </w:pPr>
      <w:rPr>
        <w:rFonts w:ascii="Arial" w:hAnsi="Arial" w:hint="default"/>
      </w:rPr>
    </w:lvl>
    <w:lvl w:ilvl="6" w:tplc="CABAC0AA" w:tentative="1">
      <w:start w:val="1"/>
      <w:numFmt w:val="bullet"/>
      <w:lvlText w:val="•"/>
      <w:lvlJc w:val="left"/>
      <w:pPr>
        <w:tabs>
          <w:tab w:val="num" w:pos="5040"/>
        </w:tabs>
        <w:ind w:left="5040" w:hanging="360"/>
      </w:pPr>
      <w:rPr>
        <w:rFonts w:ascii="Arial" w:hAnsi="Arial" w:hint="default"/>
      </w:rPr>
    </w:lvl>
    <w:lvl w:ilvl="7" w:tplc="BA3889B6" w:tentative="1">
      <w:start w:val="1"/>
      <w:numFmt w:val="bullet"/>
      <w:lvlText w:val="•"/>
      <w:lvlJc w:val="left"/>
      <w:pPr>
        <w:tabs>
          <w:tab w:val="num" w:pos="5760"/>
        </w:tabs>
        <w:ind w:left="5760" w:hanging="360"/>
      </w:pPr>
      <w:rPr>
        <w:rFonts w:ascii="Arial" w:hAnsi="Arial" w:hint="default"/>
      </w:rPr>
    </w:lvl>
    <w:lvl w:ilvl="8" w:tplc="AA08907E" w:tentative="1">
      <w:start w:val="1"/>
      <w:numFmt w:val="bullet"/>
      <w:lvlText w:val="•"/>
      <w:lvlJc w:val="left"/>
      <w:pPr>
        <w:tabs>
          <w:tab w:val="num" w:pos="6480"/>
        </w:tabs>
        <w:ind w:left="6480" w:hanging="360"/>
      </w:pPr>
      <w:rPr>
        <w:rFonts w:ascii="Arial" w:hAnsi="Arial" w:hint="default"/>
      </w:rPr>
    </w:lvl>
  </w:abstractNum>
  <w:abstractNum w:abstractNumId="3">
    <w:nsid w:val="45C96CEE"/>
    <w:multiLevelType w:val="hybridMultilevel"/>
    <w:tmpl w:val="505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B942B1"/>
    <w:multiLevelType w:val="hybridMultilevel"/>
    <w:tmpl w:val="790E9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F64E6"/>
    <w:multiLevelType w:val="hybridMultilevel"/>
    <w:tmpl w:val="265C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B7993"/>
    <w:multiLevelType w:val="hybridMultilevel"/>
    <w:tmpl w:val="AEC8CEB4"/>
    <w:lvl w:ilvl="0" w:tplc="70026BEC">
      <w:start w:val="1"/>
      <w:numFmt w:val="bullet"/>
      <w:lvlText w:val="•"/>
      <w:lvlJc w:val="left"/>
      <w:pPr>
        <w:tabs>
          <w:tab w:val="num" w:pos="720"/>
        </w:tabs>
        <w:ind w:left="720" w:hanging="360"/>
      </w:pPr>
      <w:rPr>
        <w:rFonts w:ascii="Arial" w:hAnsi="Arial" w:hint="default"/>
      </w:rPr>
    </w:lvl>
    <w:lvl w:ilvl="1" w:tplc="97EA5830" w:tentative="1">
      <w:start w:val="1"/>
      <w:numFmt w:val="bullet"/>
      <w:lvlText w:val="•"/>
      <w:lvlJc w:val="left"/>
      <w:pPr>
        <w:tabs>
          <w:tab w:val="num" w:pos="1440"/>
        </w:tabs>
        <w:ind w:left="1440" w:hanging="360"/>
      </w:pPr>
      <w:rPr>
        <w:rFonts w:ascii="Arial" w:hAnsi="Arial" w:hint="default"/>
      </w:rPr>
    </w:lvl>
    <w:lvl w:ilvl="2" w:tplc="A83A334E" w:tentative="1">
      <w:start w:val="1"/>
      <w:numFmt w:val="bullet"/>
      <w:lvlText w:val="•"/>
      <w:lvlJc w:val="left"/>
      <w:pPr>
        <w:tabs>
          <w:tab w:val="num" w:pos="2160"/>
        </w:tabs>
        <w:ind w:left="2160" w:hanging="360"/>
      </w:pPr>
      <w:rPr>
        <w:rFonts w:ascii="Arial" w:hAnsi="Arial" w:hint="default"/>
      </w:rPr>
    </w:lvl>
    <w:lvl w:ilvl="3" w:tplc="840C2C16" w:tentative="1">
      <w:start w:val="1"/>
      <w:numFmt w:val="bullet"/>
      <w:lvlText w:val="•"/>
      <w:lvlJc w:val="left"/>
      <w:pPr>
        <w:tabs>
          <w:tab w:val="num" w:pos="2880"/>
        </w:tabs>
        <w:ind w:left="2880" w:hanging="360"/>
      </w:pPr>
      <w:rPr>
        <w:rFonts w:ascii="Arial" w:hAnsi="Arial" w:hint="default"/>
      </w:rPr>
    </w:lvl>
    <w:lvl w:ilvl="4" w:tplc="CAE2E1DE" w:tentative="1">
      <w:start w:val="1"/>
      <w:numFmt w:val="bullet"/>
      <w:lvlText w:val="•"/>
      <w:lvlJc w:val="left"/>
      <w:pPr>
        <w:tabs>
          <w:tab w:val="num" w:pos="3600"/>
        </w:tabs>
        <w:ind w:left="3600" w:hanging="360"/>
      </w:pPr>
      <w:rPr>
        <w:rFonts w:ascii="Arial" w:hAnsi="Arial" w:hint="default"/>
      </w:rPr>
    </w:lvl>
    <w:lvl w:ilvl="5" w:tplc="BE9AA754" w:tentative="1">
      <w:start w:val="1"/>
      <w:numFmt w:val="bullet"/>
      <w:lvlText w:val="•"/>
      <w:lvlJc w:val="left"/>
      <w:pPr>
        <w:tabs>
          <w:tab w:val="num" w:pos="4320"/>
        </w:tabs>
        <w:ind w:left="4320" w:hanging="360"/>
      </w:pPr>
      <w:rPr>
        <w:rFonts w:ascii="Arial" w:hAnsi="Arial" w:hint="default"/>
      </w:rPr>
    </w:lvl>
    <w:lvl w:ilvl="6" w:tplc="E0B2B06A" w:tentative="1">
      <w:start w:val="1"/>
      <w:numFmt w:val="bullet"/>
      <w:lvlText w:val="•"/>
      <w:lvlJc w:val="left"/>
      <w:pPr>
        <w:tabs>
          <w:tab w:val="num" w:pos="5040"/>
        </w:tabs>
        <w:ind w:left="5040" w:hanging="360"/>
      </w:pPr>
      <w:rPr>
        <w:rFonts w:ascii="Arial" w:hAnsi="Arial" w:hint="default"/>
      </w:rPr>
    </w:lvl>
    <w:lvl w:ilvl="7" w:tplc="5F9EB7EE" w:tentative="1">
      <w:start w:val="1"/>
      <w:numFmt w:val="bullet"/>
      <w:lvlText w:val="•"/>
      <w:lvlJc w:val="left"/>
      <w:pPr>
        <w:tabs>
          <w:tab w:val="num" w:pos="5760"/>
        </w:tabs>
        <w:ind w:left="5760" w:hanging="360"/>
      </w:pPr>
      <w:rPr>
        <w:rFonts w:ascii="Arial" w:hAnsi="Arial" w:hint="default"/>
      </w:rPr>
    </w:lvl>
    <w:lvl w:ilvl="8" w:tplc="D7EC2CB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0A6DF9"/>
    <w:rsid w:val="0000246B"/>
    <w:rsid w:val="00002C92"/>
    <w:rsid w:val="0000467C"/>
    <w:rsid w:val="000102EE"/>
    <w:rsid w:val="00015981"/>
    <w:rsid w:val="000201FB"/>
    <w:rsid w:val="000228C1"/>
    <w:rsid w:val="000252FF"/>
    <w:rsid w:val="000255E2"/>
    <w:rsid w:val="0003151E"/>
    <w:rsid w:val="0003777C"/>
    <w:rsid w:val="00044D6A"/>
    <w:rsid w:val="0004501B"/>
    <w:rsid w:val="00055A98"/>
    <w:rsid w:val="00055E5D"/>
    <w:rsid w:val="000574B3"/>
    <w:rsid w:val="00060EC2"/>
    <w:rsid w:val="00063997"/>
    <w:rsid w:val="00064DA3"/>
    <w:rsid w:val="000710F8"/>
    <w:rsid w:val="00071B9F"/>
    <w:rsid w:val="000722F6"/>
    <w:rsid w:val="000726FC"/>
    <w:rsid w:val="00072D3D"/>
    <w:rsid w:val="000737DE"/>
    <w:rsid w:val="000754A6"/>
    <w:rsid w:val="00081D8D"/>
    <w:rsid w:val="00084472"/>
    <w:rsid w:val="000856C6"/>
    <w:rsid w:val="00086FD1"/>
    <w:rsid w:val="00087664"/>
    <w:rsid w:val="00094BB9"/>
    <w:rsid w:val="00096F28"/>
    <w:rsid w:val="000A08AF"/>
    <w:rsid w:val="000A2E06"/>
    <w:rsid w:val="000A50C9"/>
    <w:rsid w:val="000A67D1"/>
    <w:rsid w:val="000A6D02"/>
    <w:rsid w:val="000A6DF9"/>
    <w:rsid w:val="000B179D"/>
    <w:rsid w:val="000B1ADB"/>
    <w:rsid w:val="000B3FF3"/>
    <w:rsid w:val="000B4AD3"/>
    <w:rsid w:val="000B77E0"/>
    <w:rsid w:val="000C3AB1"/>
    <w:rsid w:val="000C3F54"/>
    <w:rsid w:val="000C53C1"/>
    <w:rsid w:val="000D2D85"/>
    <w:rsid w:val="000E2BED"/>
    <w:rsid w:val="000E3EF3"/>
    <w:rsid w:val="000E4430"/>
    <w:rsid w:val="000E7071"/>
    <w:rsid w:val="000F09DD"/>
    <w:rsid w:val="000F21A1"/>
    <w:rsid w:val="000F2785"/>
    <w:rsid w:val="001032E2"/>
    <w:rsid w:val="00106FCB"/>
    <w:rsid w:val="00110496"/>
    <w:rsid w:val="0011141D"/>
    <w:rsid w:val="00114587"/>
    <w:rsid w:val="001159AD"/>
    <w:rsid w:val="001214A5"/>
    <w:rsid w:val="00126988"/>
    <w:rsid w:val="001270AC"/>
    <w:rsid w:val="0013329D"/>
    <w:rsid w:val="00135D87"/>
    <w:rsid w:val="00135DFB"/>
    <w:rsid w:val="001366FF"/>
    <w:rsid w:val="0013703B"/>
    <w:rsid w:val="0014614F"/>
    <w:rsid w:val="001471D3"/>
    <w:rsid w:val="00152D18"/>
    <w:rsid w:val="00153DFD"/>
    <w:rsid w:val="00155CCD"/>
    <w:rsid w:val="00157571"/>
    <w:rsid w:val="00162F46"/>
    <w:rsid w:val="00171CD6"/>
    <w:rsid w:val="00175081"/>
    <w:rsid w:val="0018150E"/>
    <w:rsid w:val="00181676"/>
    <w:rsid w:val="00183017"/>
    <w:rsid w:val="00196812"/>
    <w:rsid w:val="001A005C"/>
    <w:rsid w:val="001A02E3"/>
    <w:rsid w:val="001A3E0D"/>
    <w:rsid w:val="001B2B50"/>
    <w:rsid w:val="001C0410"/>
    <w:rsid w:val="001C0608"/>
    <w:rsid w:val="001C1100"/>
    <w:rsid w:val="001C165B"/>
    <w:rsid w:val="001C3F94"/>
    <w:rsid w:val="001D0155"/>
    <w:rsid w:val="001D40A9"/>
    <w:rsid w:val="001D7B01"/>
    <w:rsid w:val="001D7EDE"/>
    <w:rsid w:val="001E05D8"/>
    <w:rsid w:val="001E2870"/>
    <w:rsid w:val="001E6A7C"/>
    <w:rsid w:val="001E7D02"/>
    <w:rsid w:val="001E7EF2"/>
    <w:rsid w:val="001F2B4C"/>
    <w:rsid w:val="001F426E"/>
    <w:rsid w:val="00203EF5"/>
    <w:rsid w:val="002047A5"/>
    <w:rsid w:val="002048CB"/>
    <w:rsid w:val="00205092"/>
    <w:rsid w:val="00206F26"/>
    <w:rsid w:val="00221ABE"/>
    <w:rsid w:val="0022375B"/>
    <w:rsid w:val="0023019A"/>
    <w:rsid w:val="002307B4"/>
    <w:rsid w:val="00231830"/>
    <w:rsid w:val="00231F62"/>
    <w:rsid w:val="0023243F"/>
    <w:rsid w:val="00233215"/>
    <w:rsid w:val="002345E3"/>
    <w:rsid w:val="00237D4E"/>
    <w:rsid w:val="00241F83"/>
    <w:rsid w:val="00245399"/>
    <w:rsid w:val="00246238"/>
    <w:rsid w:val="0026087C"/>
    <w:rsid w:val="00262253"/>
    <w:rsid w:val="00262C85"/>
    <w:rsid w:val="00263691"/>
    <w:rsid w:val="00265992"/>
    <w:rsid w:val="00270CD3"/>
    <w:rsid w:val="00271D8D"/>
    <w:rsid w:val="00273660"/>
    <w:rsid w:val="0027370A"/>
    <w:rsid w:val="00274B51"/>
    <w:rsid w:val="00277CE3"/>
    <w:rsid w:val="00283C12"/>
    <w:rsid w:val="002856F0"/>
    <w:rsid w:val="002871E2"/>
    <w:rsid w:val="00287B31"/>
    <w:rsid w:val="0029480D"/>
    <w:rsid w:val="002A0779"/>
    <w:rsid w:val="002A669C"/>
    <w:rsid w:val="002B2BD0"/>
    <w:rsid w:val="002C09D6"/>
    <w:rsid w:val="002C178A"/>
    <w:rsid w:val="002C272D"/>
    <w:rsid w:val="002C4C60"/>
    <w:rsid w:val="002D3D96"/>
    <w:rsid w:val="002E01A0"/>
    <w:rsid w:val="002E06BC"/>
    <w:rsid w:val="002E0C9E"/>
    <w:rsid w:val="002E18E1"/>
    <w:rsid w:val="002E2720"/>
    <w:rsid w:val="002F0BC0"/>
    <w:rsid w:val="002F24F3"/>
    <w:rsid w:val="002F59A6"/>
    <w:rsid w:val="003003E6"/>
    <w:rsid w:val="00301FF5"/>
    <w:rsid w:val="003073ED"/>
    <w:rsid w:val="0031080A"/>
    <w:rsid w:val="00310E49"/>
    <w:rsid w:val="0031220C"/>
    <w:rsid w:val="00316663"/>
    <w:rsid w:val="00317251"/>
    <w:rsid w:val="00317888"/>
    <w:rsid w:val="003224EB"/>
    <w:rsid w:val="00324C15"/>
    <w:rsid w:val="00327A45"/>
    <w:rsid w:val="003328F5"/>
    <w:rsid w:val="0034171F"/>
    <w:rsid w:val="003455C6"/>
    <w:rsid w:val="0035090D"/>
    <w:rsid w:val="00351F5C"/>
    <w:rsid w:val="003535AF"/>
    <w:rsid w:val="00355599"/>
    <w:rsid w:val="00363468"/>
    <w:rsid w:val="00365FE1"/>
    <w:rsid w:val="003669C1"/>
    <w:rsid w:val="00367938"/>
    <w:rsid w:val="00371E2C"/>
    <w:rsid w:val="003725C2"/>
    <w:rsid w:val="0038244E"/>
    <w:rsid w:val="00383AD7"/>
    <w:rsid w:val="00384EB4"/>
    <w:rsid w:val="00387153"/>
    <w:rsid w:val="00387F2E"/>
    <w:rsid w:val="00391539"/>
    <w:rsid w:val="003A143C"/>
    <w:rsid w:val="003A1B97"/>
    <w:rsid w:val="003A1E0A"/>
    <w:rsid w:val="003A26A1"/>
    <w:rsid w:val="003B1810"/>
    <w:rsid w:val="003B1C2C"/>
    <w:rsid w:val="003B3C39"/>
    <w:rsid w:val="003B4ADE"/>
    <w:rsid w:val="003B53BB"/>
    <w:rsid w:val="003B57B1"/>
    <w:rsid w:val="003C3DDF"/>
    <w:rsid w:val="003C628A"/>
    <w:rsid w:val="003D0625"/>
    <w:rsid w:val="003D1F9A"/>
    <w:rsid w:val="003D4966"/>
    <w:rsid w:val="003D70F8"/>
    <w:rsid w:val="003D7276"/>
    <w:rsid w:val="004018D6"/>
    <w:rsid w:val="0040455E"/>
    <w:rsid w:val="004050AA"/>
    <w:rsid w:val="004101CE"/>
    <w:rsid w:val="00414832"/>
    <w:rsid w:val="00416EE1"/>
    <w:rsid w:val="00422BA9"/>
    <w:rsid w:val="00422F7E"/>
    <w:rsid w:val="00426CBA"/>
    <w:rsid w:val="00430F9A"/>
    <w:rsid w:val="004324C8"/>
    <w:rsid w:val="004324F5"/>
    <w:rsid w:val="00432ACB"/>
    <w:rsid w:val="00432AE5"/>
    <w:rsid w:val="00435458"/>
    <w:rsid w:val="004469EC"/>
    <w:rsid w:val="00450613"/>
    <w:rsid w:val="0045244E"/>
    <w:rsid w:val="004557B5"/>
    <w:rsid w:val="00455892"/>
    <w:rsid w:val="0046408B"/>
    <w:rsid w:val="00466B00"/>
    <w:rsid w:val="00467897"/>
    <w:rsid w:val="004707C2"/>
    <w:rsid w:val="00474879"/>
    <w:rsid w:val="00481991"/>
    <w:rsid w:val="00483A0F"/>
    <w:rsid w:val="00484048"/>
    <w:rsid w:val="00485D77"/>
    <w:rsid w:val="00486492"/>
    <w:rsid w:val="00490A99"/>
    <w:rsid w:val="00490BA9"/>
    <w:rsid w:val="00492624"/>
    <w:rsid w:val="00496505"/>
    <w:rsid w:val="00496B43"/>
    <w:rsid w:val="004A0BA1"/>
    <w:rsid w:val="004A5C2F"/>
    <w:rsid w:val="004B09F2"/>
    <w:rsid w:val="004B49C5"/>
    <w:rsid w:val="004B66B2"/>
    <w:rsid w:val="004B7392"/>
    <w:rsid w:val="004C2495"/>
    <w:rsid w:val="004C4294"/>
    <w:rsid w:val="004C4FF5"/>
    <w:rsid w:val="004D19A9"/>
    <w:rsid w:val="004D203C"/>
    <w:rsid w:val="004D4471"/>
    <w:rsid w:val="004D5BBB"/>
    <w:rsid w:val="004D66E0"/>
    <w:rsid w:val="004E19B6"/>
    <w:rsid w:val="004F6952"/>
    <w:rsid w:val="00500B64"/>
    <w:rsid w:val="00513613"/>
    <w:rsid w:val="00516C11"/>
    <w:rsid w:val="00516D37"/>
    <w:rsid w:val="0051739E"/>
    <w:rsid w:val="00522677"/>
    <w:rsid w:val="0052402B"/>
    <w:rsid w:val="00535333"/>
    <w:rsid w:val="0054464F"/>
    <w:rsid w:val="005508FA"/>
    <w:rsid w:val="00550EC1"/>
    <w:rsid w:val="005512F1"/>
    <w:rsid w:val="005519A3"/>
    <w:rsid w:val="00552546"/>
    <w:rsid w:val="005543F6"/>
    <w:rsid w:val="00554D93"/>
    <w:rsid w:val="00555C65"/>
    <w:rsid w:val="00556C3B"/>
    <w:rsid w:val="00560B59"/>
    <w:rsid w:val="00563E44"/>
    <w:rsid w:val="00567DB4"/>
    <w:rsid w:val="00571045"/>
    <w:rsid w:val="00577358"/>
    <w:rsid w:val="00577C5E"/>
    <w:rsid w:val="00580BA6"/>
    <w:rsid w:val="00580EEA"/>
    <w:rsid w:val="00582C91"/>
    <w:rsid w:val="0058352F"/>
    <w:rsid w:val="00583599"/>
    <w:rsid w:val="005842B2"/>
    <w:rsid w:val="00590C9B"/>
    <w:rsid w:val="005A0ED1"/>
    <w:rsid w:val="005A0ED3"/>
    <w:rsid w:val="005A1C9D"/>
    <w:rsid w:val="005A426D"/>
    <w:rsid w:val="005A7EF8"/>
    <w:rsid w:val="005B1116"/>
    <w:rsid w:val="005B4194"/>
    <w:rsid w:val="005B6459"/>
    <w:rsid w:val="005B7117"/>
    <w:rsid w:val="005C4F59"/>
    <w:rsid w:val="005C773C"/>
    <w:rsid w:val="005D0699"/>
    <w:rsid w:val="005D7FAB"/>
    <w:rsid w:val="005E05ED"/>
    <w:rsid w:val="005E1B2E"/>
    <w:rsid w:val="005E30E5"/>
    <w:rsid w:val="005E3CDC"/>
    <w:rsid w:val="005E49A1"/>
    <w:rsid w:val="005E57F0"/>
    <w:rsid w:val="005E6934"/>
    <w:rsid w:val="005F4AAC"/>
    <w:rsid w:val="005F64BD"/>
    <w:rsid w:val="005F71E7"/>
    <w:rsid w:val="00600290"/>
    <w:rsid w:val="00607BF1"/>
    <w:rsid w:val="006136D0"/>
    <w:rsid w:val="0061628B"/>
    <w:rsid w:val="00617181"/>
    <w:rsid w:val="0062103C"/>
    <w:rsid w:val="00624479"/>
    <w:rsid w:val="00631C9E"/>
    <w:rsid w:val="00632B9B"/>
    <w:rsid w:val="006351AA"/>
    <w:rsid w:val="0063547E"/>
    <w:rsid w:val="00640E5F"/>
    <w:rsid w:val="00641AC0"/>
    <w:rsid w:val="00642AF9"/>
    <w:rsid w:val="00644E34"/>
    <w:rsid w:val="0065368F"/>
    <w:rsid w:val="00654FD6"/>
    <w:rsid w:val="00655AFE"/>
    <w:rsid w:val="00664067"/>
    <w:rsid w:val="006642E7"/>
    <w:rsid w:val="006665CB"/>
    <w:rsid w:val="006725F7"/>
    <w:rsid w:val="00673A81"/>
    <w:rsid w:val="00674541"/>
    <w:rsid w:val="00682B4F"/>
    <w:rsid w:val="0068322A"/>
    <w:rsid w:val="006866E5"/>
    <w:rsid w:val="00687C92"/>
    <w:rsid w:val="0069213B"/>
    <w:rsid w:val="006937B6"/>
    <w:rsid w:val="00693AE4"/>
    <w:rsid w:val="006942D3"/>
    <w:rsid w:val="006A52BF"/>
    <w:rsid w:val="006B5223"/>
    <w:rsid w:val="006B5440"/>
    <w:rsid w:val="006B73F5"/>
    <w:rsid w:val="006C0BC0"/>
    <w:rsid w:val="006C1156"/>
    <w:rsid w:val="006C2767"/>
    <w:rsid w:val="006C3DB6"/>
    <w:rsid w:val="006D44F1"/>
    <w:rsid w:val="006E5A98"/>
    <w:rsid w:val="006E5CC5"/>
    <w:rsid w:val="006F1A55"/>
    <w:rsid w:val="006F74CB"/>
    <w:rsid w:val="00700F54"/>
    <w:rsid w:val="00705E9F"/>
    <w:rsid w:val="007075C7"/>
    <w:rsid w:val="00725BD7"/>
    <w:rsid w:val="007337F5"/>
    <w:rsid w:val="00734488"/>
    <w:rsid w:val="0073453F"/>
    <w:rsid w:val="00742AED"/>
    <w:rsid w:val="00745072"/>
    <w:rsid w:val="0074549A"/>
    <w:rsid w:val="00745CCA"/>
    <w:rsid w:val="00745D6B"/>
    <w:rsid w:val="007478AB"/>
    <w:rsid w:val="00751EE0"/>
    <w:rsid w:val="00757CB8"/>
    <w:rsid w:val="00762724"/>
    <w:rsid w:val="00764893"/>
    <w:rsid w:val="00764A3A"/>
    <w:rsid w:val="007675FE"/>
    <w:rsid w:val="00770D96"/>
    <w:rsid w:val="00770FBC"/>
    <w:rsid w:val="00770FC9"/>
    <w:rsid w:val="00771281"/>
    <w:rsid w:val="00775262"/>
    <w:rsid w:val="00780D7B"/>
    <w:rsid w:val="00780F5D"/>
    <w:rsid w:val="00792ACD"/>
    <w:rsid w:val="007A6B31"/>
    <w:rsid w:val="007C07AD"/>
    <w:rsid w:val="007C1B16"/>
    <w:rsid w:val="007C1CC2"/>
    <w:rsid w:val="007C309C"/>
    <w:rsid w:val="007C31E8"/>
    <w:rsid w:val="007C35AA"/>
    <w:rsid w:val="007C3AE7"/>
    <w:rsid w:val="007D0A8B"/>
    <w:rsid w:val="007D32A1"/>
    <w:rsid w:val="007D36EF"/>
    <w:rsid w:val="007D45EE"/>
    <w:rsid w:val="007D5A39"/>
    <w:rsid w:val="007D7290"/>
    <w:rsid w:val="007E1940"/>
    <w:rsid w:val="007E3824"/>
    <w:rsid w:val="007E7E9F"/>
    <w:rsid w:val="007F2DB9"/>
    <w:rsid w:val="007F3FED"/>
    <w:rsid w:val="007F52B5"/>
    <w:rsid w:val="0080617E"/>
    <w:rsid w:val="0080709A"/>
    <w:rsid w:val="0081050A"/>
    <w:rsid w:val="00813CB6"/>
    <w:rsid w:val="00814BCD"/>
    <w:rsid w:val="00817066"/>
    <w:rsid w:val="008171B2"/>
    <w:rsid w:val="00826E7C"/>
    <w:rsid w:val="00837AE1"/>
    <w:rsid w:val="008436C3"/>
    <w:rsid w:val="0085393D"/>
    <w:rsid w:val="00854B7A"/>
    <w:rsid w:val="008550B5"/>
    <w:rsid w:val="00855109"/>
    <w:rsid w:val="00856BBA"/>
    <w:rsid w:val="00861AF3"/>
    <w:rsid w:val="00861E22"/>
    <w:rsid w:val="0086228A"/>
    <w:rsid w:val="008634C2"/>
    <w:rsid w:val="00865BA7"/>
    <w:rsid w:val="00867CBF"/>
    <w:rsid w:val="00867D73"/>
    <w:rsid w:val="00871B17"/>
    <w:rsid w:val="0088050A"/>
    <w:rsid w:val="0088293F"/>
    <w:rsid w:val="00893108"/>
    <w:rsid w:val="00894BCC"/>
    <w:rsid w:val="00895A20"/>
    <w:rsid w:val="008A32C5"/>
    <w:rsid w:val="008A352D"/>
    <w:rsid w:val="008A386B"/>
    <w:rsid w:val="008A573D"/>
    <w:rsid w:val="008A5A44"/>
    <w:rsid w:val="008B4EA9"/>
    <w:rsid w:val="008C09D4"/>
    <w:rsid w:val="008C0BA5"/>
    <w:rsid w:val="008C301E"/>
    <w:rsid w:val="008C426B"/>
    <w:rsid w:val="008D2359"/>
    <w:rsid w:val="008D398D"/>
    <w:rsid w:val="008D4C88"/>
    <w:rsid w:val="008E0FA2"/>
    <w:rsid w:val="008E1D5A"/>
    <w:rsid w:val="008E2A3C"/>
    <w:rsid w:val="008F2A4E"/>
    <w:rsid w:val="008F38FD"/>
    <w:rsid w:val="008F4B8B"/>
    <w:rsid w:val="008F78B7"/>
    <w:rsid w:val="008F7D18"/>
    <w:rsid w:val="00901A83"/>
    <w:rsid w:val="009038E0"/>
    <w:rsid w:val="00904EF9"/>
    <w:rsid w:val="00907210"/>
    <w:rsid w:val="00911598"/>
    <w:rsid w:val="00923A3E"/>
    <w:rsid w:val="00925CE3"/>
    <w:rsid w:val="0093570B"/>
    <w:rsid w:val="009364DF"/>
    <w:rsid w:val="00937A75"/>
    <w:rsid w:val="009462A0"/>
    <w:rsid w:val="00953AF8"/>
    <w:rsid w:val="00956865"/>
    <w:rsid w:val="009608AA"/>
    <w:rsid w:val="00961D0D"/>
    <w:rsid w:val="00962366"/>
    <w:rsid w:val="00965F03"/>
    <w:rsid w:val="009671C7"/>
    <w:rsid w:val="00967567"/>
    <w:rsid w:val="00970730"/>
    <w:rsid w:val="00971DEF"/>
    <w:rsid w:val="00981759"/>
    <w:rsid w:val="00984135"/>
    <w:rsid w:val="00985325"/>
    <w:rsid w:val="00985698"/>
    <w:rsid w:val="0098773E"/>
    <w:rsid w:val="009926D5"/>
    <w:rsid w:val="00992F31"/>
    <w:rsid w:val="009A0C92"/>
    <w:rsid w:val="009B6B17"/>
    <w:rsid w:val="009B7825"/>
    <w:rsid w:val="009B78C5"/>
    <w:rsid w:val="009C0218"/>
    <w:rsid w:val="009C12F5"/>
    <w:rsid w:val="009D1B06"/>
    <w:rsid w:val="009F3B2A"/>
    <w:rsid w:val="009F5BB8"/>
    <w:rsid w:val="009F6E72"/>
    <w:rsid w:val="00A01622"/>
    <w:rsid w:val="00A04AE7"/>
    <w:rsid w:val="00A06DAA"/>
    <w:rsid w:val="00A1421B"/>
    <w:rsid w:val="00A3010C"/>
    <w:rsid w:val="00A30D8E"/>
    <w:rsid w:val="00A35ECA"/>
    <w:rsid w:val="00A40C6A"/>
    <w:rsid w:val="00A41384"/>
    <w:rsid w:val="00A41CC0"/>
    <w:rsid w:val="00A5327E"/>
    <w:rsid w:val="00A533DD"/>
    <w:rsid w:val="00A56621"/>
    <w:rsid w:val="00A63C1A"/>
    <w:rsid w:val="00A70F30"/>
    <w:rsid w:val="00A732DF"/>
    <w:rsid w:val="00A81F2E"/>
    <w:rsid w:val="00A83A0C"/>
    <w:rsid w:val="00A84786"/>
    <w:rsid w:val="00A849AD"/>
    <w:rsid w:val="00A85794"/>
    <w:rsid w:val="00A870A0"/>
    <w:rsid w:val="00AA0D01"/>
    <w:rsid w:val="00AA10B3"/>
    <w:rsid w:val="00AA5FCE"/>
    <w:rsid w:val="00AB1C82"/>
    <w:rsid w:val="00AB3B1C"/>
    <w:rsid w:val="00AC0D2E"/>
    <w:rsid w:val="00AC2B85"/>
    <w:rsid w:val="00AC43BF"/>
    <w:rsid w:val="00AC4DEF"/>
    <w:rsid w:val="00AC66A5"/>
    <w:rsid w:val="00AE3243"/>
    <w:rsid w:val="00AE48E3"/>
    <w:rsid w:val="00AE4E06"/>
    <w:rsid w:val="00AF51D5"/>
    <w:rsid w:val="00AF66D5"/>
    <w:rsid w:val="00AF6B83"/>
    <w:rsid w:val="00B025F0"/>
    <w:rsid w:val="00B0591F"/>
    <w:rsid w:val="00B061EB"/>
    <w:rsid w:val="00B127F2"/>
    <w:rsid w:val="00B160E6"/>
    <w:rsid w:val="00B1664F"/>
    <w:rsid w:val="00B24DA3"/>
    <w:rsid w:val="00B27443"/>
    <w:rsid w:val="00B32C7C"/>
    <w:rsid w:val="00B36218"/>
    <w:rsid w:val="00B465B8"/>
    <w:rsid w:val="00B56A98"/>
    <w:rsid w:val="00B608E0"/>
    <w:rsid w:val="00B65590"/>
    <w:rsid w:val="00B7329F"/>
    <w:rsid w:val="00B73CF8"/>
    <w:rsid w:val="00B756F5"/>
    <w:rsid w:val="00B761BF"/>
    <w:rsid w:val="00B836E7"/>
    <w:rsid w:val="00B85F74"/>
    <w:rsid w:val="00B946A2"/>
    <w:rsid w:val="00B9795D"/>
    <w:rsid w:val="00BA3048"/>
    <w:rsid w:val="00BA7075"/>
    <w:rsid w:val="00BC00D3"/>
    <w:rsid w:val="00BC49B2"/>
    <w:rsid w:val="00BD2E83"/>
    <w:rsid w:val="00BD3891"/>
    <w:rsid w:val="00BE2D0A"/>
    <w:rsid w:val="00BE2F2C"/>
    <w:rsid w:val="00BE463B"/>
    <w:rsid w:val="00BE5EC5"/>
    <w:rsid w:val="00BE7593"/>
    <w:rsid w:val="00BF26A1"/>
    <w:rsid w:val="00BF278D"/>
    <w:rsid w:val="00BF3CC0"/>
    <w:rsid w:val="00BF66AA"/>
    <w:rsid w:val="00C028BD"/>
    <w:rsid w:val="00C105E4"/>
    <w:rsid w:val="00C20726"/>
    <w:rsid w:val="00C21F91"/>
    <w:rsid w:val="00C27508"/>
    <w:rsid w:val="00C310DF"/>
    <w:rsid w:val="00C326F5"/>
    <w:rsid w:val="00C34A89"/>
    <w:rsid w:val="00C41B6C"/>
    <w:rsid w:val="00C41F0E"/>
    <w:rsid w:val="00C450A8"/>
    <w:rsid w:val="00C46517"/>
    <w:rsid w:val="00C511B4"/>
    <w:rsid w:val="00C52F53"/>
    <w:rsid w:val="00C55700"/>
    <w:rsid w:val="00C57A7E"/>
    <w:rsid w:val="00C62F92"/>
    <w:rsid w:val="00C64DDC"/>
    <w:rsid w:val="00C70179"/>
    <w:rsid w:val="00C73D38"/>
    <w:rsid w:val="00C73D7F"/>
    <w:rsid w:val="00C74C58"/>
    <w:rsid w:val="00C7549F"/>
    <w:rsid w:val="00C764C0"/>
    <w:rsid w:val="00C774F6"/>
    <w:rsid w:val="00C85D07"/>
    <w:rsid w:val="00C86600"/>
    <w:rsid w:val="00C87BD0"/>
    <w:rsid w:val="00C96947"/>
    <w:rsid w:val="00C97402"/>
    <w:rsid w:val="00CA56C9"/>
    <w:rsid w:val="00CA62C7"/>
    <w:rsid w:val="00CB3B5B"/>
    <w:rsid w:val="00CB4504"/>
    <w:rsid w:val="00CB7883"/>
    <w:rsid w:val="00CC0E4F"/>
    <w:rsid w:val="00CC1F77"/>
    <w:rsid w:val="00CC393C"/>
    <w:rsid w:val="00CC4464"/>
    <w:rsid w:val="00CD174F"/>
    <w:rsid w:val="00CD77F0"/>
    <w:rsid w:val="00CE3695"/>
    <w:rsid w:val="00CE4B2C"/>
    <w:rsid w:val="00CE700F"/>
    <w:rsid w:val="00CE7A9B"/>
    <w:rsid w:val="00CF77F0"/>
    <w:rsid w:val="00D01D04"/>
    <w:rsid w:val="00D10AF3"/>
    <w:rsid w:val="00D12627"/>
    <w:rsid w:val="00D16950"/>
    <w:rsid w:val="00D1767E"/>
    <w:rsid w:val="00D23284"/>
    <w:rsid w:val="00D246A2"/>
    <w:rsid w:val="00D265D6"/>
    <w:rsid w:val="00D270CF"/>
    <w:rsid w:val="00D30254"/>
    <w:rsid w:val="00D323E2"/>
    <w:rsid w:val="00D35341"/>
    <w:rsid w:val="00D37002"/>
    <w:rsid w:val="00D4014B"/>
    <w:rsid w:val="00D40BFA"/>
    <w:rsid w:val="00D40CBD"/>
    <w:rsid w:val="00D55EDD"/>
    <w:rsid w:val="00D767AB"/>
    <w:rsid w:val="00D81837"/>
    <w:rsid w:val="00D82873"/>
    <w:rsid w:val="00D86087"/>
    <w:rsid w:val="00D90978"/>
    <w:rsid w:val="00D91927"/>
    <w:rsid w:val="00D9264C"/>
    <w:rsid w:val="00D93B7E"/>
    <w:rsid w:val="00D964F9"/>
    <w:rsid w:val="00D96C7C"/>
    <w:rsid w:val="00DA7B3B"/>
    <w:rsid w:val="00DB2885"/>
    <w:rsid w:val="00DB303A"/>
    <w:rsid w:val="00DB4531"/>
    <w:rsid w:val="00DC1468"/>
    <w:rsid w:val="00DC5444"/>
    <w:rsid w:val="00DD4922"/>
    <w:rsid w:val="00DD73BD"/>
    <w:rsid w:val="00DE3840"/>
    <w:rsid w:val="00DE68F5"/>
    <w:rsid w:val="00DE7FC1"/>
    <w:rsid w:val="00DF0CD5"/>
    <w:rsid w:val="00DF1A06"/>
    <w:rsid w:val="00DF398A"/>
    <w:rsid w:val="00DF3EE2"/>
    <w:rsid w:val="00DF4DA1"/>
    <w:rsid w:val="00DF5CCF"/>
    <w:rsid w:val="00DF7D43"/>
    <w:rsid w:val="00E0474E"/>
    <w:rsid w:val="00E06A5A"/>
    <w:rsid w:val="00E06EB5"/>
    <w:rsid w:val="00E26A06"/>
    <w:rsid w:val="00E36B55"/>
    <w:rsid w:val="00E37BAB"/>
    <w:rsid w:val="00E40644"/>
    <w:rsid w:val="00E42B7A"/>
    <w:rsid w:val="00E42F67"/>
    <w:rsid w:val="00E56726"/>
    <w:rsid w:val="00E57575"/>
    <w:rsid w:val="00E62032"/>
    <w:rsid w:val="00E6361A"/>
    <w:rsid w:val="00E64E13"/>
    <w:rsid w:val="00E70E0D"/>
    <w:rsid w:val="00E71E69"/>
    <w:rsid w:val="00E7374D"/>
    <w:rsid w:val="00E74585"/>
    <w:rsid w:val="00E77563"/>
    <w:rsid w:val="00E8387A"/>
    <w:rsid w:val="00E842AD"/>
    <w:rsid w:val="00E84907"/>
    <w:rsid w:val="00E87212"/>
    <w:rsid w:val="00E90180"/>
    <w:rsid w:val="00E9102A"/>
    <w:rsid w:val="00E913D4"/>
    <w:rsid w:val="00EB0873"/>
    <w:rsid w:val="00EB6A33"/>
    <w:rsid w:val="00EB7EDD"/>
    <w:rsid w:val="00EC1EAA"/>
    <w:rsid w:val="00EC4D11"/>
    <w:rsid w:val="00ED3718"/>
    <w:rsid w:val="00ED40D6"/>
    <w:rsid w:val="00ED4465"/>
    <w:rsid w:val="00EE2670"/>
    <w:rsid w:val="00EE43B0"/>
    <w:rsid w:val="00EE5987"/>
    <w:rsid w:val="00EF0034"/>
    <w:rsid w:val="00EF375F"/>
    <w:rsid w:val="00EF3C6C"/>
    <w:rsid w:val="00EF7F05"/>
    <w:rsid w:val="00F00B39"/>
    <w:rsid w:val="00F10457"/>
    <w:rsid w:val="00F10A00"/>
    <w:rsid w:val="00F25A45"/>
    <w:rsid w:val="00F41611"/>
    <w:rsid w:val="00F44261"/>
    <w:rsid w:val="00F45D67"/>
    <w:rsid w:val="00F51029"/>
    <w:rsid w:val="00F5382E"/>
    <w:rsid w:val="00F53EB9"/>
    <w:rsid w:val="00F54157"/>
    <w:rsid w:val="00F541E1"/>
    <w:rsid w:val="00F5475C"/>
    <w:rsid w:val="00F56F75"/>
    <w:rsid w:val="00F57C68"/>
    <w:rsid w:val="00F6241A"/>
    <w:rsid w:val="00F64226"/>
    <w:rsid w:val="00F72A26"/>
    <w:rsid w:val="00F77A2A"/>
    <w:rsid w:val="00F77DBB"/>
    <w:rsid w:val="00F85F2B"/>
    <w:rsid w:val="00F91D1E"/>
    <w:rsid w:val="00F92277"/>
    <w:rsid w:val="00F9280A"/>
    <w:rsid w:val="00FA366A"/>
    <w:rsid w:val="00FA692D"/>
    <w:rsid w:val="00FB3E11"/>
    <w:rsid w:val="00FB4DEF"/>
    <w:rsid w:val="00FC0919"/>
    <w:rsid w:val="00FC114E"/>
    <w:rsid w:val="00FC147D"/>
    <w:rsid w:val="00FC2472"/>
    <w:rsid w:val="00FC5D8C"/>
    <w:rsid w:val="00FC6AC6"/>
    <w:rsid w:val="00FC6D1D"/>
    <w:rsid w:val="00FD0E3B"/>
    <w:rsid w:val="00FD4B16"/>
    <w:rsid w:val="00FD6FC4"/>
    <w:rsid w:val="00FD73E2"/>
    <w:rsid w:val="00FD7BAF"/>
    <w:rsid w:val="00FE5C0F"/>
    <w:rsid w:val="00FF094C"/>
    <w:rsid w:val="00FF3D36"/>
  </w:rsids>
  <m:mathPr>
    <m:mathFont m:val="Apple Casu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F9"/>
    <w:pPr>
      <w:spacing w:after="0" w:line="240" w:lineRule="auto"/>
    </w:pPr>
    <w:rPr>
      <w:rFonts w:eastAsiaTheme="minorEastAsia"/>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A6DF9"/>
    <w:pPr>
      <w:tabs>
        <w:tab w:val="center" w:pos="4320"/>
        <w:tab w:val="right" w:pos="8640"/>
      </w:tabs>
    </w:pPr>
  </w:style>
  <w:style w:type="character" w:customStyle="1" w:styleId="HeaderChar">
    <w:name w:val="Header Char"/>
    <w:basedOn w:val="DefaultParagraphFont"/>
    <w:link w:val="Header"/>
    <w:uiPriority w:val="99"/>
    <w:rsid w:val="000A6DF9"/>
    <w:rPr>
      <w:rFonts w:eastAsiaTheme="minorEastAsia"/>
      <w:sz w:val="24"/>
      <w:szCs w:val="24"/>
    </w:rPr>
  </w:style>
  <w:style w:type="paragraph" w:styleId="Footer">
    <w:name w:val="footer"/>
    <w:basedOn w:val="Normal"/>
    <w:link w:val="FooterChar"/>
    <w:uiPriority w:val="99"/>
    <w:unhideWhenUsed/>
    <w:rsid w:val="000A6DF9"/>
    <w:pPr>
      <w:tabs>
        <w:tab w:val="center" w:pos="4320"/>
        <w:tab w:val="right" w:pos="8640"/>
      </w:tabs>
    </w:pPr>
  </w:style>
  <w:style w:type="character" w:customStyle="1" w:styleId="FooterChar">
    <w:name w:val="Footer Char"/>
    <w:basedOn w:val="DefaultParagraphFont"/>
    <w:link w:val="Footer"/>
    <w:uiPriority w:val="99"/>
    <w:rsid w:val="000A6DF9"/>
    <w:rPr>
      <w:rFonts w:eastAsiaTheme="minorEastAsia"/>
      <w:sz w:val="24"/>
      <w:szCs w:val="24"/>
    </w:rPr>
  </w:style>
  <w:style w:type="character" w:styleId="Hyperlink">
    <w:name w:val="Hyperlink"/>
    <w:basedOn w:val="DefaultParagraphFont"/>
    <w:uiPriority w:val="99"/>
    <w:unhideWhenUsed/>
    <w:rsid w:val="000A6DF9"/>
    <w:rPr>
      <w:color w:val="0000FF" w:themeColor="hyperlink"/>
      <w:u w:val="single"/>
    </w:rPr>
  </w:style>
  <w:style w:type="character" w:styleId="PageNumber">
    <w:name w:val="page number"/>
    <w:basedOn w:val="DefaultParagraphFont"/>
    <w:uiPriority w:val="99"/>
    <w:semiHidden/>
    <w:unhideWhenUsed/>
    <w:rsid w:val="000A6DF9"/>
  </w:style>
  <w:style w:type="character" w:styleId="CommentReference">
    <w:name w:val="annotation reference"/>
    <w:basedOn w:val="DefaultParagraphFont"/>
    <w:uiPriority w:val="99"/>
    <w:semiHidden/>
    <w:unhideWhenUsed/>
    <w:rsid w:val="000A6DF9"/>
    <w:rPr>
      <w:sz w:val="16"/>
      <w:szCs w:val="16"/>
    </w:rPr>
  </w:style>
  <w:style w:type="paragraph" w:styleId="CommentText">
    <w:name w:val="annotation text"/>
    <w:basedOn w:val="Normal"/>
    <w:link w:val="CommentTextChar"/>
    <w:uiPriority w:val="99"/>
    <w:semiHidden/>
    <w:unhideWhenUsed/>
    <w:rsid w:val="000A6DF9"/>
    <w:rPr>
      <w:sz w:val="20"/>
      <w:szCs w:val="20"/>
    </w:rPr>
  </w:style>
  <w:style w:type="character" w:customStyle="1" w:styleId="CommentTextChar">
    <w:name w:val="Comment Text Char"/>
    <w:basedOn w:val="DefaultParagraphFont"/>
    <w:link w:val="CommentText"/>
    <w:uiPriority w:val="99"/>
    <w:semiHidden/>
    <w:rsid w:val="000A6DF9"/>
    <w:rPr>
      <w:rFonts w:eastAsiaTheme="minorEastAsia"/>
      <w:sz w:val="20"/>
      <w:szCs w:val="20"/>
    </w:rPr>
  </w:style>
  <w:style w:type="paragraph" w:styleId="BalloonText">
    <w:name w:val="Balloon Text"/>
    <w:basedOn w:val="Normal"/>
    <w:link w:val="BalloonTextChar"/>
    <w:uiPriority w:val="99"/>
    <w:semiHidden/>
    <w:unhideWhenUsed/>
    <w:rsid w:val="000A6DF9"/>
    <w:rPr>
      <w:rFonts w:ascii="Tahoma" w:hAnsi="Tahoma" w:cs="Tahoma"/>
      <w:sz w:val="16"/>
      <w:szCs w:val="16"/>
    </w:rPr>
  </w:style>
  <w:style w:type="character" w:customStyle="1" w:styleId="BalloonTextChar">
    <w:name w:val="Balloon Text Char"/>
    <w:basedOn w:val="DefaultParagraphFont"/>
    <w:link w:val="BalloonText"/>
    <w:uiPriority w:val="99"/>
    <w:semiHidden/>
    <w:rsid w:val="000A6DF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0A6DF9"/>
    <w:rPr>
      <w:b/>
      <w:bCs/>
    </w:rPr>
  </w:style>
  <w:style w:type="character" w:customStyle="1" w:styleId="CommentSubjectChar">
    <w:name w:val="Comment Subject Char"/>
    <w:basedOn w:val="CommentTextChar"/>
    <w:link w:val="CommentSubject"/>
    <w:uiPriority w:val="99"/>
    <w:semiHidden/>
    <w:rsid w:val="000A6DF9"/>
    <w:rPr>
      <w:rFonts w:eastAsiaTheme="minorEastAsia"/>
      <w:b/>
      <w:bCs/>
      <w:sz w:val="20"/>
      <w:szCs w:val="20"/>
    </w:rPr>
  </w:style>
  <w:style w:type="paragraph" w:styleId="ListParagraph">
    <w:name w:val="List Paragraph"/>
    <w:basedOn w:val="Normal"/>
    <w:uiPriority w:val="34"/>
    <w:qFormat/>
    <w:rsid w:val="00246238"/>
    <w:pPr>
      <w:ind w:left="720"/>
      <w:contextualSpacing/>
    </w:pPr>
  </w:style>
  <w:style w:type="character" w:styleId="FollowedHyperlink">
    <w:name w:val="FollowedHyperlink"/>
    <w:basedOn w:val="DefaultParagraphFont"/>
    <w:uiPriority w:val="99"/>
    <w:semiHidden/>
    <w:unhideWhenUsed/>
    <w:rsid w:val="00A84786"/>
    <w:rPr>
      <w:color w:val="800080" w:themeColor="followedHyperlink"/>
      <w:u w:val="single"/>
    </w:rPr>
  </w:style>
  <w:style w:type="paragraph" w:customStyle="1" w:styleId="Default">
    <w:name w:val="Default"/>
    <w:rsid w:val="00387153"/>
    <w:pPr>
      <w:autoSpaceDE w:val="0"/>
      <w:autoSpaceDN w:val="0"/>
      <w:adjustRightInd w:val="0"/>
      <w:spacing w:after="0" w:line="240" w:lineRule="auto"/>
    </w:pPr>
    <w:rPr>
      <w:rFonts w:ascii="Cambria" w:eastAsia="Calibri" w:hAnsi="Cambria" w:cs="Cambria"/>
      <w:color w:val="000000"/>
      <w:sz w:val="24"/>
      <w:szCs w:val="24"/>
      <w:lang w:val="pt-BR"/>
    </w:rPr>
  </w:style>
  <w:style w:type="paragraph" w:styleId="Revision">
    <w:name w:val="Revision"/>
    <w:hidden/>
    <w:uiPriority w:val="99"/>
    <w:semiHidden/>
    <w:rsid w:val="00AF66D5"/>
    <w:pPr>
      <w:spacing w:after="0" w:line="240" w:lineRule="auto"/>
    </w:pPr>
    <w:rPr>
      <w:rFonts w:eastAsiaTheme="minorEastAsia"/>
      <w:sz w:val="24"/>
      <w:szCs w:val="24"/>
    </w:rPr>
  </w:style>
  <w:style w:type="table" w:styleId="TableGrid">
    <w:name w:val="Table Grid"/>
    <w:basedOn w:val="TableNormal"/>
    <w:uiPriority w:val="59"/>
    <w:rsid w:val="00063997"/>
    <w:pPr>
      <w:spacing w:after="0" w:line="240" w:lineRule="auto"/>
    </w:pPr>
    <w:rPr>
      <w:rFonts w:eastAsiaTheme="minorEastAsia"/>
      <w:sz w:val="24"/>
      <w:szCs w:val="24"/>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F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F9"/>
    <w:pPr>
      <w:tabs>
        <w:tab w:val="center" w:pos="4320"/>
        <w:tab w:val="right" w:pos="8640"/>
      </w:tabs>
    </w:pPr>
  </w:style>
  <w:style w:type="character" w:customStyle="1" w:styleId="HeaderChar">
    <w:name w:val="Header Char"/>
    <w:basedOn w:val="DefaultParagraphFont"/>
    <w:link w:val="Header"/>
    <w:uiPriority w:val="99"/>
    <w:rsid w:val="000A6DF9"/>
    <w:rPr>
      <w:rFonts w:eastAsiaTheme="minorEastAsia"/>
      <w:sz w:val="24"/>
      <w:szCs w:val="24"/>
    </w:rPr>
  </w:style>
  <w:style w:type="paragraph" w:styleId="Footer">
    <w:name w:val="footer"/>
    <w:basedOn w:val="Normal"/>
    <w:link w:val="FooterChar"/>
    <w:uiPriority w:val="99"/>
    <w:unhideWhenUsed/>
    <w:rsid w:val="000A6DF9"/>
    <w:pPr>
      <w:tabs>
        <w:tab w:val="center" w:pos="4320"/>
        <w:tab w:val="right" w:pos="8640"/>
      </w:tabs>
    </w:pPr>
  </w:style>
  <w:style w:type="character" w:customStyle="1" w:styleId="FooterChar">
    <w:name w:val="Footer Char"/>
    <w:basedOn w:val="DefaultParagraphFont"/>
    <w:link w:val="Footer"/>
    <w:uiPriority w:val="99"/>
    <w:rsid w:val="000A6DF9"/>
    <w:rPr>
      <w:rFonts w:eastAsiaTheme="minorEastAsia"/>
      <w:sz w:val="24"/>
      <w:szCs w:val="24"/>
    </w:rPr>
  </w:style>
  <w:style w:type="character" w:styleId="Hyperlink">
    <w:name w:val="Hyperlink"/>
    <w:basedOn w:val="DefaultParagraphFont"/>
    <w:uiPriority w:val="99"/>
    <w:unhideWhenUsed/>
    <w:rsid w:val="000A6DF9"/>
    <w:rPr>
      <w:color w:val="0000FF" w:themeColor="hyperlink"/>
      <w:u w:val="single"/>
    </w:rPr>
  </w:style>
  <w:style w:type="character" w:styleId="PageNumber">
    <w:name w:val="page number"/>
    <w:basedOn w:val="DefaultParagraphFont"/>
    <w:uiPriority w:val="99"/>
    <w:semiHidden/>
    <w:unhideWhenUsed/>
    <w:rsid w:val="000A6DF9"/>
  </w:style>
  <w:style w:type="character" w:styleId="CommentReference">
    <w:name w:val="annotation reference"/>
    <w:basedOn w:val="DefaultParagraphFont"/>
    <w:uiPriority w:val="99"/>
    <w:semiHidden/>
    <w:unhideWhenUsed/>
    <w:rsid w:val="000A6DF9"/>
    <w:rPr>
      <w:sz w:val="16"/>
      <w:szCs w:val="16"/>
    </w:rPr>
  </w:style>
  <w:style w:type="paragraph" w:styleId="CommentText">
    <w:name w:val="annotation text"/>
    <w:basedOn w:val="Normal"/>
    <w:link w:val="CommentTextChar"/>
    <w:uiPriority w:val="99"/>
    <w:semiHidden/>
    <w:unhideWhenUsed/>
    <w:rsid w:val="000A6DF9"/>
    <w:rPr>
      <w:sz w:val="20"/>
      <w:szCs w:val="20"/>
    </w:rPr>
  </w:style>
  <w:style w:type="character" w:customStyle="1" w:styleId="CommentTextChar">
    <w:name w:val="Comment Text Char"/>
    <w:basedOn w:val="DefaultParagraphFont"/>
    <w:link w:val="CommentText"/>
    <w:uiPriority w:val="99"/>
    <w:semiHidden/>
    <w:rsid w:val="000A6DF9"/>
    <w:rPr>
      <w:rFonts w:eastAsiaTheme="minorEastAsia"/>
      <w:sz w:val="20"/>
      <w:szCs w:val="20"/>
    </w:rPr>
  </w:style>
  <w:style w:type="paragraph" w:styleId="BalloonText">
    <w:name w:val="Balloon Text"/>
    <w:basedOn w:val="Normal"/>
    <w:link w:val="BalloonTextChar"/>
    <w:uiPriority w:val="99"/>
    <w:semiHidden/>
    <w:unhideWhenUsed/>
    <w:rsid w:val="000A6DF9"/>
    <w:rPr>
      <w:rFonts w:ascii="Tahoma" w:hAnsi="Tahoma" w:cs="Tahoma"/>
      <w:sz w:val="16"/>
      <w:szCs w:val="16"/>
    </w:rPr>
  </w:style>
  <w:style w:type="character" w:customStyle="1" w:styleId="BalloonTextChar">
    <w:name w:val="Balloon Text Char"/>
    <w:basedOn w:val="DefaultParagraphFont"/>
    <w:link w:val="BalloonText"/>
    <w:uiPriority w:val="99"/>
    <w:semiHidden/>
    <w:rsid w:val="000A6DF9"/>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0A6DF9"/>
    <w:rPr>
      <w:b/>
      <w:bCs/>
    </w:rPr>
  </w:style>
  <w:style w:type="character" w:customStyle="1" w:styleId="CommentSubjectChar">
    <w:name w:val="Comment Subject Char"/>
    <w:basedOn w:val="CommentTextChar"/>
    <w:link w:val="CommentSubject"/>
    <w:uiPriority w:val="99"/>
    <w:semiHidden/>
    <w:rsid w:val="000A6DF9"/>
    <w:rPr>
      <w:rFonts w:eastAsiaTheme="minorEastAsia"/>
      <w:b/>
      <w:bCs/>
      <w:sz w:val="20"/>
      <w:szCs w:val="20"/>
    </w:rPr>
  </w:style>
  <w:style w:type="paragraph" w:styleId="ListParagraph">
    <w:name w:val="List Paragraph"/>
    <w:basedOn w:val="Normal"/>
    <w:uiPriority w:val="34"/>
    <w:qFormat/>
    <w:rsid w:val="00246238"/>
    <w:pPr>
      <w:ind w:left="720"/>
      <w:contextualSpacing/>
    </w:pPr>
  </w:style>
  <w:style w:type="character" w:styleId="FollowedHyperlink">
    <w:name w:val="FollowedHyperlink"/>
    <w:basedOn w:val="DefaultParagraphFont"/>
    <w:uiPriority w:val="99"/>
    <w:semiHidden/>
    <w:unhideWhenUsed/>
    <w:rsid w:val="00A84786"/>
    <w:rPr>
      <w:color w:val="800080" w:themeColor="followedHyperlink"/>
      <w:u w:val="single"/>
    </w:rPr>
  </w:style>
  <w:style w:type="paragraph" w:customStyle="1" w:styleId="Default">
    <w:name w:val="Default"/>
    <w:rsid w:val="00387153"/>
    <w:pPr>
      <w:autoSpaceDE w:val="0"/>
      <w:autoSpaceDN w:val="0"/>
      <w:adjustRightInd w:val="0"/>
      <w:spacing w:after="0" w:line="240" w:lineRule="auto"/>
    </w:pPr>
    <w:rPr>
      <w:rFonts w:ascii="Cambria" w:eastAsia="Calibri" w:hAnsi="Cambria" w:cs="Cambria"/>
      <w:color w:val="000000"/>
      <w:sz w:val="24"/>
      <w:szCs w:val="24"/>
      <w:lang w:val="pt-BR"/>
    </w:rPr>
  </w:style>
  <w:style w:type="paragraph" w:styleId="Revision">
    <w:name w:val="Revision"/>
    <w:hidden/>
    <w:uiPriority w:val="99"/>
    <w:semiHidden/>
    <w:rsid w:val="00AF66D5"/>
    <w:pPr>
      <w:spacing w:after="0" w:line="240" w:lineRule="auto"/>
    </w:pPr>
    <w:rPr>
      <w:rFonts w:eastAsiaTheme="minorEastAsia"/>
      <w:sz w:val="24"/>
      <w:szCs w:val="24"/>
    </w:rPr>
  </w:style>
  <w:style w:type="table" w:styleId="TableGrid">
    <w:name w:val="Table Grid"/>
    <w:basedOn w:val="TableNormal"/>
    <w:uiPriority w:val="59"/>
    <w:rsid w:val="00063997"/>
    <w:pPr>
      <w:spacing w:after="0" w:line="240" w:lineRule="auto"/>
    </w:pPr>
    <w:rPr>
      <w:rFonts w:eastAsiaTheme="minorEastAsia"/>
      <w:sz w:val="24"/>
      <w:szCs w:val="24"/>
      <w:lang w:val="fr-FR"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49714254">
      <w:bodyDiv w:val="1"/>
      <w:marLeft w:val="0"/>
      <w:marRight w:val="0"/>
      <w:marTop w:val="0"/>
      <w:marBottom w:val="0"/>
      <w:divBdr>
        <w:top w:val="none" w:sz="0" w:space="0" w:color="auto"/>
        <w:left w:val="none" w:sz="0" w:space="0" w:color="auto"/>
        <w:bottom w:val="none" w:sz="0" w:space="0" w:color="auto"/>
        <w:right w:val="none" w:sz="0" w:space="0" w:color="auto"/>
      </w:divBdr>
    </w:div>
    <w:div w:id="1207370910">
      <w:bodyDiv w:val="1"/>
      <w:marLeft w:val="0"/>
      <w:marRight w:val="0"/>
      <w:marTop w:val="0"/>
      <w:marBottom w:val="0"/>
      <w:divBdr>
        <w:top w:val="none" w:sz="0" w:space="0" w:color="auto"/>
        <w:left w:val="none" w:sz="0" w:space="0" w:color="auto"/>
        <w:bottom w:val="none" w:sz="0" w:space="0" w:color="auto"/>
        <w:right w:val="none" w:sz="0" w:space="0" w:color="auto"/>
      </w:divBdr>
    </w:div>
    <w:div w:id="1706830559">
      <w:bodyDiv w:val="1"/>
      <w:marLeft w:val="0"/>
      <w:marRight w:val="0"/>
      <w:marTop w:val="0"/>
      <w:marBottom w:val="0"/>
      <w:divBdr>
        <w:top w:val="none" w:sz="0" w:space="0" w:color="auto"/>
        <w:left w:val="none" w:sz="0" w:space="0" w:color="auto"/>
        <w:bottom w:val="none" w:sz="0" w:space="0" w:color="auto"/>
        <w:right w:val="none" w:sz="0" w:space="0" w:color="auto"/>
      </w:divBdr>
      <w:divsChild>
        <w:div w:id="7922888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yperlink" Target="http://www.pepsico.com/" TargetMode="External"/><Relationship Id="rId10" Type="http://schemas.openxmlformats.org/officeDocument/2006/relationships/hyperlink" Target="http://www.pepsi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EEE1-CC21-9A47-9E9A-D54DF541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Macintosh Word</Application>
  <DocSecurity>0</DocSecurity>
  <Lines>30</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Ketchum Inc</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Ilse Lambrechts</cp:lastModifiedBy>
  <cp:revision>4</cp:revision>
  <cp:lastPrinted>2016-02-12T17:33:00Z</cp:lastPrinted>
  <dcterms:created xsi:type="dcterms:W3CDTF">2016-03-08T11:44:00Z</dcterms:created>
  <dcterms:modified xsi:type="dcterms:W3CDTF">2016-03-31T09:50:00Z</dcterms:modified>
</cp:coreProperties>
</file>