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5AE33" w14:textId="77777777" w:rsidR="000818EB" w:rsidRPr="000818EB" w:rsidRDefault="000818EB" w:rsidP="000818EB">
      <w:pPr>
        <w:jc w:val="center"/>
        <w:rPr>
          <w:rFonts w:ascii="AFBatterseaBold" w:eastAsia="Times New Roman" w:hAnsi="AFBatterseaBold" w:cs="Times New Roman"/>
          <w:b/>
          <w:bCs/>
          <w:color w:val="000000"/>
          <w:sz w:val="28"/>
          <w:szCs w:val="28"/>
          <w:shd w:val="clear" w:color="auto" w:fill="FFFFFF"/>
          <w:lang w:eastAsia="en-GB"/>
        </w:rPr>
      </w:pPr>
      <w:r w:rsidRPr="000818EB">
        <w:rPr>
          <w:rFonts w:ascii="AFBatterseaBold" w:eastAsia="Times New Roman" w:hAnsi="AFBatterseaBold" w:cs="Times New Roman"/>
          <w:b/>
          <w:bCs/>
          <w:color w:val="000000"/>
          <w:sz w:val="28"/>
          <w:szCs w:val="28"/>
          <w:shd w:val="clear" w:color="auto" w:fill="FFFFFF"/>
          <w:lang w:eastAsia="en-GB"/>
        </w:rPr>
        <w:t xml:space="preserve">ALDOUS HARDING - </w:t>
      </w:r>
      <w:r w:rsidRPr="000818EB">
        <w:rPr>
          <w:rFonts w:ascii="AFBatterseaBold" w:eastAsia="Times New Roman" w:hAnsi="AFBatterseaBold" w:cs="Times New Roman"/>
          <w:b/>
          <w:bCs/>
          <w:i/>
          <w:color w:val="000000"/>
          <w:sz w:val="28"/>
          <w:szCs w:val="28"/>
          <w:shd w:val="clear" w:color="auto" w:fill="FFFFFF"/>
          <w:lang w:eastAsia="en-GB"/>
        </w:rPr>
        <w:t>PARTY</w:t>
      </w:r>
    </w:p>
    <w:p w14:paraId="55A8DCFA" w14:textId="77777777" w:rsidR="000818EB" w:rsidRDefault="000818EB" w:rsidP="000818EB">
      <w:pPr>
        <w:jc w:val="both"/>
        <w:rPr>
          <w:rFonts w:ascii="AFBatterseaRegular" w:eastAsia="Times New Roman" w:hAnsi="AFBatterseaRegular" w:cs="Times New Roman"/>
          <w:color w:val="000000"/>
          <w:sz w:val="22"/>
          <w:szCs w:val="22"/>
          <w:shd w:val="clear" w:color="auto" w:fill="FFFFFF"/>
          <w:lang w:eastAsia="en-GB"/>
        </w:rPr>
      </w:pPr>
    </w:p>
    <w:p w14:paraId="4A3245CD" w14:textId="77777777" w:rsidR="000818EB" w:rsidRPr="000818EB" w:rsidRDefault="000818EB" w:rsidP="000818EB">
      <w:pPr>
        <w:rPr>
          <w:rFonts w:ascii="AFBatterseaRegular" w:eastAsia="Times New Roman" w:hAnsi="AFBatterseaRegular" w:cs="Times New Roman"/>
          <w:lang w:eastAsia="en-GB"/>
        </w:rPr>
      </w:pPr>
      <w:r w:rsidRPr="000818EB">
        <w:rPr>
          <w:rFonts w:ascii="AFBatterseaRegular" w:eastAsia="Times New Roman" w:hAnsi="AFBatterseaRegular" w:cs="Times New Roman"/>
          <w:color w:val="000000"/>
          <w:shd w:val="clear" w:color="auto" w:fill="FFFFFF"/>
          <w:lang w:eastAsia="en-GB"/>
        </w:rPr>
        <w:t xml:space="preserve">An artist of rare calibre, Aldous Harding does more than sing; she conjures a singular intensity. Her body and face a weapon of theatre, Harding dances with steeled </w:t>
      </w:r>
      <w:proofErr w:type="spellStart"/>
      <w:r w:rsidRPr="000818EB">
        <w:rPr>
          <w:rFonts w:ascii="AFBatterseaRegular" w:eastAsia="Times New Roman" w:hAnsi="AFBatterseaRegular" w:cs="Times New Roman"/>
          <w:color w:val="000000"/>
          <w:shd w:val="clear" w:color="auto" w:fill="FFFFFF"/>
          <w:lang w:eastAsia="en-GB"/>
        </w:rPr>
        <w:t>fervor</w:t>
      </w:r>
      <w:proofErr w:type="spellEnd"/>
      <w:r w:rsidRPr="000818EB">
        <w:rPr>
          <w:rFonts w:ascii="AFBatterseaRegular" w:eastAsia="Times New Roman" w:hAnsi="AFBatterseaRegular" w:cs="Times New Roman"/>
          <w:color w:val="000000"/>
          <w:shd w:val="clear" w:color="auto" w:fill="FFFFFF"/>
          <w:lang w:eastAsia="en-GB"/>
        </w:rPr>
        <w:t xml:space="preserve">, baring her teeth like a </w:t>
      </w:r>
      <w:proofErr w:type="spellStart"/>
      <w:r w:rsidRPr="000818EB">
        <w:rPr>
          <w:rFonts w:ascii="AFBatterseaRegular" w:eastAsia="Times New Roman" w:hAnsi="AFBatterseaRegular" w:cs="Times New Roman"/>
          <w:color w:val="000000"/>
          <w:shd w:val="clear" w:color="auto" w:fill="FFFFFF"/>
          <w:lang w:eastAsia="en-GB"/>
        </w:rPr>
        <w:t>Bunraku</w:t>
      </w:r>
      <w:proofErr w:type="spellEnd"/>
      <w:r w:rsidRPr="000818EB">
        <w:rPr>
          <w:rFonts w:ascii="AFBatterseaRegular" w:eastAsia="Times New Roman" w:hAnsi="AFBatterseaRegular" w:cs="Times New Roman"/>
          <w:color w:val="000000"/>
          <w:shd w:val="clear" w:color="auto" w:fill="FFFFFF"/>
          <w:lang w:eastAsia="en-GB"/>
        </w:rPr>
        <w:t xml:space="preserve"> puppet's gnashing grin.</w:t>
      </w:r>
      <w:r w:rsidRPr="000818EB">
        <w:rPr>
          <w:rFonts w:ascii="AFBatterseaRegular" w:eastAsia="Times New Roman" w:hAnsi="AFBatterseaRegular" w:cs="Times New Roman"/>
          <w:color w:val="000000"/>
          <w:shd w:val="clear" w:color="auto" w:fill="FFFFFF"/>
          <w:lang w:eastAsia="en-GB"/>
        </w:rPr>
        <w:br/>
      </w:r>
      <w:r w:rsidRPr="000818EB">
        <w:rPr>
          <w:rFonts w:ascii="AFBatterseaRegular" w:eastAsia="Times New Roman" w:hAnsi="AFBatterseaRegular" w:cs="Times New Roman"/>
          <w:color w:val="000000"/>
          <w:shd w:val="clear" w:color="auto" w:fill="FFFFFF"/>
          <w:lang w:eastAsia="en-GB"/>
        </w:rPr>
        <w:br/>
        <w:t>Her debut release with 4AD, </w:t>
      </w:r>
      <w:r w:rsidRPr="000818EB">
        <w:rPr>
          <w:rFonts w:ascii="AFBatterseaRegular" w:eastAsia="Times New Roman" w:hAnsi="AFBatterseaRegular" w:cs="Times New Roman"/>
          <w:i/>
          <w:iCs/>
          <w:color w:val="000000"/>
          <w:shd w:val="clear" w:color="auto" w:fill="FFFFFF"/>
          <w:lang w:eastAsia="en-GB"/>
        </w:rPr>
        <w:t>Party </w:t>
      </w:r>
      <w:r w:rsidRPr="000818EB">
        <w:rPr>
          <w:rFonts w:ascii="AFBatterseaRegular" w:eastAsia="Times New Roman" w:hAnsi="AFBatterseaRegular" w:cs="Times New Roman"/>
          <w:color w:val="000000"/>
          <w:shd w:val="clear" w:color="auto" w:fill="FFFFFF"/>
          <w:lang w:eastAsia="en-GB"/>
        </w:rPr>
        <w:t xml:space="preserve">(produced with the award-winning John Parish; PJ Harvey, </w:t>
      </w:r>
      <w:proofErr w:type="spellStart"/>
      <w:r w:rsidRPr="000818EB">
        <w:rPr>
          <w:rFonts w:ascii="AFBatterseaRegular" w:eastAsia="Times New Roman" w:hAnsi="AFBatterseaRegular" w:cs="Times New Roman"/>
          <w:color w:val="000000"/>
          <w:shd w:val="clear" w:color="auto" w:fill="FFFFFF"/>
          <w:lang w:eastAsia="en-GB"/>
        </w:rPr>
        <w:t>Sparklehorse</w:t>
      </w:r>
      <w:proofErr w:type="spellEnd"/>
      <w:r w:rsidRPr="000818EB">
        <w:rPr>
          <w:rFonts w:ascii="AFBatterseaRegular" w:eastAsia="Times New Roman" w:hAnsi="AFBatterseaRegular" w:cs="Times New Roman"/>
          <w:color w:val="000000"/>
          <w:shd w:val="clear" w:color="auto" w:fill="FFFFFF"/>
          <w:lang w:eastAsia="en-GB"/>
        </w:rPr>
        <w:t>) introduces a new pulse to the stark and unpopulated dramatic realm where the likes of Kate Bush and Scott Walker reside.</w:t>
      </w:r>
      <w:r w:rsidRPr="000818EB">
        <w:rPr>
          <w:rFonts w:ascii="AFBatterseaRegular" w:eastAsia="Times New Roman" w:hAnsi="AFBatterseaRegular" w:cs="Times New Roman"/>
          <w:color w:val="000000"/>
          <w:shd w:val="clear" w:color="auto" w:fill="FFFFFF"/>
          <w:lang w:eastAsia="en-GB"/>
        </w:rPr>
        <w:br/>
      </w:r>
      <w:r w:rsidRPr="000818EB">
        <w:rPr>
          <w:rFonts w:ascii="AFBatterseaRegular" w:eastAsia="Times New Roman" w:hAnsi="AFBatterseaRegular" w:cs="Times New Roman"/>
          <w:color w:val="000000"/>
          <w:shd w:val="clear" w:color="auto" w:fill="FFFFFF"/>
          <w:lang w:eastAsia="en-GB"/>
        </w:rPr>
        <w:br/>
        <w:t xml:space="preserve">Igniting interest with her eponymous debut album released just two years ago, Aldous Harding quickly became known for her charismatic combination of talent, tenacity and shrewd wit. The album drew attention and accolades from some of the most illustrious corners of the music industry, receiving 4 stars in MOJO and Uncut, while UK blog </w:t>
      </w:r>
      <w:proofErr w:type="gramStart"/>
      <w:r w:rsidRPr="000818EB">
        <w:rPr>
          <w:rFonts w:ascii="AFBatterseaRegular" w:eastAsia="Times New Roman" w:hAnsi="AFBatterseaRegular" w:cs="Times New Roman"/>
          <w:color w:val="000000"/>
          <w:shd w:val="clear" w:color="auto" w:fill="FFFFFF"/>
          <w:lang w:eastAsia="en-GB"/>
        </w:rPr>
        <w:t>The</w:t>
      </w:r>
      <w:proofErr w:type="gramEnd"/>
      <w:r w:rsidRPr="000818EB">
        <w:rPr>
          <w:rFonts w:ascii="AFBatterseaRegular" w:eastAsia="Times New Roman" w:hAnsi="AFBatterseaRegular" w:cs="Times New Roman"/>
          <w:color w:val="000000"/>
          <w:shd w:val="clear" w:color="auto" w:fill="FFFFFF"/>
          <w:lang w:eastAsia="en-GB"/>
        </w:rPr>
        <w:t xml:space="preserve"> 405 hailed her a “toweringly talented song writer”.</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sidRPr="000818EB">
        <w:rPr>
          <w:rFonts w:ascii="AFBatterseaRegular" w:eastAsia="Times New Roman" w:hAnsi="AFBatterseaRegular" w:cs="Times New Roman"/>
          <w:color w:val="000000"/>
          <w:shd w:val="clear" w:color="auto" w:fill="FFFFFF"/>
          <w:lang w:eastAsia="en-GB"/>
        </w:rPr>
        <w:t>Comprising a formidable clutch of songs, 2017’s </w:t>
      </w:r>
      <w:r w:rsidRPr="000818EB">
        <w:rPr>
          <w:rFonts w:ascii="AFBatterseaRegular" w:eastAsia="Times New Roman" w:hAnsi="AFBatterseaRegular" w:cs="Times New Roman"/>
          <w:i/>
          <w:iCs/>
          <w:color w:val="000000"/>
          <w:shd w:val="clear" w:color="auto" w:fill="FFFFFF"/>
          <w:lang w:eastAsia="en-GB"/>
        </w:rPr>
        <w:t>Party</w:t>
      </w:r>
      <w:r w:rsidRPr="000818EB">
        <w:rPr>
          <w:rFonts w:ascii="AFBatterseaRegular" w:eastAsia="Times New Roman" w:hAnsi="AFBatterseaRegular" w:cs="Times New Roman"/>
          <w:color w:val="000000"/>
          <w:shd w:val="clear" w:color="auto" w:fill="FFFFFF"/>
          <w:lang w:eastAsia="en-GB"/>
        </w:rPr>
        <w:t> sees Harding shape-shift through a variety of roles: chanteuse, folk singer and balladeer - all executed with her twisted touch of humour, hubris and quiet horror. In other words, she’s having a good time. Stretching her limbs with playful cunning; every note, word and arrangement posed with intellect and inventiveness.</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sidRPr="000818EB">
        <w:rPr>
          <w:rFonts w:ascii="AFBatterseaRegular" w:eastAsia="Times New Roman" w:hAnsi="AFBatterseaRegular" w:cs="Times New Roman"/>
          <w:color w:val="000000"/>
          <w:shd w:val="clear" w:color="auto" w:fill="FFFFFF"/>
          <w:lang w:eastAsia="en-GB"/>
        </w:rPr>
        <w:t>Created in Parish’s hometown of Bristol, </w:t>
      </w:r>
      <w:r w:rsidRPr="000818EB">
        <w:rPr>
          <w:rFonts w:ascii="AFBatterseaRegular" w:eastAsia="Times New Roman" w:hAnsi="AFBatterseaRegular" w:cs="Times New Roman"/>
          <w:i/>
          <w:iCs/>
          <w:color w:val="000000"/>
          <w:shd w:val="clear" w:color="auto" w:fill="FFFFFF"/>
          <w:lang w:eastAsia="en-GB"/>
        </w:rPr>
        <w:t>Party</w:t>
      </w:r>
      <w:r w:rsidRPr="000818EB">
        <w:rPr>
          <w:rFonts w:ascii="AFBatterseaRegular" w:eastAsia="Times New Roman" w:hAnsi="AFBatterseaRegular" w:cs="Times New Roman"/>
          <w:color w:val="000000"/>
          <w:shd w:val="clear" w:color="auto" w:fill="FFFFFF"/>
          <w:lang w:eastAsia="en-GB"/>
        </w:rPr>
        <w:t xml:space="preserve"> saw Harding depart her New Zealand base in the antipodes for an intensive two-week immersion in the studio. </w:t>
      </w:r>
      <w:r>
        <w:rPr>
          <w:rFonts w:ascii="AFBatterseaRegular" w:eastAsia="Times New Roman" w:hAnsi="AFBatterseaRegular" w:cs="Times New Roman"/>
          <w:color w:val="000000"/>
          <w:shd w:val="clear" w:color="auto" w:fill="FFFFFF"/>
          <w:lang w:eastAsia="en-GB"/>
        </w:rPr>
        <w:t xml:space="preserve">Articulating her ambitions for </w:t>
      </w:r>
      <w:r w:rsidRPr="000818EB">
        <w:rPr>
          <w:rFonts w:ascii="AFBatterseaRegular" w:eastAsia="Times New Roman" w:hAnsi="AFBatterseaRegular" w:cs="Times New Roman"/>
          <w:i/>
          <w:color w:val="000000"/>
          <w:shd w:val="clear" w:color="auto" w:fill="FFFFFF"/>
          <w:lang w:eastAsia="en-GB"/>
        </w:rPr>
        <w:t>Party</w:t>
      </w:r>
      <w:r w:rsidRPr="000818EB">
        <w:rPr>
          <w:rFonts w:ascii="AFBatterseaRegular" w:eastAsia="Times New Roman" w:hAnsi="AFBatterseaRegular" w:cs="Times New Roman"/>
          <w:color w:val="000000"/>
          <w:shd w:val="clear" w:color="auto" w:fill="FFFFFF"/>
          <w:lang w:eastAsia="en-GB"/>
        </w:rPr>
        <w:t xml:space="preserve"> to Parish was a galvanizing process for Harding, met with stunning results. The pair developed a near non-verbal shorthand, audibly evident in a raft of musical contributions from Parish. Alongside such special guests as Perfume Genius’ Mike Hadreas (having worked with Parish and toured with Aldous, it only took asking once), there is an exhilarating sense of risk throughout the record as Harding’s muscular wingspan extends. Teased out with inflections of experimental instrumentation and arrangements; </w:t>
      </w:r>
      <w:r w:rsidRPr="000818EB">
        <w:rPr>
          <w:rFonts w:ascii="AFBatterseaRegular" w:eastAsia="Times New Roman" w:hAnsi="AFBatterseaRegular" w:cs="Times New Roman"/>
          <w:i/>
          <w:iCs/>
          <w:color w:val="000000"/>
          <w:shd w:val="clear" w:color="auto" w:fill="FFFFFF"/>
          <w:lang w:eastAsia="en-GB"/>
        </w:rPr>
        <w:t>Party</w:t>
      </w:r>
      <w:r w:rsidRPr="000818EB">
        <w:rPr>
          <w:rFonts w:ascii="AFBatterseaRegular" w:eastAsia="Times New Roman" w:hAnsi="AFBatterseaRegular" w:cs="Times New Roman"/>
          <w:color w:val="000000"/>
          <w:shd w:val="clear" w:color="auto" w:fill="FFFFFF"/>
          <w:lang w:eastAsia="en-GB"/>
        </w:rPr>
        <w:t> is always anchored by Aldous’s intimidating command of her own songs.</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Pr>
          <w:rFonts w:ascii="AFBatterseaRegular" w:eastAsia="Times New Roman" w:hAnsi="AFBatterseaRegular" w:cs="Times New Roman"/>
          <w:color w:val="000000"/>
          <w:shd w:val="clear" w:color="auto" w:fill="FFFFFF"/>
          <w:lang w:eastAsia="en-GB"/>
        </w:rPr>
        <w:t>First single ‘Horizon’</w:t>
      </w:r>
      <w:r w:rsidRPr="000818EB">
        <w:rPr>
          <w:rFonts w:ascii="AFBatterseaRegular" w:eastAsia="Times New Roman" w:hAnsi="AFBatterseaRegular" w:cs="Times New Roman"/>
          <w:color w:val="000000"/>
          <w:shd w:val="clear" w:color="auto" w:fill="FFFFFF"/>
          <w:lang w:eastAsia="en-GB"/>
        </w:rPr>
        <w:t xml:space="preserve"> is a lover’s call to arms, powerful for its brutal simplicity and rawness of feeling, love and loathing colliding to devastating effect. “Aldous Harding repeats the line as a mantra, as a truth, as a reality. It's as if the gift of life is right here, with all its beauty and its limitations”, said NPR.</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Pr>
          <w:rFonts w:ascii="AFBatterseaRegular" w:eastAsia="Times New Roman" w:hAnsi="AFBatterseaRegular" w:cs="Times New Roman"/>
          <w:color w:val="000000"/>
          <w:shd w:val="clear" w:color="auto" w:fill="FFFFFF"/>
          <w:lang w:eastAsia="en-GB"/>
        </w:rPr>
        <w:t>‘Imagining My Man’</w:t>
      </w:r>
      <w:r w:rsidRPr="000818EB">
        <w:rPr>
          <w:rFonts w:ascii="AFBatterseaRegular" w:eastAsia="Times New Roman" w:hAnsi="AFBatterseaRegular" w:cs="Times New Roman"/>
          <w:color w:val="000000"/>
          <w:shd w:val="clear" w:color="auto" w:fill="FFFFFF"/>
          <w:lang w:eastAsia="en-GB"/>
        </w:rPr>
        <w:t xml:space="preserve"> commands an air of delicacy as Aldous explores the curiosity of a lover’s idiosyncrasies; steering listeners into a state of intense intimacy laced with hyperactive shots, </w:t>
      </w:r>
      <w:proofErr w:type="spellStart"/>
      <w:r w:rsidRPr="000818EB">
        <w:rPr>
          <w:rFonts w:ascii="AFBatterseaRegular" w:eastAsia="Times New Roman" w:hAnsi="AFBatterseaRegular" w:cs="Times New Roman"/>
          <w:color w:val="000000"/>
          <w:shd w:val="clear" w:color="auto" w:fill="FFFFFF"/>
          <w:lang w:eastAsia="en-GB"/>
        </w:rPr>
        <w:t>dirgey</w:t>
      </w:r>
      <w:proofErr w:type="spellEnd"/>
      <w:r w:rsidRPr="000818EB">
        <w:rPr>
          <w:rFonts w:ascii="AFBatterseaRegular" w:eastAsia="Times New Roman" w:hAnsi="AFBatterseaRegular" w:cs="Times New Roman"/>
          <w:color w:val="000000"/>
          <w:shd w:val="clear" w:color="auto" w:fill="FFFFFF"/>
          <w:lang w:eastAsia="en-GB"/>
        </w:rPr>
        <w:t xml:space="preserve"> saxophone and Harding’s aching voice. The track is one of two that Mike Hadreas lends his inimitably sultry vocals to, the other being the intimate Party closer ‘Swell Does </w:t>
      </w:r>
      <w:proofErr w:type="gramStart"/>
      <w:r w:rsidRPr="000818EB">
        <w:rPr>
          <w:rFonts w:ascii="AFBatterseaRegular" w:eastAsia="Times New Roman" w:hAnsi="AFBatterseaRegular" w:cs="Times New Roman"/>
          <w:color w:val="000000"/>
          <w:shd w:val="clear" w:color="auto" w:fill="FFFFFF"/>
          <w:lang w:eastAsia="en-GB"/>
        </w:rPr>
        <w:t>The</w:t>
      </w:r>
      <w:proofErr w:type="gramEnd"/>
      <w:r w:rsidRPr="000818EB">
        <w:rPr>
          <w:rFonts w:ascii="AFBatterseaRegular" w:eastAsia="Times New Roman" w:hAnsi="AFBatterseaRegular" w:cs="Times New Roman"/>
          <w:color w:val="000000"/>
          <w:shd w:val="clear" w:color="auto" w:fill="FFFFFF"/>
          <w:lang w:eastAsia="en-GB"/>
        </w:rPr>
        <w:t xml:space="preserve"> Skull’.</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Pr>
          <w:rFonts w:ascii="AFBatterseaRegular" w:eastAsia="Times New Roman" w:hAnsi="AFBatterseaRegular" w:cs="Times New Roman"/>
          <w:color w:val="000000"/>
          <w:shd w:val="clear" w:color="auto" w:fill="FFFFFF"/>
          <w:lang w:eastAsia="en-GB"/>
        </w:rPr>
        <w:t>‘Blend’</w:t>
      </w:r>
      <w:r w:rsidRPr="000818EB">
        <w:rPr>
          <w:rFonts w:ascii="AFBatterseaRegular" w:eastAsia="Times New Roman" w:hAnsi="AFBatterseaRegular" w:cs="Times New Roman"/>
          <w:color w:val="000000"/>
          <w:shd w:val="clear" w:color="auto" w:fill="FFFFFF"/>
          <w:lang w:eastAsia="en-GB"/>
        </w:rPr>
        <w:t xml:space="preserve"> sensitively ushers the mood of Harding’s flourishment throughout Party. Its opening lines a nod to the mood of Harding’s last record; sameness is quickly quashed with an electronic drumbeat and the announcement of Aldous Harding as an artist of stirring ambition and trajectory.</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Pr>
          <w:rFonts w:ascii="AFBatterseaRegular" w:eastAsia="Times New Roman" w:hAnsi="AFBatterseaRegular" w:cs="Times New Roman"/>
          <w:color w:val="000000"/>
          <w:shd w:val="clear" w:color="auto" w:fill="FFFFFF"/>
          <w:lang w:eastAsia="en-GB"/>
        </w:rPr>
        <w:t>The album’s eponymous single ‘Party’</w:t>
      </w:r>
      <w:bookmarkStart w:id="0" w:name="_GoBack"/>
      <w:bookmarkEnd w:id="0"/>
      <w:r w:rsidRPr="000818EB">
        <w:rPr>
          <w:rFonts w:ascii="AFBatterseaRegular" w:eastAsia="Times New Roman" w:hAnsi="AFBatterseaRegular" w:cs="Times New Roman"/>
          <w:color w:val="000000"/>
          <w:shd w:val="clear" w:color="auto" w:fill="FFFFFF"/>
          <w:lang w:eastAsia="en-GB"/>
        </w:rPr>
        <w:t xml:space="preserve"> harks to Aldous’ earlier work; delicately pulling at the threads of a seemingly late-night love affair. Again, it’s not long until the rug is pulled out, with a searing chorus - Harding’s electrifying vocal accompanied by a choir of women and waves of percussive bass clarinet - piercing the balloon of expectations around Harding's new record with effortless vigour.</w:t>
      </w:r>
      <w:r w:rsidRPr="000818EB">
        <w:rPr>
          <w:rFonts w:ascii="AFBatterseaRegular" w:eastAsia="PMingLiU" w:hAnsi="AFBatterseaRegular" w:cs="Times New Roman"/>
          <w:color w:val="000000"/>
          <w:shd w:val="clear" w:color="auto" w:fill="FFFFFF"/>
          <w:lang w:eastAsia="en-GB"/>
        </w:rPr>
        <w:br/>
      </w:r>
      <w:r w:rsidRPr="000818EB">
        <w:rPr>
          <w:rFonts w:ascii="AFBatterseaRegular" w:eastAsia="PMingLiU" w:hAnsi="AFBatterseaRegular" w:cs="Times New Roman"/>
          <w:color w:val="000000"/>
          <w:shd w:val="clear" w:color="auto" w:fill="FFFFFF"/>
          <w:lang w:eastAsia="en-GB"/>
        </w:rPr>
        <w:br/>
      </w:r>
      <w:r w:rsidRPr="000818EB">
        <w:rPr>
          <w:rFonts w:ascii="AFBatterseaRegular" w:eastAsia="Times New Roman" w:hAnsi="AFBatterseaRegular" w:cs="Times New Roman"/>
          <w:color w:val="000000"/>
          <w:shd w:val="clear" w:color="auto" w:fill="FFFFFF"/>
          <w:lang w:eastAsia="en-GB"/>
        </w:rPr>
        <w:t xml:space="preserve">Renowned for the captivating state of possession she occupies in live performance, Aldous Harding has won crowds the world over playing alongside </w:t>
      </w:r>
      <w:proofErr w:type="spellStart"/>
      <w:r w:rsidRPr="000818EB">
        <w:rPr>
          <w:rFonts w:ascii="AFBatterseaRegular" w:eastAsia="Times New Roman" w:hAnsi="AFBatterseaRegular" w:cs="Times New Roman"/>
          <w:color w:val="000000"/>
          <w:shd w:val="clear" w:color="auto" w:fill="FFFFFF"/>
          <w:lang w:eastAsia="en-GB"/>
        </w:rPr>
        <w:t>Deerhunter</w:t>
      </w:r>
      <w:proofErr w:type="spellEnd"/>
      <w:r w:rsidRPr="000818EB">
        <w:rPr>
          <w:rFonts w:ascii="AFBatterseaRegular" w:eastAsia="Times New Roman" w:hAnsi="AFBatterseaRegular" w:cs="Times New Roman"/>
          <w:color w:val="000000"/>
          <w:shd w:val="clear" w:color="auto" w:fill="FFFFFF"/>
          <w:lang w:eastAsia="en-GB"/>
        </w:rPr>
        <w:t xml:space="preserve">, Frankie Cosmos and Perfume Genius, as well as to </w:t>
      </w:r>
      <w:proofErr w:type="spellStart"/>
      <w:r w:rsidRPr="000818EB">
        <w:rPr>
          <w:rFonts w:ascii="AFBatterseaRegular" w:eastAsia="Times New Roman" w:hAnsi="AFBatterseaRegular" w:cs="Times New Roman"/>
          <w:color w:val="000000"/>
          <w:shd w:val="clear" w:color="auto" w:fill="FFFFFF"/>
          <w:lang w:eastAsia="en-GB"/>
        </w:rPr>
        <w:t>hoards</w:t>
      </w:r>
      <w:proofErr w:type="spellEnd"/>
      <w:r w:rsidRPr="000818EB">
        <w:rPr>
          <w:rFonts w:ascii="AFBatterseaRegular" w:eastAsia="Times New Roman" w:hAnsi="AFBatterseaRegular" w:cs="Times New Roman"/>
          <w:color w:val="000000"/>
          <w:shd w:val="clear" w:color="auto" w:fill="FFFFFF"/>
          <w:lang w:eastAsia="en-GB"/>
        </w:rPr>
        <w:t xml:space="preserve"> of eager crowds at SXSW, </w:t>
      </w:r>
      <w:r w:rsidRPr="000818EB">
        <w:rPr>
          <w:rFonts w:ascii="AFBatterseaRegular" w:eastAsia="Times New Roman" w:hAnsi="AFBatterseaRegular" w:cs="Arial"/>
          <w:color w:val="000000"/>
          <w:shd w:val="clear" w:color="auto" w:fill="FFFFFF"/>
          <w:lang w:eastAsia="en-GB"/>
        </w:rPr>
        <w:t xml:space="preserve">Festival Les </w:t>
      </w:r>
      <w:proofErr w:type="spellStart"/>
      <w:r w:rsidRPr="000818EB">
        <w:rPr>
          <w:rFonts w:ascii="AFBatterseaRegular" w:eastAsia="Times New Roman" w:hAnsi="AFBatterseaRegular" w:cs="Arial"/>
          <w:color w:val="000000"/>
          <w:shd w:val="clear" w:color="auto" w:fill="FFFFFF"/>
          <w:lang w:eastAsia="en-GB"/>
        </w:rPr>
        <w:t>Indisciplinées</w:t>
      </w:r>
      <w:proofErr w:type="spellEnd"/>
      <w:r w:rsidRPr="000818EB">
        <w:rPr>
          <w:rFonts w:ascii="AFBatterseaRegular" w:eastAsia="Times New Roman" w:hAnsi="AFBatterseaRegular" w:cs="Arial"/>
          <w:color w:val="000000"/>
          <w:shd w:val="clear" w:color="auto" w:fill="FFFFFF"/>
          <w:lang w:eastAsia="en-GB"/>
        </w:rPr>
        <w:t>, Rolling Stone Weekender, Visions Festival, </w:t>
      </w:r>
      <w:r w:rsidRPr="000818EB">
        <w:rPr>
          <w:rFonts w:ascii="AFBatterseaRegular" w:eastAsia="Times New Roman" w:hAnsi="AFBatterseaRegular" w:cs="Times New Roman"/>
          <w:color w:val="000000"/>
          <w:shd w:val="clear" w:color="auto" w:fill="FFFFFF"/>
          <w:lang w:eastAsia="en-GB"/>
        </w:rPr>
        <w:t>The Great Escape, Golden Plains and more. Aldous’ 2017 touring schedule spans Europe, the US and the United Kingdom for much of the year, with Green Man, End of the Road Festival, Latitude Festival, </w:t>
      </w:r>
      <w:r w:rsidRPr="000818EB">
        <w:rPr>
          <w:rFonts w:ascii="AFBatterseaRegular" w:eastAsia="Times New Roman" w:hAnsi="AFBatterseaRegular" w:cs="Arial"/>
          <w:color w:val="000000"/>
          <w:shd w:val="clear" w:color="auto" w:fill="FFFFFF"/>
          <w:lang w:eastAsia="en-GB"/>
        </w:rPr>
        <w:t>Nelsonville Music Festival and more on the horizon.</w:t>
      </w:r>
    </w:p>
    <w:p w14:paraId="05ACA14B" w14:textId="77777777" w:rsidR="00E1730B" w:rsidRPr="000818EB" w:rsidRDefault="000818EB" w:rsidP="000818EB">
      <w:pPr>
        <w:jc w:val="both"/>
        <w:rPr>
          <w:rFonts w:ascii="AFBatterseaRegular" w:hAnsi="AFBatterseaRegular"/>
          <w:sz w:val="22"/>
          <w:szCs w:val="22"/>
        </w:rPr>
      </w:pPr>
    </w:p>
    <w:sectPr w:rsidR="00E1730B" w:rsidRPr="000818EB" w:rsidSect="007B24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FBatterseaBold">
    <w:charset w:val="00"/>
    <w:family w:val="auto"/>
    <w:pitch w:val="variable"/>
    <w:sig w:usb0="00000003" w:usb1="00000000" w:usb2="00000000" w:usb3="00000000" w:csb0="00000001" w:csb1="00000000"/>
  </w:font>
  <w:font w:name="AFBatterseaRegular">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EB"/>
    <w:rsid w:val="000818EB"/>
    <w:rsid w:val="00313A0E"/>
    <w:rsid w:val="0065477E"/>
    <w:rsid w:val="007B24B5"/>
    <w:rsid w:val="00B274B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FE7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9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596</Words>
  <Characters>3401</Characters>
  <Application>Microsoft Macintosh Word</Application>
  <DocSecurity>0</DocSecurity>
  <Lines>28</Lines>
  <Paragraphs>7</Paragraphs>
  <ScaleCrop>false</ScaleCrop>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Lee</dc:creator>
  <cp:keywords/>
  <dc:description/>
  <cp:lastModifiedBy>Annette Lee</cp:lastModifiedBy>
  <cp:revision>1</cp:revision>
  <dcterms:created xsi:type="dcterms:W3CDTF">2017-03-29T09:47:00Z</dcterms:created>
  <dcterms:modified xsi:type="dcterms:W3CDTF">2017-03-29T09:51:00Z</dcterms:modified>
</cp:coreProperties>
</file>