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0651C4" w:rsidRDefault="00B936B3" w:rsidP="00B936B3">
      <w:pPr>
        <w:pStyle w:val="Header"/>
        <w:spacing w:line="271" w:lineRule="auto"/>
        <w:rPr>
          <w:rFonts w:cstheme="minorHAnsi"/>
          <w:b/>
          <w:bCs/>
          <w:color w:val="C3001E"/>
          <w:sz w:val="32"/>
          <w:szCs w:val="32"/>
          <w:lang w:val="es-ES"/>
        </w:rPr>
      </w:pPr>
      <w:r w:rsidRPr="000651C4">
        <w:rPr>
          <w:rFonts w:cstheme="minorHAnsi"/>
          <w:b/>
          <w:bCs/>
          <w:color w:val="C3001E"/>
          <w:sz w:val="32"/>
          <w:szCs w:val="32"/>
          <w:lang w:val="es-ES"/>
        </w:rPr>
        <w:t>NOTA DE PRENSA</w:t>
      </w:r>
    </w:p>
    <w:p w14:paraId="19D00B76" w14:textId="77777777" w:rsidR="00B936B3" w:rsidRPr="000651C4" w:rsidRDefault="00B936B3" w:rsidP="00B936B3">
      <w:pPr>
        <w:spacing w:line="271" w:lineRule="auto"/>
        <w:rPr>
          <w:rFonts w:asciiTheme="minorHAnsi" w:hAnsiTheme="minorHAnsi" w:cstheme="minorHAnsi"/>
          <w:b/>
          <w:bCs/>
          <w:sz w:val="20"/>
          <w:szCs w:val="20"/>
          <w:lang w:val="es-ES"/>
        </w:rPr>
      </w:pPr>
    </w:p>
    <w:p w14:paraId="5D54695C" w14:textId="77777777" w:rsidR="00B936B3" w:rsidRPr="000651C4" w:rsidRDefault="00B936B3" w:rsidP="00B936B3">
      <w:pPr>
        <w:spacing w:line="271" w:lineRule="auto"/>
        <w:rPr>
          <w:rFonts w:asciiTheme="minorHAnsi" w:hAnsiTheme="minorHAnsi" w:cstheme="minorHAnsi"/>
          <w:b/>
          <w:bCs/>
          <w:sz w:val="20"/>
          <w:szCs w:val="20"/>
          <w:lang w:val="es-ES"/>
        </w:rPr>
      </w:pPr>
    </w:p>
    <w:p w14:paraId="66439341" w14:textId="334DCA6F" w:rsidR="005C2272" w:rsidRPr="000651C4" w:rsidRDefault="00B936B3" w:rsidP="005C2272">
      <w:pPr>
        <w:spacing w:line="271" w:lineRule="auto"/>
        <w:rPr>
          <w:rFonts w:asciiTheme="minorHAnsi" w:hAnsiTheme="minorHAnsi" w:cstheme="minorHAnsi"/>
          <w:b/>
          <w:bCs/>
          <w:color w:val="000000"/>
          <w:sz w:val="20"/>
          <w:szCs w:val="20"/>
          <w:lang w:val="es-ES"/>
        </w:rPr>
      </w:pPr>
      <w:r w:rsidRPr="000651C4">
        <w:rPr>
          <w:rFonts w:asciiTheme="minorHAnsi" w:hAnsiTheme="minorHAnsi" w:cstheme="minorHAnsi"/>
          <w:b/>
          <w:bCs/>
          <w:sz w:val="20"/>
          <w:szCs w:val="20"/>
          <w:lang w:val="es-ES"/>
        </w:rPr>
        <w:t>Mex, Suiza,</w:t>
      </w:r>
      <w:r w:rsidR="005C2272" w:rsidRPr="000651C4">
        <w:rPr>
          <w:rFonts w:asciiTheme="minorHAnsi" w:hAnsiTheme="minorHAnsi" w:cstheme="minorHAnsi"/>
          <w:b/>
          <w:bCs/>
          <w:sz w:val="20"/>
          <w:szCs w:val="20"/>
          <w:lang w:val="es-ES"/>
        </w:rPr>
        <w:t xml:space="preserve"> </w:t>
      </w:r>
      <w:r w:rsidR="005C2272" w:rsidRPr="000651C4">
        <w:rPr>
          <w:rFonts w:asciiTheme="minorHAnsi" w:hAnsiTheme="minorHAnsi" w:cstheme="minorHAnsi"/>
          <w:b/>
          <w:bCs/>
          <w:color w:val="000000"/>
          <w:sz w:val="20"/>
          <w:szCs w:val="20"/>
          <w:lang w:val="es-ES"/>
        </w:rPr>
        <w:t>11 de febrero de 2021</w:t>
      </w:r>
    </w:p>
    <w:p w14:paraId="49750C64" w14:textId="77777777" w:rsidR="005C2272" w:rsidRPr="000651C4" w:rsidRDefault="005C2272" w:rsidP="005C2272">
      <w:pPr>
        <w:shd w:val="clear" w:color="auto" w:fill="FFFFFF"/>
        <w:outlineLvl w:val="0"/>
        <w:rPr>
          <w:rFonts w:asciiTheme="minorHAnsi" w:hAnsiTheme="minorHAnsi" w:cstheme="minorHAnsi"/>
          <w:b/>
          <w:bCs/>
          <w:color w:val="000000"/>
          <w:sz w:val="20"/>
          <w:szCs w:val="20"/>
          <w:lang w:val="es-ES"/>
        </w:rPr>
      </w:pPr>
    </w:p>
    <w:p w14:paraId="2A6921C2" w14:textId="77777777" w:rsidR="005C2272" w:rsidRPr="000651C4" w:rsidRDefault="005C2272" w:rsidP="005C2272">
      <w:pPr>
        <w:shd w:val="clear" w:color="auto" w:fill="FFFFFF"/>
        <w:outlineLvl w:val="0"/>
        <w:rPr>
          <w:rFonts w:asciiTheme="minorHAnsi" w:hAnsiTheme="minorHAnsi" w:cstheme="minorHAnsi"/>
          <w:b/>
          <w:bCs/>
          <w:color w:val="000000"/>
          <w:sz w:val="20"/>
          <w:szCs w:val="20"/>
          <w:lang w:val="es-ES"/>
        </w:rPr>
      </w:pPr>
    </w:p>
    <w:p w14:paraId="1E40E99E" w14:textId="77777777" w:rsidR="005C2272" w:rsidRPr="000651C4" w:rsidRDefault="005C2272" w:rsidP="005C2272">
      <w:pPr>
        <w:shd w:val="clear" w:color="auto" w:fill="FFFFFF"/>
        <w:outlineLvl w:val="0"/>
        <w:rPr>
          <w:rFonts w:asciiTheme="minorHAnsi" w:hAnsiTheme="minorHAnsi" w:cstheme="minorHAnsi"/>
          <w:b/>
          <w:bCs/>
          <w:color w:val="000000"/>
          <w:kern w:val="36"/>
          <w:sz w:val="20"/>
          <w:szCs w:val="20"/>
          <w:lang w:val="es-ES"/>
        </w:rPr>
      </w:pPr>
      <w:r w:rsidRPr="000651C4">
        <w:rPr>
          <w:rFonts w:asciiTheme="minorHAnsi" w:hAnsiTheme="minorHAnsi" w:cstheme="minorHAnsi"/>
          <w:b/>
          <w:bCs/>
          <w:color w:val="000000"/>
          <w:sz w:val="20"/>
          <w:szCs w:val="20"/>
          <w:lang w:val="es-ES"/>
        </w:rPr>
        <w:t xml:space="preserve">BOBST sube el listón de las capacidades de los convertidores y revela su nueva impresora de huecograbado </w:t>
      </w:r>
    </w:p>
    <w:p w14:paraId="3B4F1995" w14:textId="77777777" w:rsidR="005C2272" w:rsidRPr="000651C4" w:rsidRDefault="005C2272" w:rsidP="005C2272">
      <w:pPr>
        <w:shd w:val="clear" w:color="auto" w:fill="FFFFFF"/>
        <w:rPr>
          <w:rFonts w:asciiTheme="minorHAnsi" w:hAnsiTheme="minorHAnsi" w:cstheme="minorHAnsi"/>
          <w:color w:val="000000"/>
          <w:sz w:val="20"/>
          <w:szCs w:val="20"/>
          <w:lang w:val="es-ES"/>
        </w:rPr>
      </w:pPr>
    </w:p>
    <w:p w14:paraId="64953208" w14:textId="77777777" w:rsidR="005C2272" w:rsidRPr="000651C4" w:rsidRDefault="005C2272" w:rsidP="005C2272">
      <w:pPr>
        <w:shd w:val="clear" w:color="auto" w:fill="FFFFFF"/>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BOBST ha ofrecido un evento virtual sobre impresión en huecograbado y laminación en su Centro de competencia de San Giorgio </w:t>
      </w:r>
      <w:proofErr w:type="spellStart"/>
      <w:r w:rsidRPr="000651C4">
        <w:rPr>
          <w:rFonts w:asciiTheme="minorHAnsi" w:hAnsiTheme="minorHAnsi" w:cstheme="minorHAnsi"/>
          <w:color w:val="000000"/>
          <w:sz w:val="20"/>
          <w:szCs w:val="20"/>
          <w:lang w:val="es-ES"/>
        </w:rPr>
        <w:t>Monferrato</w:t>
      </w:r>
      <w:proofErr w:type="spellEnd"/>
      <w:r w:rsidRPr="000651C4">
        <w:rPr>
          <w:rFonts w:asciiTheme="minorHAnsi" w:hAnsiTheme="minorHAnsi" w:cstheme="minorHAnsi"/>
          <w:color w:val="000000"/>
          <w:sz w:val="20"/>
          <w:szCs w:val="20"/>
          <w:lang w:val="es-ES"/>
        </w:rPr>
        <w:t>, Italia, el 10 de febrero de 2021, en el que los asistentes visualizaron el futuro de la producción de envases flexibles. </w:t>
      </w:r>
    </w:p>
    <w:p w14:paraId="4AAD52FE" w14:textId="77777777" w:rsidR="005C2272" w:rsidRPr="000651C4" w:rsidRDefault="005C2272" w:rsidP="005C2272">
      <w:pPr>
        <w:shd w:val="clear" w:color="auto" w:fill="FFFFFF"/>
        <w:rPr>
          <w:rFonts w:asciiTheme="minorHAnsi" w:hAnsiTheme="minorHAnsi" w:cstheme="minorHAnsi"/>
          <w:color w:val="000000"/>
          <w:sz w:val="20"/>
          <w:szCs w:val="20"/>
          <w:lang w:val="es-ES"/>
        </w:rPr>
      </w:pPr>
    </w:p>
    <w:p w14:paraId="7655BE4D" w14:textId="77777777" w:rsidR="005C2272" w:rsidRPr="000651C4" w:rsidRDefault="005C2272" w:rsidP="005C2272">
      <w:pPr>
        <w:shd w:val="clear" w:color="auto" w:fill="FFFFFF"/>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 “El evento demostró que los últimos avances de BOBST en huecograbado y laminación están dando forma al futuro de los envases flexibles con unas soluciones basadas en la automatización, la digitalización, la conectividad y la sostenibilidad. Esto crea valor para todos los usuarios a lo largo de la cadena interconectada, mejora la calidad de los envases y haciendo que las operaciones de impresión y conversión sean más ágiles, sostenibles y rentables” explicó Davide </w:t>
      </w:r>
      <w:proofErr w:type="spellStart"/>
      <w:r w:rsidRPr="000651C4">
        <w:rPr>
          <w:rFonts w:asciiTheme="minorHAnsi" w:hAnsiTheme="minorHAnsi" w:cstheme="minorHAnsi"/>
          <w:color w:val="000000"/>
          <w:sz w:val="20"/>
          <w:szCs w:val="20"/>
          <w:lang w:val="es-ES"/>
        </w:rPr>
        <w:t>Garavaglia</w:t>
      </w:r>
      <w:proofErr w:type="spellEnd"/>
      <w:r w:rsidRPr="000651C4">
        <w:rPr>
          <w:rFonts w:asciiTheme="minorHAnsi" w:hAnsiTheme="minorHAnsi" w:cstheme="minorHAnsi"/>
          <w:color w:val="000000"/>
          <w:sz w:val="20"/>
          <w:szCs w:val="20"/>
          <w:lang w:val="es-ES"/>
        </w:rPr>
        <w:t xml:space="preserve">, Director general de </w:t>
      </w:r>
      <w:proofErr w:type="spellStart"/>
      <w:r w:rsidRPr="000651C4">
        <w:rPr>
          <w:rFonts w:asciiTheme="minorHAnsi" w:hAnsiTheme="minorHAnsi" w:cstheme="minorHAnsi"/>
          <w:color w:val="000000"/>
          <w:sz w:val="20"/>
          <w:szCs w:val="20"/>
          <w:lang w:val="es-ES"/>
        </w:rPr>
        <w:t>Bobst</w:t>
      </w:r>
      <w:proofErr w:type="spellEnd"/>
      <w:r w:rsidRPr="000651C4">
        <w:rPr>
          <w:rFonts w:asciiTheme="minorHAnsi" w:hAnsiTheme="minorHAnsi" w:cstheme="minorHAnsi"/>
          <w:color w:val="000000"/>
          <w:sz w:val="20"/>
          <w:szCs w:val="20"/>
          <w:lang w:val="es-ES"/>
        </w:rPr>
        <w:t xml:space="preserve"> Italia.</w:t>
      </w:r>
    </w:p>
    <w:p w14:paraId="52727C9E" w14:textId="77777777" w:rsidR="005C2272" w:rsidRPr="000651C4" w:rsidRDefault="005C2272" w:rsidP="005C2272">
      <w:pPr>
        <w:shd w:val="clear" w:color="auto" w:fill="FFFFFF"/>
        <w:rPr>
          <w:rFonts w:asciiTheme="minorHAnsi" w:hAnsiTheme="minorHAnsi" w:cstheme="minorHAnsi"/>
          <w:color w:val="000000"/>
          <w:sz w:val="20"/>
          <w:szCs w:val="20"/>
          <w:lang w:val="es-ES"/>
        </w:rPr>
      </w:pPr>
    </w:p>
    <w:p w14:paraId="0D23A1ED" w14:textId="77777777" w:rsidR="005C2272" w:rsidRPr="000651C4" w:rsidRDefault="005C2272" w:rsidP="005C2272">
      <w:pPr>
        <w:shd w:val="clear" w:color="auto" w:fill="FFFFFF"/>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Las máquinas presentadas fueron la impresora de huecograbado EXPERT RS 6003 y la laminadora </w:t>
      </w:r>
      <w:proofErr w:type="spellStart"/>
      <w:r w:rsidRPr="000651C4">
        <w:rPr>
          <w:rFonts w:asciiTheme="minorHAnsi" w:hAnsiTheme="minorHAnsi" w:cstheme="minorHAnsi"/>
          <w:color w:val="000000"/>
          <w:sz w:val="20"/>
          <w:szCs w:val="20"/>
          <w:lang w:val="es-ES"/>
        </w:rPr>
        <w:t>multitecnología</w:t>
      </w:r>
      <w:proofErr w:type="spellEnd"/>
      <w:r w:rsidRPr="000651C4">
        <w:rPr>
          <w:rFonts w:asciiTheme="minorHAnsi" w:hAnsiTheme="minorHAnsi" w:cstheme="minorHAnsi"/>
          <w:color w:val="000000"/>
          <w:sz w:val="20"/>
          <w:szCs w:val="20"/>
          <w:lang w:val="es-ES"/>
        </w:rPr>
        <w:t xml:space="preserve"> NOVA D 800 LAMINATOR. </w:t>
      </w:r>
    </w:p>
    <w:p w14:paraId="2B07C37C" w14:textId="77777777" w:rsidR="005C2272" w:rsidRPr="000651C4" w:rsidRDefault="005C2272" w:rsidP="005C2272">
      <w:pPr>
        <w:shd w:val="clear" w:color="auto" w:fill="FFFFFF"/>
        <w:rPr>
          <w:rFonts w:asciiTheme="minorHAnsi" w:hAnsiTheme="minorHAnsi" w:cstheme="minorHAnsi"/>
          <w:color w:val="000000"/>
          <w:sz w:val="20"/>
          <w:szCs w:val="20"/>
          <w:lang w:val="es-ES"/>
        </w:rPr>
      </w:pPr>
    </w:p>
    <w:p w14:paraId="63E34356" w14:textId="77777777" w:rsidR="005C2272" w:rsidRPr="000651C4" w:rsidRDefault="005C2272" w:rsidP="005C2272">
      <w:pPr>
        <w:shd w:val="clear" w:color="auto" w:fill="FFFFFF"/>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El cambio de trabajo en la impresora de huecograbado ¡se completó en menos de 14 minutos con solamente 95 metros de desperdicio!  Estos impresionantes resultados se consiguieron con dos trabajos de huecograbado impresos con el proceso </w:t>
      </w:r>
      <w:proofErr w:type="spellStart"/>
      <w:r w:rsidRPr="000651C4">
        <w:rPr>
          <w:rFonts w:asciiTheme="minorHAnsi" w:hAnsiTheme="minorHAnsi" w:cstheme="minorHAnsi"/>
          <w:color w:val="000000"/>
          <w:sz w:val="20"/>
          <w:szCs w:val="20"/>
          <w:lang w:val="es-ES"/>
        </w:rPr>
        <w:t>oneECG</w:t>
      </w:r>
      <w:proofErr w:type="spellEnd"/>
      <w:r w:rsidRPr="000651C4">
        <w:rPr>
          <w:rFonts w:asciiTheme="minorHAnsi" w:hAnsiTheme="minorHAnsi" w:cstheme="minorHAnsi"/>
          <w:color w:val="000000"/>
          <w:sz w:val="20"/>
          <w:szCs w:val="20"/>
          <w:lang w:val="es-ES"/>
        </w:rPr>
        <w:t xml:space="preserve"> de gama de colores ampliada que permite imprimir un trabajo de 14c (CMYK + 9 colores puntuales + blanco) con solamente 7 colores fijos y una automatización única - desde el TAPS preajustado con sólo pulsar un botón hasta el carro altamente flexible Flex </w:t>
      </w:r>
      <w:proofErr w:type="spellStart"/>
      <w:r w:rsidRPr="000651C4">
        <w:rPr>
          <w:rFonts w:asciiTheme="minorHAnsi" w:hAnsiTheme="minorHAnsi" w:cstheme="minorHAnsi"/>
          <w:color w:val="000000"/>
          <w:sz w:val="20"/>
          <w:szCs w:val="20"/>
          <w:lang w:val="es-ES"/>
        </w:rPr>
        <w:t>Trolley</w:t>
      </w:r>
      <w:proofErr w:type="spellEnd"/>
      <w:r w:rsidRPr="000651C4">
        <w:rPr>
          <w:rFonts w:asciiTheme="minorHAnsi" w:hAnsiTheme="minorHAnsi" w:cstheme="minorHAnsi"/>
          <w:color w:val="000000"/>
          <w:sz w:val="20"/>
          <w:szCs w:val="20"/>
          <w:lang w:val="es-ES"/>
        </w:rPr>
        <w:t> y el sistema automático de prelavado.</w:t>
      </w:r>
    </w:p>
    <w:p w14:paraId="209B2B89" w14:textId="77777777" w:rsidR="005C2272" w:rsidRPr="000651C4" w:rsidRDefault="005C2272" w:rsidP="005C2272">
      <w:pPr>
        <w:shd w:val="clear" w:color="auto" w:fill="FFFFFF"/>
        <w:rPr>
          <w:rFonts w:asciiTheme="minorHAnsi" w:hAnsiTheme="minorHAnsi" w:cstheme="minorHAnsi"/>
          <w:color w:val="000000"/>
          <w:sz w:val="20"/>
          <w:szCs w:val="20"/>
          <w:lang w:val="es-ES"/>
        </w:rPr>
      </w:pPr>
    </w:p>
    <w:p w14:paraId="7BE1F2D2" w14:textId="77777777" w:rsidR="005C2272" w:rsidRPr="000651C4" w:rsidRDefault="005C2272" w:rsidP="005C2272">
      <w:pPr>
        <w:shd w:val="clear" w:color="auto" w:fill="FFFFFF"/>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Igual que la notable impresora de huecograbado, la NOVA D 800 demostró su alto nivel de prestaciones con su exclusivo carro flexo, su diseño de túnel plano y sus rodillos de arrastre. El trabajo de laminación realizado se procesó a 400 m/min aplicando el adhesivo de base solvente directamente sobre el papel de aluminio de 8 μ, con impecable calidad óptica y control de cinta.</w:t>
      </w:r>
    </w:p>
    <w:p w14:paraId="262D4A24" w14:textId="77777777" w:rsidR="005C2272" w:rsidRPr="000651C4" w:rsidRDefault="005C2272" w:rsidP="005C2272">
      <w:pPr>
        <w:pStyle w:val="NormalWeb"/>
        <w:rPr>
          <w:rFonts w:asciiTheme="minorHAnsi" w:hAnsiTheme="minorHAnsi" w:cstheme="minorHAnsi"/>
          <w:color w:val="000000"/>
          <w:sz w:val="20"/>
          <w:szCs w:val="20"/>
          <w:lang w:val="es-ES"/>
        </w:rPr>
      </w:pPr>
    </w:p>
    <w:p w14:paraId="328217A1" w14:textId="77777777" w:rsidR="005C2272" w:rsidRPr="000651C4" w:rsidRDefault="005C2272" w:rsidP="005C2272">
      <w:pPr>
        <w:pStyle w:val="NormalWeb"/>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La combinación con sustratos PET-Papel de aluminio puso de manifiesto la capacidad de la laminadora compacta BOBST para manejar aplicaciones complejas típicas de sectores exigentes como el de los alimentos, las bebidas, la cosmética y el farmacéutico, como las bolsas </w:t>
      </w:r>
      <w:proofErr w:type="spellStart"/>
      <w:r w:rsidRPr="000651C4">
        <w:rPr>
          <w:rFonts w:asciiTheme="minorHAnsi" w:hAnsiTheme="minorHAnsi" w:cstheme="minorHAnsi"/>
          <w:color w:val="000000"/>
          <w:sz w:val="20"/>
          <w:szCs w:val="20"/>
          <w:lang w:val="es-ES"/>
        </w:rPr>
        <w:t>retortables</w:t>
      </w:r>
      <w:proofErr w:type="spellEnd"/>
      <w:r w:rsidRPr="000651C4">
        <w:rPr>
          <w:rFonts w:asciiTheme="minorHAnsi" w:hAnsiTheme="minorHAnsi" w:cstheme="minorHAnsi"/>
          <w:color w:val="000000"/>
          <w:sz w:val="20"/>
          <w:szCs w:val="20"/>
          <w:lang w:val="es-ES"/>
        </w:rPr>
        <w:t xml:space="preserve">, gracias a unas características normalmente reservadas a máquinas de más alta gama.  </w:t>
      </w:r>
    </w:p>
    <w:p w14:paraId="43D13914" w14:textId="77777777" w:rsidR="005C2272" w:rsidRPr="000651C4" w:rsidRDefault="005C2272" w:rsidP="005C2272">
      <w:pPr>
        <w:shd w:val="clear" w:color="auto" w:fill="FFFFFF"/>
        <w:rPr>
          <w:rFonts w:asciiTheme="minorHAnsi" w:hAnsiTheme="minorHAnsi" w:cstheme="minorHAnsi"/>
          <w:color w:val="000000"/>
          <w:sz w:val="20"/>
          <w:szCs w:val="20"/>
          <w:lang w:val="es-ES"/>
        </w:rPr>
      </w:pPr>
    </w:p>
    <w:p w14:paraId="4C8799F1" w14:textId="77777777" w:rsidR="005C2272" w:rsidRPr="000651C4" w:rsidRDefault="005C2272" w:rsidP="005C2272">
      <w:pPr>
        <w:shd w:val="clear" w:color="auto" w:fill="FFFFFF"/>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BOBST presentó una novedosa impresora de huecograbado. La VISION RS 5003, que es una evolución de las exitosas series RS 5002 y NOVA RS 5003, alcanza ahora una velocidad de hasta 450 m/min con cambio de trabajo totalmente automático a velocidad de producción.  </w:t>
      </w:r>
    </w:p>
    <w:p w14:paraId="09299F0D" w14:textId="77777777" w:rsidR="005C2272" w:rsidRPr="000651C4" w:rsidRDefault="005C2272" w:rsidP="005C2272">
      <w:pPr>
        <w:pStyle w:val="NormalWeb"/>
        <w:rPr>
          <w:rFonts w:asciiTheme="minorHAnsi" w:hAnsiTheme="minorHAnsi" w:cstheme="minorHAnsi"/>
          <w:color w:val="000000"/>
          <w:sz w:val="20"/>
          <w:szCs w:val="20"/>
          <w:lang w:val="es-ES"/>
        </w:rPr>
      </w:pPr>
    </w:p>
    <w:p w14:paraId="1CC769CD" w14:textId="77777777" w:rsidR="005C2272" w:rsidRPr="000651C4" w:rsidRDefault="005C2272" w:rsidP="005C2272">
      <w:pPr>
        <w:pStyle w:val="NormalWeb"/>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Las tecnologías y novedades de BOBST ayudan y seguirán ayudando a los convertidores a cumplir con los nuevos requisitos de la industria y obtener beneficios.  El uso de sustratos ecológicos y a base de </w:t>
      </w:r>
      <w:r w:rsidRPr="000651C4">
        <w:rPr>
          <w:rFonts w:asciiTheme="minorHAnsi" w:hAnsiTheme="minorHAnsi" w:cstheme="minorHAnsi"/>
          <w:color w:val="000000"/>
          <w:sz w:val="20"/>
          <w:szCs w:val="20"/>
          <w:lang w:val="es-ES"/>
        </w:rPr>
        <w:lastRenderedPageBreak/>
        <w:t xml:space="preserve">poliolefinas, la personalización de los trabajos, las tiradas más cortas y una comercialización más rápida presentan, para toda la cadena de valor, retos nuevos a los que BOBST ya está ofreciendo soluciones. </w:t>
      </w:r>
    </w:p>
    <w:p w14:paraId="29329A2B" w14:textId="77777777" w:rsidR="005C2272" w:rsidRPr="000651C4" w:rsidRDefault="005C2272" w:rsidP="005C2272">
      <w:pPr>
        <w:pStyle w:val="NormalWeb"/>
        <w:rPr>
          <w:rFonts w:asciiTheme="minorHAnsi" w:hAnsiTheme="minorHAnsi" w:cstheme="minorHAnsi"/>
          <w:color w:val="000000"/>
          <w:sz w:val="20"/>
          <w:szCs w:val="20"/>
          <w:lang w:val="es-ES"/>
        </w:rPr>
      </w:pPr>
    </w:p>
    <w:p w14:paraId="15511C0C" w14:textId="7CA0EED7" w:rsidR="005C2272" w:rsidRPr="000651C4" w:rsidRDefault="005C2272" w:rsidP="005C2272">
      <w:pPr>
        <w:pStyle w:val="NormalWeb"/>
        <w:rPr>
          <w:rFonts w:asciiTheme="minorHAnsi" w:hAnsiTheme="minorHAnsi" w:cstheme="minorHAnsi"/>
          <w:color w:val="000000"/>
          <w:sz w:val="20"/>
          <w:szCs w:val="20"/>
          <w:lang w:val="es-ES"/>
        </w:rPr>
      </w:pPr>
      <w:r w:rsidRPr="000651C4">
        <w:rPr>
          <w:rFonts w:asciiTheme="minorHAnsi" w:hAnsiTheme="minorHAnsi" w:cstheme="minorHAnsi"/>
          <w:color w:val="000000"/>
          <w:sz w:val="20"/>
          <w:szCs w:val="20"/>
          <w:lang w:val="es-ES"/>
        </w:rPr>
        <w:t xml:space="preserve">“En BOBST estamos mejor posicionados para poder apoyar la transformación de la industria y superar los desafíos actuales y futuros. Disponemos de todas las tecnologías para producir envases flexibles, por lo que podemos abordar cada reto con un </w:t>
      </w:r>
      <w:proofErr w:type="spellStart"/>
      <w:r w:rsidRPr="000651C4">
        <w:rPr>
          <w:rFonts w:asciiTheme="minorHAnsi" w:hAnsiTheme="minorHAnsi" w:cstheme="minorHAnsi"/>
          <w:color w:val="000000"/>
          <w:sz w:val="20"/>
          <w:szCs w:val="20"/>
          <w:lang w:val="es-ES"/>
        </w:rPr>
        <w:t>pounto</w:t>
      </w:r>
      <w:proofErr w:type="spellEnd"/>
      <w:r w:rsidRPr="000651C4">
        <w:rPr>
          <w:rFonts w:asciiTheme="minorHAnsi" w:hAnsiTheme="minorHAnsi" w:cstheme="minorHAnsi"/>
          <w:color w:val="000000"/>
          <w:sz w:val="20"/>
          <w:szCs w:val="20"/>
          <w:lang w:val="es-ES"/>
        </w:rPr>
        <w:t xml:space="preserve"> de vista completo y desarrollar la solución que mejor cumpla los requisitos en cada etapa del proceso de producción”, concluyó Davide </w:t>
      </w:r>
      <w:proofErr w:type="spellStart"/>
      <w:r w:rsidRPr="000651C4">
        <w:rPr>
          <w:rFonts w:asciiTheme="minorHAnsi" w:hAnsiTheme="minorHAnsi" w:cstheme="minorHAnsi"/>
          <w:color w:val="000000"/>
          <w:sz w:val="20"/>
          <w:szCs w:val="20"/>
          <w:lang w:val="es-ES"/>
        </w:rPr>
        <w:t>Garavaglia</w:t>
      </w:r>
      <w:proofErr w:type="spellEnd"/>
      <w:r w:rsidRPr="000651C4">
        <w:rPr>
          <w:rFonts w:asciiTheme="minorHAnsi" w:hAnsiTheme="minorHAnsi" w:cstheme="minorHAnsi"/>
          <w:color w:val="000000"/>
          <w:sz w:val="20"/>
          <w:szCs w:val="20"/>
          <w:lang w:val="es-ES"/>
        </w:rPr>
        <w:t xml:space="preserve">. </w:t>
      </w:r>
    </w:p>
    <w:p w14:paraId="44F7B7C0" w14:textId="77777777" w:rsidR="005C2272" w:rsidRPr="000651C4" w:rsidRDefault="005C2272" w:rsidP="005C2272">
      <w:pPr>
        <w:pStyle w:val="NormalWeb"/>
        <w:rPr>
          <w:rFonts w:asciiTheme="minorHAnsi" w:hAnsiTheme="minorHAnsi" w:cstheme="minorHAnsi"/>
          <w:color w:val="000000"/>
          <w:sz w:val="20"/>
          <w:szCs w:val="20"/>
          <w:lang w:val="es-ES"/>
        </w:rPr>
      </w:pPr>
    </w:p>
    <w:p w14:paraId="63ADA337" w14:textId="77777777" w:rsidR="005C2272" w:rsidRPr="000651C4" w:rsidRDefault="005C2272" w:rsidP="005C2272">
      <w:pPr>
        <w:pStyle w:val="NormalWeb"/>
        <w:rPr>
          <w:rFonts w:asciiTheme="minorHAnsi" w:hAnsiTheme="minorHAnsi" w:cstheme="minorHAnsi"/>
          <w:color w:val="000000"/>
          <w:sz w:val="20"/>
          <w:szCs w:val="20"/>
          <w:lang w:val="es-ES"/>
        </w:rPr>
      </w:pPr>
    </w:p>
    <w:p w14:paraId="175B714A" w14:textId="493B2255" w:rsidR="005C2272" w:rsidRPr="000651C4" w:rsidRDefault="005C2272" w:rsidP="005C2272">
      <w:pPr>
        <w:pStyle w:val="NormalWeb"/>
        <w:rPr>
          <w:rFonts w:asciiTheme="minorHAnsi" w:hAnsiTheme="minorHAnsi" w:cstheme="minorHAnsi"/>
          <w:b/>
          <w:bCs/>
          <w:color w:val="000000"/>
          <w:sz w:val="20"/>
          <w:szCs w:val="20"/>
          <w:lang w:val="es-ES"/>
        </w:rPr>
      </w:pPr>
      <w:r w:rsidRPr="000651C4">
        <w:rPr>
          <w:rFonts w:asciiTheme="minorHAnsi" w:hAnsiTheme="minorHAnsi" w:cstheme="minorHAnsi"/>
          <w:b/>
          <w:bCs/>
          <w:color w:val="000000"/>
          <w:sz w:val="20"/>
          <w:szCs w:val="20"/>
          <w:lang w:val="es-ES"/>
        </w:rPr>
        <w:t>Pie de foto</w:t>
      </w:r>
    </w:p>
    <w:p w14:paraId="2A15E479" w14:textId="77777777" w:rsidR="005C2272" w:rsidRPr="000651C4" w:rsidRDefault="005C2272" w:rsidP="005C2272">
      <w:pPr>
        <w:pStyle w:val="NormalWeb"/>
        <w:rPr>
          <w:rFonts w:asciiTheme="minorHAnsi" w:hAnsiTheme="minorHAnsi" w:cstheme="minorHAnsi"/>
          <w:color w:val="000000"/>
          <w:sz w:val="20"/>
          <w:szCs w:val="20"/>
          <w:lang w:val="es-ES"/>
        </w:rPr>
      </w:pPr>
    </w:p>
    <w:p w14:paraId="24EABF77" w14:textId="6E510E26" w:rsidR="005C2272" w:rsidRPr="000651C4" w:rsidRDefault="005C2272" w:rsidP="005C2272">
      <w:pPr>
        <w:rPr>
          <w:rFonts w:asciiTheme="minorHAnsi" w:hAnsiTheme="minorHAnsi" w:cstheme="minorHAnsi"/>
          <w:sz w:val="20"/>
          <w:szCs w:val="20"/>
          <w:lang w:val="es-ES"/>
        </w:rPr>
      </w:pPr>
      <w:r w:rsidRPr="000651C4">
        <w:rPr>
          <w:rFonts w:asciiTheme="minorHAnsi" w:hAnsiTheme="minorHAnsi" w:cstheme="minorHAnsi"/>
          <w:sz w:val="20"/>
          <w:szCs w:val="20"/>
          <w:lang w:val="es-ES"/>
        </w:rPr>
        <w:t xml:space="preserve">- De izquierda a derecha: Davide </w:t>
      </w:r>
      <w:proofErr w:type="spellStart"/>
      <w:r w:rsidRPr="000651C4">
        <w:rPr>
          <w:rFonts w:asciiTheme="minorHAnsi" w:hAnsiTheme="minorHAnsi" w:cstheme="minorHAnsi"/>
          <w:sz w:val="20"/>
          <w:szCs w:val="20"/>
          <w:lang w:val="es-ES"/>
        </w:rPr>
        <w:t>Rossello</w:t>
      </w:r>
      <w:proofErr w:type="spellEnd"/>
      <w:r w:rsidRPr="000651C4">
        <w:rPr>
          <w:rFonts w:asciiTheme="minorHAnsi" w:hAnsiTheme="minorHAnsi" w:cstheme="minorHAnsi"/>
          <w:sz w:val="20"/>
          <w:szCs w:val="20"/>
          <w:lang w:val="es-ES"/>
        </w:rPr>
        <w:t xml:space="preserve">, Jefe del Centro de Competencia y Director de Procesos de Huecograbado, y Jonathan </w:t>
      </w:r>
      <w:proofErr w:type="spellStart"/>
      <w:r w:rsidRPr="000651C4">
        <w:rPr>
          <w:rFonts w:asciiTheme="minorHAnsi" w:hAnsiTheme="minorHAnsi" w:cstheme="minorHAnsi"/>
          <w:sz w:val="20"/>
          <w:szCs w:val="20"/>
          <w:lang w:val="es-ES"/>
        </w:rPr>
        <w:t>Giubilato</w:t>
      </w:r>
      <w:proofErr w:type="spellEnd"/>
      <w:r w:rsidRPr="000651C4">
        <w:rPr>
          <w:rFonts w:asciiTheme="minorHAnsi" w:hAnsiTheme="minorHAnsi" w:cstheme="minorHAnsi"/>
          <w:sz w:val="20"/>
          <w:szCs w:val="20"/>
          <w:lang w:val="es-ES"/>
        </w:rPr>
        <w:t xml:space="preserve">, Director de la Línea de Productos de Huecograbado, presentando </w:t>
      </w:r>
      <w:proofErr w:type="spellStart"/>
      <w:r w:rsidRPr="000651C4">
        <w:rPr>
          <w:rFonts w:asciiTheme="minorHAnsi" w:hAnsiTheme="minorHAnsi" w:cstheme="minorHAnsi"/>
          <w:sz w:val="20"/>
          <w:szCs w:val="20"/>
          <w:lang w:val="es-ES"/>
        </w:rPr>
        <w:t>oneECG</w:t>
      </w:r>
      <w:proofErr w:type="spellEnd"/>
      <w:r w:rsidRPr="000651C4">
        <w:rPr>
          <w:rFonts w:asciiTheme="minorHAnsi" w:hAnsiTheme="minorHAnsi" w:cstheme="minorHAnsi"/>
          <w:sz w:val="20"/>
          <w:szCs w:val="20"/>
          <w:lang w:val="es-ES"/>
        </w:rPr>
        <w:t xml:space="preserve"> en huecograbado en la rotativa EXPERT RS 6003</w:t>
      </w:r>
    </w:p>
    <w:p w14:paraId="5CBFF2F9" w14:textId="77777777" w:rsidR="005C2272" w:rsidRPr="000651C4" w:rsidRDefault="005C2272" w:rsidP="005C2272">
      <w:pPr>
        <w:rPr>
          <w:rFonts w:asciiTheme="minorHAnsi" w:hAnsiTheme="minorHAnsi" w:cstheme="minorHAnsi"/>
          <w:sz w:val="20"/>
          <w:szCs w:val="20"/>
          <w:lang w:val="es-ES"/>
        </w:rPr>
      </w:pPr>
    </w:p>
    <w:p w14:paraId="4AD923E1" w14:textId="13347305" w:rsidR="005C2272" w:rsidRPr="000651C4" w:rsidRDefault="005C2272" w:rsidP="005C2272">
      <w:pPr>
        <w:rPr>
          <w:rFonts w:asciiTheme="minorHAnsi" w:hAnsiTheme="minorHAnsi" w:cstheme="minorHAnsi"/>
          <w:sz w:val="20"/>
          <w:szCs w:val="20"/>
          <w:lang w:val="es-ES"/>
        </w:rPr>
      </w:pPr>
      <w:r w:rsidRPr="000651C4">
        <w:rPr>
          <w:rFonts w:asciiTheme="minorHAnsi" w:hAnsiTheme="minorHAnsi" w:cstheme="minorHAnsi"/>
          <w:sz w:val="20"/>
          <w:szCs w:val="20"/>
          <w:lang w:val="es-ES"/>
        </w:rPr>
        <w:t xml:space="preserve">- De izquierda a derecha: </w:t>
      </w:r>
      <w:proofErr w:type="spellStart"/>
      <w:r w:rsidRPr="000651C4">
        <w:rPr>
          <w:rFonts w:asciiTheme="minorHAnsi" w:hAnsiTheme="minorHAnsi" w:cstheme="minorHAnsi"/>
          <w:sz w:val="20"/>
          <w:szCs w:val="20"/>
          <w:lang w:val="es-ES"/>
        </w:rPr>
        <w:t>Nanni</w:t>
      </w:r>
      <w:proofErr w:type="spellEnd"/>
      <w:r w:rsidRPr="000651C4">
        <w:rPr>
          <w:rFonts w:asciiTheme="minorHAnsi" w:hAnsiTheme="minorHAnsi" w:cstheme="minorHAnsi"/>
          <w:sz w:val="20"/>
          <w:szCs w:val="20"/>
          <w:lang w:val="es-ES"/>
        </w:rPr>
        <w:t xml:space="preserve"> </w:t>
      </w:r>
      <w:proofErr w:type="spellStart"/>
      <w:r w:rsidRPr="000651C4">
        <w:rPr>
          <w:rFonts w:asciiTheme="minorHAnsi" w:hAnsiTheme="minorHAnsi" w:cstheme="minorHAnsi"/>
          <w:sz w:val="20"/>
          <w:szCs w:val="20"/>
          <w:lang w:val="es-ES"/>
        </w:rPr>
        <w:t>Bertorelli</w:t>
      </w:r>
      <w:proofErr w:type="spellEnd"/>
      <w:r w:rsidRPr="000651C4">
        <w:rPr>
          <w:rFonts w:asciiTheme="minorHAnsi" w:hAnsiTheme="minorHAnsi" w:cstheme="minorHAnsi"/>
          <w:sz w:val="20"/>
          <w:szCs w:val="20"/>
          <w:lang w:val="es-ES"/>
        </w:rPr>
        <w:t xml:space="preserve">, Manager de la </w:t>
      </w:r>
      <w:proofErr w:type="spellStart"/>
      <w:r w:rsidRPr="000651C4">
        <w:rPr>
          <w:rFonts w:asciiTheme="minorHAnsi" w:hAnsiTheme="minorHAnsi" w:cstheme="minorHAnsi"/>
          <w:sz w:val="20"/>
          <w:szCs w:val="20"/>
          <w:lang w:val="es-ES"/>
        </w:rPr>
        <w:t>Linea</w:t>
      </w:r>
      <w:proofErr w:type="spellEnd"/>
      <w:r w:rsidRPr="000651C4">
        <w:rPr>
          <w:rFonts w:asciiTheme="minorHAnsi" w:hAnsiTheme="minorHAnsi" w:cstheme="minorHAnsi"/>
          <w:sz w:val="20"/>
          <w:szCs w:val="20"/>
          <w:lang w:val="es-ES"/>
        </w:rPr>
        <w:t xml:space="preserve"> de Producto de </w:t>
      </w:r>
      <w:proofErr w:type="spellStart"/>
      <w:r w:rsidRPr="000651C4">
        <w:rPr>
          <w:rFonts w:asciiTheme="minorHAnsi" w:hAnsiTheme="minorHAnsi" w:cstheme="minorHAnsi"/>
          <w:sz w:val="20"/>
          <w:szCs w:val="20"/>
          <w:lang w:val="es-ES"/>
        </w:rPr>
        <w:t>Recubriemiento</w:t>
      </w:r>
      <w:proofErr w:type="spellEnd"/>
      <w:r w:rsidRPr="000651C4">
        <w:rPr>
          <w:rFonts w:asciiTheme="minorHAnsi" w:hAnsiTheme="minorHAnsi" w:cstheme="minorHAnsi"/>
          <w:sz w:val="20"/>
          <w:szCs w:val="20"/>
          <w:lang w:val="es-ES"/>
        </w:rPr>
        <w:t xml:space="preserve"> y Laminado, </w:t>
      </w:r>
      <w:proofErr w:type="spellStart"/>
      <w:r w:rsidRPr="000651C4">
        <w:rPr>
          <w:rFonts w:asciiTheme="minorHAnsi" w:hAnsiTheme="minorHAnsi" w:cstheme="minorHAnsi"/>
          <w:sz w:val="20"/>
          <w:szCs w:val="20"/>
          <w:lang w:val="es-ES"/>
        </w:rPr>
        <w:t>Emiljan</w:t>
      </w:r>
      <w:proofErr w:type="spellEnd"/>
      <w:r w:rsidRPr="000651C4">
        <w:rPr>
          <w:rFonts w:asciiTheme="minorHAnsi" w:hAnsiTheme="minorHAnsi" w:cstheme="minorHAnsi"/>
          <w:sz w:val="20"/>
          <w:szCs w:val="20"/>
          <w:lang w:val="es-ES"/>
        </w:rPr>
        <w:t xml:space="preserve"> </w:t>
      </w:r>
      <w:proofErr w:type="spellStart"/>
      <w:r w:rsidRPr="000651C4">
        <w:rPr>
          <w:rFonts w:asciiTheme="minorHAnsi" w:hAnsiTheme="minorHAnsi" w:cstheme="minorHAnsi"/>
          <w:sz w:val="20"/>
          <w:szCs w:val="20"/>
          <w:lang w:val="es-ES"/>
        </w:rPr>
        <w:t>Xhemali</w:t>
      </w:r>
      <w:proofErr w:type="spellEnd"/>
      <w:r w:rsidRPr="000651C4">
        <w:rPr>
          <w:rFonts w:asciiTheme="minorHAnsi" w:hAnsiTheme="minorHAnsi" w:cstheme="minorHAnsi"/>
          <w:sz w:val="20"/>
          <w:szCs w:val="20"/>
          <w:lang w:val="es-ES"/>
        </w:rPr>
        <w:t xml:space="preserve">, Especialista en procesos, e </w:t>
      </w:r>
      <w:proofErr w:type="spellStart"/>
      <w:r w:rsidRPr="000651C4">
        <w:rPr>
          <w:rFonts w:asciiTheme="minorHAnsi" w:hAnsiTheme="minorHAnsi" w:cstheme="minorHAnsi"/>
          <w:sz w:val="20"/>
          <w:szCs w:val="20"/>
          <w:lang w:val="es-ES"/>
        </w:rPr>
        <w:t>Ivano</w:t>
      </w:r>
      <w:proofErr w:type="spellEnd"/>
      <w:r w:rsidRPr="000651C4">
        <w:rPr>
          <w:rFonts w:asciiTheme="minorHAnsi" w:hAnsiTheme="minorHAnsi" w:cstheme="minorHAnsi"/>
          <w:sz w:val="20"/>
          <w:szCs w:val="20"/>
          <w:lang w:val="es-ES"/>
        </w:rPr>
        <w:t xml:space="preserve"> </w:t>
      </w:r>
      <w:proofErr w:type="spellStart"/>
      <w:r w:rsidRPr="000651C4">
        <w:rPr>
          <w:rFonts w:asciiTheme="minorHAnsi" w:hAnsiTheme="minorHAnsi" w:cstheme="minorHAnsi"/>
          <w:sz w:val="20"/>
          <w:szCs w:val="20"/>
          <w:lang w:val="es-ES"/>
        </w:rPr>
        <w:t>Andrighetto</w:t>
      </w:r>
      <w:proofErr w:type="spellEnd"/>
      <w:r w:rsidRPr="000651C4">
        <w:rPr>
          <w:rFonts w:asciiTheme="minorHAnsi" w:hAnsiTheme="minorHAnsi" w:cstheme="minorHAnsi"/>
          <w:sz w:val="20"/>
          <w:szCs w:val="20"/>
          <w:lang w:val="es-ES"/>
        </w:rPr>
        <w:t xml:space="preserve">, Especialista en Venda de productos, presentando la demostración en la laminadora </w:t>
      </w:r>
      <w:proofErr w:type="spellStart"/>
      <w:r w:rsidRPr="000651C4">
        <w:rPr>
          <w:rFonts w:asciiTheme="minorHAnsi" w:hAnsiTheme="minorHAnsi" w:cstheme="minorHAnsi"/>
          <w:sz w:val="20"/>
          <w:szCs w:val="20"/>
          <w:lang w:val="es-ES"/>
        </w:rPr>
        <w:t>multitecnológica</w:t>
      </w:r>
      <w:proofErr w:type="spellEnd"/>
      <w:r w:rsidRPr="000651C4">
        <w:rPr>
          <w:rFonts w:asciiTheme="minorHAnsi" w:hAnsiTheme="minorHAnsi" w:cstheme="minorHAnsi"/>
          <w:sz w:val="20"/>
          <w:szCs w:val="20"/>
          <w:lang w:val="es-ES"/>
        </w:rPr>
        <w:t xml:space="preserve"> NOVA D 800</w:t>
      </w:r>
    </w:p>
    <w:p w14:paraId="07425E63" w14:textId="77777777" w:rsidR="005C2272" w:rsidRPr="000651C4" w:rsidRDefault="005C2272" w:rsidP="005C2272">
      <w:pPr>
        <w:rPr>
          <w:rFonts w:asciiTheme="minorHAnsi" w:hAnsiTheme="minorHAnsi" w:cstheme="minorHAnsi"/>
          <w:sz w:val="20"/>
          <w:szCs w:val="20"/>
          <w:lang w:val="es-ES"/>
        </w:rPr>
      </w:pPr>
    </w:p>
    <w:p w14:paraId="21821F78" w14:textId="23001311" w:rsidR="00B936B3" w:rsidRPr="000651C4" w:rsidRDefault="005C2272" w:rsidP="005C2272">
      <w:pPr>
        <w:rPr>
          <w:rFonts w:asciiTheme="minorHAnsi" w:hAnsiTheme="minorHAnsi" w:cstheme="minorHAnsi"/>
          <w:sz w:val="20"/>
          <w:szCs w:val="20"/>
          <w:lang w:val="es-ES"/>
        </w:rPr>
      </w:pPr>
      <w:r w:rsidRPr="000651C4">
        <w:rPr>
          <w:rFonts w:asciiTheme="minorHAnsi" w:hAnsiTheme="minorHAnsi" w:cstheme="minorHAnsi"/>
          <w:sz w:val="20"/>
          <w:szCs w:val="20"/>
          <w:lang w:val="es-ES"/>
        </w:rPr>
        <w:t>- El equipo de la jornada de puertas abiertas virtual respondiendo a las preguntas del público tras las demostraciones de los equipos.</w:t>
      </w:r>
    </w:p>
    <w:p w14:paraId="160516D3" w14:textId="77777777" w:rsidR="00EF0880" w:rsidRPr="000651C4" w:rsidRDefault="00EF0880"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0651C4"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0651C4" w:rsidRDefault="00E61AB6" w:rsidP="00B936B3">
      <w:pPr>
        <w:autoSpaceDE w:val="0"/>
        <w:autoSpaceDN w:val="0"/>
        <w:adjustRightInd w:val="0"/>
        <w:spacing w:line="271" w:lineRule="auto"/>
        <w:outlineLvl w:val="0"/>
        <w:rPr>
          <w:rFonts w:cs="Arial"/>
          <w:b/>
          <w:bCs/>
          <w:sz w:val="19"/>
          <w:szCs w:val="19"/>
          <w:lang w:val="es-ES"/>
        </w:rPr>
      </w:pPr>
      <w:r w:rsidRPr="000651C4">
        <w:rPr>
          <w:rFonts w:cs="Arial"/>
          <w:b/>
          <w:bCs/>
          <w:sz w:val="19"/>
          <w:szCs w:val="19"/>
          <w:lang w:val="es-ES"/>
        </w:rPr>
        <w:t>Acerca de BOBST</w:t>
      </w:r>
    </w:p>
    <w:p w14:paraId="5F4EE68B" w14:textId="77777777" w:rsidR="00D12952" w:rsidRPr="000651C4" w:rsidRDefault="00D12952" w:rsidP="00B936B3">
      <w:pPr>
        <w:autoSpaceDE w:val="0"/>
        <w:autoSpaceDN w:val="0"/>
        <w:adjustRightInd w:val="0"/>
        <w:spacing w:line="271" w:lineRule="auto"/>
        <w:outlineLvl w:val="0"/>
        <w:rPr>
          <w:rFonts w:cs="Arial"/>
          <w:b/>
          <w:bCs/>
          <w:sz w:val="19"/>
          <w:szCs w:val="19"/>
          <w:lang w:val="es-ES"/>
        </w:rPr>
      </w:pPr>
    </w:p>
    <w:p w14:paraId="6EB61650" w14:textId="0B6AB7B1" w:rsidR="00BE0378" w:rsidRPr="000651C4" w:rsidRDefault="00BE0378" w:rsidP="00BE0378">
      <w:pPr>
        <w:spacing w:line="271" w:lineRule="auto"/>
        <w:rPr>
          <w:sz w:val="19"/>
          <w:szCs w:val="19"/>
          <w:lang w:val="es-ES"/>
        </w:rPr>
      </w:pPr>
      <w:r w:rsidRPr="000651C4">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EEE33F5" w14:textId="5A82E9A8" w:rsidR="00E61AB6" w:rsidRPr="000651C4" w:rsidRDefault="00BE0378" w:rsidP="00BE0378">
      <w:pPr>
        <w:spacing w:line="271" w:lineRule="auto"/>
        <w:rPr>
          <w:rFonts w:cs="Arial"/>
          <w:sz w:val="19"/>
          <w:szCs w:val="19"/>
          <w:lang w:val="es-ES"/>
        </w:rPr>
      </w:pPr>
      <w:r w:rsidRPr="000651C4">
        <w:rPr>
          <w:sz w:val="19"/>
          <w:szCs w:val="19"/>
          <w:lang w:val="es-ES"/>
        </w:rPr>
        <w:t xml:space="preserve">Fundada en 1890 por Joseph </w:t>
      </w:r>
      <w:proofErr w:type="spellStart"/>
      <w:r w:rsidRPr="000651C4">
        <w:rPr>
          <w:sz w:val="19"/>
          <w:szCs w:val="19"/>
          <w:lang w:val="es-ES"/>
        </w:rPr>
        <w:t>Bobst</w:t>
      </w:r>
      <w:proofErr w:type="spellEnd"/>
      <w:r w:rsidRPr="000651C4">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1815A99D" w:rsidR="00E61AB6" w:rsidRPr="000651C4" w:rsidRDefault="00E61AB6" w:rsidP="00B936B3">
      <w:pPr>
        <w:spacing w:line="271" w:lineRule="auto"/>
        <w:rPr>
          <w:rFonts w:cs="Arial"/>
          <w:sz w:val="19"/>
          <w:szCs w:val="19"/>
          <w:lang w:val="es-ES"/>
        </w:rPr>
      </w:pPr>
    </w:p>
    <w:p w14:paraId="387DD3AD" w14:textId="77777777" w:rsidR="00E61AB6" w:rsidRPr="000651C4" w:rsidRDefault="00E61AB6" w:rsidP="00B936B3">
      <w:pPr>
        <w:spacing w:line="271" w:lineRule="auto"/>
        <w:rPr>
          <w:rFonts w:cs="Arial"/>
          <w:b/>
          <w:sz w:val="19"/>
          <w:szCs w:val="19"/>
          <w:lang w:val="es-ES"/>
        </w:rPr>
      </w:pPr>
      <w:r w:rsidRPr="000651C4">
        <w:rPr>
          <w:rFonts w:cs="Arial"/>
          <w:b/>
          <w:sz w:val="19"/>
          <w:szCs w:val="19"/>
          <w:lang w:val="es-ES"/>
        </w:rPr>
        <w:t>Contacto prensa</w:t>
      </w:r>
      <w:r w:rsidR="006A73CE" w:rsidRPr="000651C4">
        <w:rPr>
          <w:rFonts w:cs="Arial"/>
          <w:b/>
          <w:sz w:val="19"/>
          <w:szCs w:val="19"/>
          <w:lang w:val="es-ES"/>
        </w:rPr>
        <w:t>:</w:t>
      </w:r>
    </w:p>
    <w:p w14:paraId="4E2E70AF" w14:textId="77777777" w:rsidR="00D12952" w:rsidRPr="000651C4" w:rsidRDefault="00D12952" w:rsidP="00B936B3">
      <w:pPr>
        <w:spacing w:line="271" w:lineRule="auto"/>
        <w:rPr>
          <w:rFonts w:cs="Arial"/>
          <w:b/>
          <w:sz w:val="19"/>
          <w:szCs w:val="19"/>
          <w:lang w:val="es-ES"/>
        </w:rPr>
      </w:pPr>
    </w:p>
    <w:p w14:paraId="66A5C56F" w14:textId="77777777" w:rsidR="006A73CE" w:rsidRPr="000651C4" w:rsidRDefault="006A73CE" w:rsidP="00B936B3">
      <w:pPr>
        <w:spacing w:line="266" w:lineRule="auto"/>
        <w:rPr>
          <w:rFonts w:cs="Arial"/>
          <w:sz w:val="19"/>
          <w:szCs w:val="19"/>
          <w:lang w:val="es-ES" w:eastAsia="zh-CN"/>
        </w:rPr>
      </w:pPr>
      <w:r w:rsidRPr="000651C4">
        <w:rPr>
          <w:rFonts w:cs="Arial"/>
          <w:sz w:val="19"/>
          <w:szCs w:val="19"/>
          <w:lang w:val="es-ES" w:eastAsia="zh-CN"/>
        </w:rPr>
        <w:t>Gudrun Alex</w:t>
      </w:r>
      <w:r w:rsidRPr="000651C4">
        <w:rPr>
          <w:rFonts w:cs="Arial"/>
          <w:sz w:val="19"/>
          <w:szCs w:val="19"/>
          <w:lang w:val="es-ES" w:eastAsia="zh-CN"/>
        </w:rPr>
        <w:br/>
        <w:t xml:space="preserve">BOBST PR </w:t>
      </w:r>
      <w:proofErr w:type="spellStart"/>
      <w:r w:rsidRPr="000651C4">
        <w:rPr>
          <w:rFonts w:cs="Arial"/>
          <w:sz w:val="19"/>
          <w:szCs w:val="19"/>
          <w:lang w:val="es-ES" w:eastAsia="zh-CN"/>
        </w:rPr>
        <w:t>Representative</w:t>
      </w:r>
      <w:proofErr w:type="spellEnd"/>
    </w:p>
    <w:p w14:paraId="009427B1" w14:textId="77777777" w:rsidR="006A73CE" w:rsidRPr="000651C4" w:rsidRDefault="006A73CE" w:rsidP="00B936B3">
      <w:pPr>
        <w:rPr>
          <w:rFonts w:cs="Arial"/>
          <w:sz w:val="19"/>
          <w:szCs w:val="19"/>
          <w:lang w:val="es-ES" w:eastAsia="de-DE"/>
        </w:rPr>
      </w:pPr>
      <w:r w:rsidRPr="000651C4">
        <w:rPr>
          <w:rFonts w:cs="Arial"/>
          <w:sz w:val="19"/>
          <w:szCs w:val="19"/>
          <w:lang w:val="es-ES" w:eastAsia="de-DE"/>
        </w:rPr>
        <w:t xml:space="preserve">Tel.: +49 211 58 58 66 66 </w:t>
      </w:r>
    </w:p>
    <w:p w14:paraId="4EC36826" w14:textId="77777777" w:rsidR="006A73CE" w:rsidRPr="000651C4" w:rsidRDefault="006A73CE" w:rsidP="00B936B3">
      <w:pPr>
        <w:rPr>
          <w:rFonts w:cs="Arial"/>
          <w:sz w:val="19"/>
          <w:szCs w:val="19"/>
          <w:lang w:val="es-ES" w:eastAsia="de-DE"/>
        </w:rPr>
      </w:pPr>
      <w:r w:rsidRPr="000651C4">
        <w:rPr>
          <w:rFonts w:cs="Arial"/>
          <w:sz w:val="19"/>
          <w:szCs w:val="19"/>
          <w:lang w:val="es-ES" w:eastAsia="de-DE"/>
        </w:rPr>
        <w:t>Mobile: +49 160 48 41 439</w:t>
      </w:r>
    </w:p>
    <w:p w14:paraId="397F5226" w14:textId="77777777" w:rsidR="000B5055" w:rsidRPr="000651C4" w:rsidRDefault="000B5055" w:rsidP="00B936B3">
      <w:pPr>
        <w:rPr>
          <w:rFonts w:cs="Arial"/>
          <w:sz w:val="19"/>
          <w:szCs w:val="19"/>
          <w:lang w:val="es-ES" w:eastAsia="de-DE"/>
        </w:rPr>
      </w:pPr>
      <w:r w:rsidRPr="000651C4">
        <w:rPr>
          <w:rFonts w:cs="Arial"/>
          <w:sz w:val="19"/>
          <w:szCs w:val="19"/>
          <w:lang w:val="es-ES" w:eastAsia="de-DE"/>
        </w:rPr>
        <w:t xml:space="preserve">Email: </w:t>
      </w:r>
      <w:hyperlink r:id="rId7" w:history="1">
        <w:r w:rsidRPr="000651C4">
          <w:rPr>
            <w:rFonts w:asciiTheme="majorHAnsi" w:eastAsia="Microsoft YaHei" w:hAnsiTheme="majorHAnsi" w:cstheme="majorHAnsi"/>
            <w:color w:val="0000FF"/>
            <w:sz w:val="19"/>
            <w:szCs w:val="19"/>
            <w:u w:val="single"/>
            <w:lang w:val="es-ES" w:eastAsia="de-DE"/>
          </w:rPr>
          <w:t>gudrun.alex@bobst.com</w:t>
        </w:r>
      </w:hyperlink>
    </w:p>
    <w:p w14:paraId="647F40A9" w14:textId="77777777" w:rsidR="006A73CE" w:rsidRPr="000651C4" w:rsidRDefault="006A73CE" w:rsidP="00B936B3">
      <w:pPr>
        <w:rPr>
          <w:rFonts w:cs="Arial"/>
          <w:sz w:val="19"/>
          <w:szCs w:val="19"/>
          <w:lang w:val="es-ES" w:eastAsia="de-DE"/>
        </w:rPr>
      </w:pPr>
    </w:p>
    <w:p w14:paraId="4220CB0A" w14:textId="77777777" w:rsidR="000B5055" w:rsidRPr="000651C4" w:rsidRDefault="000B5055" w:rsidP="00B936B3">
      <w:pPr>
        <w:spacing w:line="240" w:lineRule="auto"/>
        <w:rPr>
          <w:rFonts w:eastAsia="SimSun" w:cs="Arial"/>
          <w:b/>
          <w:bCs/>
          <w:sz w:val="19"/>
          <w:szCs w:val="19"/>
          <w:lang w:val="es-ES" w:eastAsia="zh-CN" w:bidi="th-TH"/>
        </w:rPr>
      </w:pPr>
      <w:proofErr w:type="spellStart"/>
      <w:r w:rsidRPr="000651C4">
        <w:rPr>
          <w:rFonts w:eastAsia="SimSun" w:cs="Arial"/>
          <w:b/>
          <w:bCs/>
          <w:sz w:val="19"/>
          <w:szCs w:val="19"/>
          <w:lang w:val="es-ES" w:eastAsia="zh-CN" w:bidi="th-TH"/>
        </w:rPr>
        <w:t>Follow</w:t>
      </w:r>
      <w:proofErr w:type="spellEnd"/>
      <w:r w:rsidRPr="000651C4">
        <w:rPr>
          <w:rFonts w:eastAsia="SimSun" w:cs="Arial"/>
          <w:b/>
          <w:bCs/>
          <w:sz w:val="19"/>
          <w:szCs w:val="19"/>
          <w:lang w:val="es-ES" w:eastAsia="zh-CN" w:bidi="th-TH"/>
        </w:rPr>
        <w:t xml:space="preserve"> </w:t>
      </w:r>
      <w:proofErr w:type="spellStart"/>
      <w:r w:rsidRPr="000651C4">
        <w:rPr>
          <w:rFonts w:eastAsia="SimSun" w:cs="Arial"/>
          <w:b/>
          <w:bCs/>
          <w:sz w:val="19"/>
          <w:szCs w:val="19"/>
          <w:lang w:val="es-ES" w:eastAsia="zh-CN" w:bidi="th-TH"/>
        </w:rPr>
        <w:t>us</w:t>
      </w:r>
      <w:proofErr w:type="spellEnd"/>
      <w:r w:rsidRPr="000651C4">
        <w:rPr>
          <w:rFonts w:eastAsia="SimSun" w:cs="Arial"/>
          <w:b/>
          <w:bCs/>
          <w:sz w:val="19"/>
          <w:szCs w:val="19"/>
          <w:lang w:val="es-ES" w:eastAsia="zh-CN" w:bidi="th-TH"/>
        </w:rPr>
        <w:t>:</w:t>
      </w:r>
    </w:p>
    <w:p w14:paraId="7F1A170C" w14:textId="77777777" w:rsidR="00D12952" w:rsidRPr="000651C4" w:rsidRDefault="00D12952" w:rsidP="00B936B3">
      <w:pPr>
        <w:spacing w:line="240" w:lineRule="auto"/>
        <w:rPr>
          <w:rFonts w:ascii="Times New Roman" w:eastAsia="SimSun" w:hAnsi="Times New Roman"/>
          <w:b/>
          <w:bCs/>
          <w:sz w:val="19"/>
          <w:szCs w:val="19"/>
          <w:lang w:val="es-ES" w:eastAsia="zh-CN" w:bidi="th-TH"/>
        </w:rPr>
      </w:pPr>
    </w:p>
    <w:p w14:paraId="26F3198D" w14:textId="77777777" w:rsidR="00F03D8B" w:rsidRPr="000651C4" w:rsidRDefault="000B5055" w:rsidP="00B936B3">
      <w:pPr>
        <w:spacing w:line="240" w:lineRule="auto"/>
        <w:rPr>
          <w:rFonts w:asciiTheme="majorHAnsi" w:eastAsia="Microsoft YaHei" w:hAnsiTheme="majorHAnsi" w:cstheme="majorHAnsi"/>
          <w:color w:val="265896"/>
          <w:sz w:val="19"/>
          <w:szCs w:val="19"/>
          <w:u w:val="single"/>
          <w:lang w:val="es-ES" w:eastAsia="zh-CN" w:bidi="th-TH"/>
        </w:rPr>
      </w:pPr>
      <w:r w:rsidRPr="000651C4">
        <w:rPr>
          <w:rFonts w:asciiTheme="majorHAnsi" w:eastAsia="Microsoft YaHei" w:hAnsiTheme="majorHAnsi" w:cstheme="majorHAnsi"/>
          <w:sz w:val="19"/>
          <w:szCs w:val="19"/>
          <w:lang w:val="es-ES" w:eastAsia="zh-CN" w:bidi="th-TH"/>
        </w:rPr>
        <w:t xml:space="preserve">Facebook: </w:t>
      </w:r>
      <w:hyperlink r:id="rId8" w:history="1">
        <w:r w:rsidRPr="000651C4">
          <w:rPr>
            <w:rFonts w:asciiTheme="majorHAnsi" w:eastAsia="Microsoft YaHei" w:hAnsiTheme="majorHAnsi" w:cstheme="majorHAnsi"/>
            <w:color w:val="0000FF"/>
            <w:sz w:val="19"/>
            <w:szCs w:val="19"/>
            <w:u w:val="single"/>
            <w:lang w:val="es-ES" w:eastAsia="de-DE"/>
          </w:rPr>
          <w:t>www.bobst.com/facebook</w:t>
        </w:r>
      </w:hyperlink>
      <w:r w:rsidRPr="000651C4">
        <w:rPr>
          <w:rFonts w:asciiTheme="majorHAnsi" w:eastAsia="Microsoft YaHei" w:hAnsiTheme="majorHAnsi" w:cstheme="majorHAnsi"/>
          <w:sz w:val="19"/>
          <w:szCs w:val="19"/>
          <w:lang w:val="es-ES" w:eastAsia="zh-CN" w:bidi="th-TH"/>
        </w:rPr>
        <w:t xml:space="preserve"> </w:t>
      </w:r>
      <w:r w:rsidRPr="000651C4">
        <w:rPr>
          <w:rFonts w:asciiTheme="majorHAnsi" w:eastAsia="Microsoft YaHei" w:hAnsiTheme="majorHAnsi" w:cstheme="majorHAnsi"/>
          <w:sz w:val="19"/>
          <w:szCs w:val="19"/>
          <w:lang w:val="es-ES" w:eastAsia="zh-CN" w:bidi="th-TH"/>
        </w:rPr>
        <w:br/>
        <w:t xml:space="preserve">LinkedIn: </w:t>
      </w:r>
      <w:hyperlink r:id="rId9" w:history="1">
        <w:r w:rsidRPr="000651C4">
          <w:rPr>
            <w:rFonts w:asciiTheme="majorHAnsi" w:eastAsia="Microsoft YaHei" w:hAnsiTheme="majorHAnsi" w:cstheme="majorHAnsi"/>
            <w:color w:val="0000FF"/>
            <w:sz w:val="19"/>
            <w:szCs w:val="19"/>
            <w:u w:val="single"/>
            <w:lang w:val="es-ES" w:eastAsia="de-DE"/>
          </w:rPr>
          <w:t>www.bobst.com/linkedin</w:t>
        </w:r>
      </w:hyperlink>
      <w:r w:rsidRPr="000651C4">
        <w:rPr>
          <w:rFonts w:asciiTheme="majorHAnsi" w:eastAsia="Microsoft YaHei" w:hAnsiTheme="majorHAnsi" w:cstheme="majorHAnsi"/>
          <w:sz w:val="19"/>
          <w:szCs w:val="19"/>
          <w:lang w:val="es-ES" w:eastAsia="zh-CN" w:bidi="th-TH"/>
        </w:rPr>
        <w:t xml:space="preserve"> </w:t>
      </w:r>
      <w:r w:rsidRPr="000651C4">
        <w:rPr>
          <w:rFonts w:asciiTheme="majorHAnsi" w:eastAsia="Microsoft YaHei" w:hAnsiTheme="majorHAnsi" w:cstheme="majorHAnsi"/>
          <w:sz w:val="19"/>
          <w:szCs w:val="19"/>
          <w:lang w:val="es-ES" w:eastAsia="zh-CN" w:bidi="th-TH"/>
        </w:rPr>
        <w:br/>
        <w:t xml:space="preserve">Twitter: @BOBSTglobal </w:t>
      </w:r>
      <w:hyperlink r:id="rId10" w:history="1">
        <w:r w:rsidRPr="000651C4">
          <w:rPr>
            <w:rFonts w:asciiTheme="majorHAnsi" w:eastAsia="Microsoft YaHei" w:hAnsiTheme="majorHAnsi" w:cstheme="majorHAnsi"/>
            <w:color w:val="0000FF"/>
            <w:sz w:val="19"/>
            <w:szCs w:val="19"/>
            <w:u w:val="single"/>
            <w:lang w:val="es-ES" w:eastAsia="de-DE"/>
          </w:rPr>
          <w:t>www.bobst.com/twitter</w:t>
        </w:r>
      </w:hyperlink>
      <w:r w:rsidRPr="000651C4">
        <w:rPr>
          <w:rFonts w:asciiTheme="majorHAnsi" w:eastAsia="Microsoft YaHei" w:hAnsiTheme="majorHAnsi" w:cstheme="majorHAnsi"/>
          <w:color w:val="0000FF"/>
          <w:sz w:val="19"/>
          <w:szCs w:val="19"/>
          <w:u w:val="single"/>
          <w:lang w:val="es-ES" w:eastAsia="de-DE"/>
        </w:rPr>
        <w:t xml:space="preserve"> </w:t>
      </w:r>
      <w:r w:rsidRPr="000651C4">
        <w:rPr>
          <w:rFonts w:asciiTheme="majorHAnsi" w:eastAsia="Microsoft YaHei" w:hAnsiTheme="majorHAnsi" w:cstheme="majorHAnsi"/>
          <w:sz w:val="19"/>
          <w:szCs w:val="19"/>
          <w:lang w:val="es-ES" w:eastAsia="zh-CN" w:bidi="th-TH"/>
        </w:rPr>
        <w:br/>
        <w:t xml:space="preserve">YouTube: </w:t>
      </w:r>
      <w:hyperlink r:id="rId11" w:history="1">
        <w:r w:rsidRPr="000651C4">
          <w:rPr>
            <w:rFonts w:asciiTheme="majorHAnsi" w:eastAsia="Microsoft YaHei" w:hAnsiTheme="majorHAnsi" w:cstheme="majorHAnsi"/>
            <w:color w:val="0000FF"/>
            <w:sz w:val="19"/>
            <w:szCs w:val="19"/>
            <w:u w:val="single"/>
            <w:lang w:val="es-ES" w:eastAsia="de-DE"/>
          </w:rPr>
          <w:t>www.bobst.com/youtube</w:t>
        </w:r>
      </w:hyperlink>
    </w:p>
    <w:p w14:paraId="55128627" w14:textId="77777777" w:rsidR="000C41D1" w:rsidRPr="000651C4" w:rsidRDefault="000C41D1">
      <w:pPr>
        <w:spacing w:line="240" w:lineRule="auto"/>
        <w:rPr>
          <w:rFonts w:asciiTheme="majorHAnsi" w:eastAsia="Microsoft YaHei" w:hAnsiTheme="majorHAnsi" w:cstheme="majorHAnsi"/>
          <w:color w:val="265896"/>
          <w:sz w:val="19"/>
          <w:szCs w:val="19"/>
          <w:u w:val="single"/>
          <w:lang w:val="es-ES" w:eastAsia="zh-CN" w:bidi="th-TH"/>
        </w:rPr>
      </w:pPr>
    </w:p>
    <w:sectPr w:rsidR="000C41D1" w:rsidRPr="000651C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9B4D" w14:textId="77777777" w:rsidR="005654F1" w:rsidRDefault="005654F1" w:rsidP="00BB5BE9">
      <w:pPr>
        <w:spacing w:line="240" w:lineRule="auto"/>
      </w:pPr>
      <w:r>
        <w:separator/>
      </w:r>
    </w:p>
  </w:endnote>
  <w:endnote w:type="continuationSeparator" w:id="0">
    <w:p w14:paraId="155967E7" w14:textId="77777777" w:rsidR="005654F1" w:rsidRDefault="005654F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9D906" w14:textId="77777777" w:rsidR="005654F1" w:rsidRDefault="005654F1" w:rsidP="00BB5BE9">
      <w:pPr>
        <w:spacing w:line="240" w:lineRule="auto"/>
      </w:pPr>
      <w:r>
        <w:separator/>
      </w:r>
    </w:p>
  </w:footnote>
  <w:footnote w:type="continuationSeparator" w:id="0">
    <w:p w14:paraId="251BA92E" w14:textId="77777777" w:rsidR="005654F1" w:rsidRDefault="005654F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5654F1"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5654F1"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015F8"/>
    <w:rsid w:val="0003258A"/>
    <w:rsid w:val="00043F57"/>
    <w:rsid w:val="00057F4C"/>
    <w:rsid w:val="000651C4"/>
    <w:rsid w:val="000B5055"/>
    <w:rsid w:val="000C41D1"/>
    <w:rsid w:val="000E3F47"/>
    <w:rsid w:val="00154DC0"/>
    <w:rsid w:val="00154F85"/>
    <w:rsid w:val="00162F04"/>
    <w:rsid w:val="00165731"/>
    <w:rsid w:val="00185617"/>
    <w:rsid w:val="00193DE7"/>
    <w:rsid w:val="002218E1"/>
    <w:rsid w:val="0027064C"/>
    <w:rsid w:val="002A62A9"/>
    <w:rsid w:val="003800D4"/>
    <w:rsid w:val="004C2489"/>
    <w:rsid w:val="004C5501"/>
    <w:rsid w:val="004F3549"/>
    <w:rsid w:val="00546823"/>
    <w:rsid w:val="005654F1"/>
    <w:rsid w:val="00574281"/>
    <w:rsid w:val="005A0E31"/>
    <w:rsid w:val="005A4060"/>
    <w:rsid w:val="005A48B2"/>
    <w:rsid w:val="005C2272"/>
    <w:rsid w:val="005D389A"/>
    <w:rsid w:val="00600B2B"/>
    <w:rsid w:val="006464E6"/>
    <w:rsid w:val="006A45F6"/>
    <w:rsid w:val="006A73CE"/>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C20B7"/>
    <w:rsid w:val="00CC7F9D"/>
    <w:rsid w:val="00D12952"/>
    <w:rsid w:val="00D33141"/>
    <w:rsid w:val="00D65423"/>
    <w:rsid w:val="00DA5A2A"/>
    <w:rsid w:val="00DB1DC2"/>
    <w:rsid w:val="00DE5DD2"/>
    <w:rsid w:val="00E61AB6"/>
    <w:rsid w:val="00E66A84"/>
    <w:rsid w:val="00EF0880"/>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4</TotalTime>
  <Pages>2</Pages>
  <Words>779</Words>
  <Characters>4442</Characters>
  <Application>Microsoft Office Word</Application>
  <DocSecurity>0</DocSecurity>
  <Lines>37</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2021-02-09T16:41:00Z</dcterms:created>
  <dcterms:modified xsi:type="dcterms:W3CDTF">2021-02-11T12:02:00Z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