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83DD" w14:textId="039BD788" w:rsidR="009B7F29" w:rsidRDefault="009B7F29">
      <w:r>
        <w:rPr>
          <w:noProof/>
        </w:rPr>
        <w:drawing>
          <wp:anchor distT="0" distB="0" distL="114300" distR="114300" simplePos="0" relativeHeight="251658240" behindDoc="1" locked="0" layoutInCell="1" allowOverlap="1" wp14:anchorId="336D1E0F" wp14:editId="478CE78D">
            <wp:simplePos x="0" y="0"/>
            <wp:positionH relativeFrom="column">
              <wp:posOffset>1114425</wp:posOffset>
            </wp:positionH>
            <wp:positionV relativeFrom="paragraph">
              <wp:posOffset>-561975</wp:posOffset>
            </wp:positionV>
            <wp:extent cx="3714750" cy="992584"/>
            <wp:effectExtent l="0" t="0" r="0" b="0"/>
            <wp:wrapTight wrapText="bothSides">
              <wp:wrapPolygon edited="0">
                <wp:start x="0" y="0"/>
                <wp:lineTo x="0" y="21144"/>
                <wp:lineTo x="21489" y="21144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O logo H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99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FE1D8" w14:textId="77777777" w:rsidR="009B7F29" w:rsidRPr="009B7F29" w:rsidRDefault="009B7F29" w:rsidP="009B7F29"/>
    <w:p w14:paraId="0CA81E94" w14:textId="77D7F1A2" w:rsidR="009B7F29" w:rsidRDefault="009B7F29" w:rsidP="009B7F29"/>
    <w:p w14:paraId="325DCFB6" w14:textId="6B385963" w:rsidR="002E7630" w:rsidRDefault="009B7F29" w:rsidP="009B7F29">
      <w:pPr>
        <w:tabs>
          <w:tab w:val="left" w:pos="78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7F29">
        <w:rPr>
          <w:rFonts w:ascii="Arial" w:hAnsi="Arial" w:cs="Arial"/>
          <w:b/>
          <w:sz w:val="20"/>
          <w:szCs w:val="20"/>
          <w:u w:val="single"/>
        </w:rPr>
        <w:t>For more information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6BCA1270" w14:textId="34D906E9" w:rsidR="009B7F29" w:rsidRDefault="009B7F29" w:rsidP="009B7F29">
      <w:pPr>
        <w:tabs>
          <w:tab w:val="left" w:pos="78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McKenzie Riley</w:t>
      </w:r>
    </w:p>
    <w:p w14:paraId="04EAF7E2" w14:textId="0C59A0B0" w:rsidR="009B7F29" w:rsidRDefault="009B7F29" w:rsidP="009B7F29">
      <w:pPr>
        <w:tabs>
          <w:tab w:val="left" w:pos="78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 Public Relations</w:t>
      </w:r>
    </w:p>
    <w:p w14:paraId="65763642" w14:textId="4058DAF2" w:rsidR="009B7F29" w:rsidRDefault="009B7F29" w:rsidP="009B7F29">
      <w:pPr>
        <w:tabs>
          <w:tab w:val="left" w:pos="78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404.233.3993</w:t>
      </w:r>
    </w:p>
    <w:p w14:paraId="2BD442B8" w14:textId="67B3E457" w:rsidR="009B7F29" w:rsidRDefault="009C4EEE" w:rsidP="009B7F29">
      <w:pPr>
        <w:tabs>
          <w:tab w:val="left" w:pos="78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9B7F29" w:rsidRPr="00744140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</w:p>
    <w:p w14:paraId="74DF3802" w14:textId="7B4BC78D" w:rsidR="009B7F29" w:rsidRDefault="009B7F29" w:rsidP="009B7F29">
      <w:pPr>
        <w:tabs>
          <w:tab w:val="left" w:pos="78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336648" w14:textId="0461F060" w:rsidR="009B7F29" w:rsidRDefault="009B7F29" w:rsidP="009B7F29">
      <w:pPr>
        <w:tabs>
          <w:tab w:val="left" w:pos="783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**MEDIA ADVISORY**</w:t>
      </w:r>
    </w:p>
    <w:p w14:paraId="3C4F3FAF" w14:textId="474AE7E1" w:rsidR="009B7F29" w:rsidRDefault="009B7F29" w:rsidP="009B7F29">
      <w:pPr>
        <w:tabs>
          <w:tab w:val="left" w:pos="783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AE6B45" w14:textId="0F0AF1A9" w:rsidR="009B7F29" w:rsidRDefault="009B7F29" w:rsidP="009B7F29">
      <w:pPr>
        <w:tabs>
          <w:tab w:val="left" w:pos="783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North Georgia Premium Outlets to host Labor Day Super Sale, August 31-September 3</w:t>
      </w:r>
    </w:p>
    <w:p w14:paraId="31E5A5C8" w14:textId="223D6791" w:rsidR="009B7F29" w:rsidRDefault="009B7F29" w:rsidP="009B7F29">
      <w:pPr>
        <w:tabs>
          <w:tab w:val="left" w:pos="783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Celebrate Labor Day in style with a weekend full of savings on sought-after brands!</w:t>
      </w:r>
    </w:p>
    <w:p w14:paraId="28BAF40D" w14:textId="2731706A" w:rsidR="009B7F29" w:rsidRDefault="009B7F29" w:rsidP="009B7F29">
      <w:pPr>
        <w:tabs>
          <w:tab w:val="left" w:pos="783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EB2563F" w14:textId="68AA478B" w:rsidR="009B7F29" w:rsidRDefault="009B7F29" w:rsidP="009B7F29">
      <w:pPr>
        <w:tabs>
          <w:tab w:val="left" w:pos="78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DAWSONVILLE, Ga. (August </w:t>
      </w:r>
      <w:r w:rsidR="009C4EEE">
        <w:rPr>
          <w:rFonts w:ascii="Arial" w:hAnsi="Arial" w:cs="Arial"/>
          <w:b/>
          <w:sz w:val="20"/>
          <w:szCs w:val="20"/>
        </w:rPr>
        <w:t>15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, 2018)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 xml:space="preserve">Goodbye summer, hello savings! </w:t>
      </w:r>
      <w:r>
        <w:rPr>
          <w:rFonts w:ascii="Arial" w:hAnsi="Arial" w:cs="Arial"/>
          <w:b/>
          <w:sz w:val="20"/>
          <w:szCs w:val="20"/>
        </w:rPr>
        <w:t xml:space="preserve">North Georgia Premium Outlets </w:t>
      </w:r>
      <w:r>
        <w:rPr>
          <w:rFonts w:ascii="Arial" w:hAnsi="Arial" w:cs="Arial"/>
          <w:sz w:val="20"/>
          <w:szCs w:val="20"/>
        </w:rPr>
        <w:t xml:space="preserve">invites shoppers to get a head start on fall fashion shopping with a </w:t>
      </w:r>
      <w:r>
        <w:rPr>
          <w:rFonts w:ascii="Arial" w:hAnsi="Arial" w:cs="Arial"/>
          <w:b/>
          <w:sz w:val="20"/>
          <w:szCs w:val="20"/>
        </w:rPr>
        <w:t xml:space="preserve">Labor Day Super Sale on Friday, August 31 - Monday, September 3. </w:t>
      </w:r>
      <w:r>
        <w:rPr>
          <w:rFonts w:ascii="Arial" w:hAnsi="Arial" w:cs="Arial"/>
          <w:sz w:val="20"/>
          <w:szCs w:val="20"/>
        </w:rPr>
        <w:t>Dawsonville’s premium shopping destination offers a wide selection of popular brands with additional deals on top of enormous savings up to 65 percent off! Shoppers can shop back to school styles and fall fashion</w:t>
      </w:r>
      <w:r w:rsidR="00DB5121">
        <w:rPr>
          <w:rFonts w:ascii="Arial" w:hAnsi="Arial" w:cs="Arial"/>
          <w:sz w:val="20"/>
          <w:szCs w:val="20"/>
        </w:rPr>
        <w:t xml:space="preserve"> during extended hours</w:t>
      </w:r>
      <w:r>
        <w:rPr>
          <w:rFonts w:ascii="Arial" w:hAnsi="Arial" w:cs="Arial"/>
          <w:sz w:val="20"/>
          <w:szCs w:val="20"/>
        </w:rPr>
        <w:t xml:space="preserve"> from their favorite brands, including </w:t>
      </w:r>
      <w:r w:rsidR="00DB5121">
        <w:rPr>
          <w:rFonts w:ascii="Arial" w:hAnsi="Arial" w:cs="Arial"/>
          <w:sz w:val="20"/>
          <w:szCs w:val="20"/>
        </w:rPr>
        <w:t xml:space="preserve">Columbia Factory Store, adidas, Vera Bradley, Armani Outlet, UGG and more! </w:t>
      </w:r>
    </w:p>
    <w:p w14:paraId="4E8F3C8E" w14:textId="6812F777" w:rsidR="009B7F29" w:rsidRDefault="009B7F29" w:rsidP="009B7F29">
      <w:pPr>
        <w:tabs>
          <w:tab w:val="left" w:pos="78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A1E3F4" w14:textId="77777777" w:rsidR="009B7F29" w:rsidRPr="009B7F29" w:rsidRDefault="009B7F29" w:rsidP="009B7F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B7F29">
        <w:rPr>
          <w:rFonts w:ascii="Arial" w:eastAsia="Times New Roman" w:hAnsi="Arial" w:cs="Arial"/>
          <w:b/>
          <w:bCs/>
          <w:sz w:val="20"/>
          <w:szCs w:val="20"/>
        </w:rPr>
        <w:t>WHAT:</w:t>
      </w:r>
      <w:r w:rsidRPr="009B7F29">
        <w:rPr>
          <w:rFonts w:ascii="Arial" w:eastAsia="Times New Roman" w:hAnsi="Arial" w:cs="Arial"/>
          <w:sz w:val="20"/>
          <w:szCs w:val="20"/>
        </w:rPr>
        <w:tab/>
      </w:r>
      <w:r w:rsidRPr="009B7F29">
        <w:rPr>
          <w:rFonts w:ascii="Arial" w:eastAsia="Times New Roman" w:hAnsi="Arial" w:cs="Arial"/>
          <w:sz w:val="20"/>
          <w:szCs w:val="20"/>
        </w:rPr>
        <w:tab/>
      </w:r>
      <w:r w:rsidRPr="009B7F29">
        <w:rPr>
          <w:rFonts w:ascii="Arial" w:eastAsia="Times New Roman" w:hAnsi="Arial" w:cs="Arial"/>
          <w:sz w:val="20"/>
          <w:szCs w:val="20"/>
        </w:rPr>
        <w:tab/>
      </w:r>
      <w:r w:rsidRPr="009B7F29">
        <w:rPr>
          <w:rFonts w:ascii="Arial" w:eastAsia="Times New Roman" w:hAnsi="Arial" w:cs="Arial"/>
          <w:b/>
          <w:bCs/>
          <w:sz w:val="20"/>
          <w:szCs w:val="20"/>
        </w:rPr>
        <w:t>Labor Day Super Sale</w:t>
      </w:r>
    </w:p>
    <w:p w14:paraId="21B2B80C" w14:textId="77777777" w:rsidR="009B7F29" w:rsidRPr="009B7F29" w:rsidRDefault="009B7F29" w:rsidP="009B7F29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9B7F2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B7F2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B7F2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B7F29">
        <w:rPr>
          <w:rFonts w:ascii="Arial" w:eastAsia="Times New Roman" w:hAnsi="Arial" w:cs="Arial"/>
          <w:bCs/>
          <w:i/>
          <w:sz w:val="20"/>
          <w:szCs w:val="20"/>
        </w:rPr>
        <w:t xml:space="preserve">Additional savings </w:t>
      </w:r>
    </w:p>
    <w:p w14:paraId="604B64DF" w14:textId="77777777" w:rsidR="009B7F29" w:rsidRPr="009B7F29" w:rsidRDefault="009B7F29" w:rsidP="009B7F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69A7E9" w14:textId="77777777" w:rsidR="009B7F29" w:rsidRPr="009B7F29" w:rsidRDefault="009B7F29" w:rsidP="009B7F2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9B7F29">
        <w:rPr>
          <w:rFonts w:ascii="Arial" w:eastAsia="Times New Roman" w:hAnsi="Arial" w:cs="Arial"/>
          <w:b/>
          <w:bCs/>
          <w:sz w:val="20"/>
          <w:szCs w:val="20"/>
        </w:rPr>
        <w:t xml:space="preserve">WHEN: </w:t>
      </w:r>
      <w:r w:rsidRPr="009B7F2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B7F29">
        <w:rPr>
          <w:rFonts w:ascii="Arial" w:eastAsia="Times New Roman" w:hAnsi="Arial" w:cs="Arial"/>
          <w:b/>
          <w:bCs/>
          <w:sz w:val="20"/>
          <w:szCs w:val="20"/>
        </w:rPr>
        <w:tab/>
        <w:t xml:space="preserve">Friday, August 31 – Monday, September 3 </w:t>
      </w:r>
    </w:p>
    <w:p w14:paraId="3B5B7AE0" w14:textId="74764572" w:rsidR="009B7F29" w:rsidRPr="009B7F29" w:rsidRDefault="009B7F29" w:rsidP="009B7F29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B7F29">
        <w:rPr>
          <w:rFonts w:ascii="Arial" w:eastAsia="Times New Roman" w:hAnsi="Arial" w:cs="Arial"/>
          <w:bCs/>
          <w:sz w:val="20"/>
          <w:szCs w:val="20"/>
        </w:rPr>
        <w:tab/>
      </w:r>
      <w:r w:rsidRPr="009B7F29">
        <w:rPr>
          <w:rFonts w:ascii="Arial" w:eastAsia="Times New Roman" w:hAnsi="Arial" w:cs="Arial"/>
          <w:bCs/>
          <w:sz w:val="20"/>
          <w:szCs w:val="20"/>
        </w:rPr>
        <w:tab/>
      </w:r>
      <w:r w:rsidRPr="009B7F29">
        <w:rPr>
          <w:rFonts w:ascii="Arial" w:eastAsia="Times New Roman" w:hAnsi="Arial" w:cs="Arial"/>
          <w:bCs/>
          <w:sz w:val="20"/>
          <w:szCs w:val="20"/>
        </w:rPr>
        <w:tab/>
        <w:t xml:space="preserve">Friday – Saturday: </w:t>
      </w:r>
      <w:r w:rsidR="00DB5121">
        <w:rPr>
          <w:rFonts w:ascii="Arial" w:eastAsia="Times New Roman" w:hAnsi="Arial" w:cs="Arial"/>
          <w:bCs/>
          <w:sz w:val="20"/>
          <w:szCs w:val="20"/>
        </w:rPr>
        <w:t>9</w:t>
      </w:r>
      <w:r w:rsidRPr="009B7F29">
        <w:rPr>
          <w:rFonts w:ascii="Arial" w:eastAsia="Times New Roman" w:hAnsi="Arial" w:cs="Arial"/>
          <w:bCs/>
          <w:sz w:val="20"/>
          <w:szCs w:val="20"/>
        </w:rPr>
        <w:t xml:space="preserve"> a.m.-9 p.m.</w:t>
      </w:r>
    </w:p>
    <w:p w14:paraId="3F85A610" w14:textId="27A45CAB" w:rsidR="009B7F29" w:rsidRPr="009B7F29" w:rsidRDefault="009B7F29" w:rsidP="009B7F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7F29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29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29">
        <w:rPr>
          <w:rFonts w:ascii="Times New Roman" w:eastAsia="Times New Roman" w:hAnsi="Times New Roman" w:cs="Times New Roman"/>
          <w:sz w:val="24"/>
          <w:szCs w:val="24"/>
        </w:rPr>
        <w:tab/>
      </w:r>
      <w:r w:rsidRPr="009B7F29">
        <w:rPr>
          <w:rFonts w:ascii="Arial" w:eastAsia="Times New Roman" w:hAnsi="Arial" w:cs="Arial"/>
          <w:sz w:val="20"/>
          <w:szCs w:val="20"/>
        </w:rPr>
        <w:t>Sunday: 1</w:t>
      </w:r>
      <w:r w:rsidR="00DB5121">
        <w:rPr>
          <w:rFonts w:ascii="Arial" w:eastAsia="Times New Roman" w:hAnsi="Arial" w:cs="Arial"/>
          <w:sz w:val="20"/>
          <w:szCs w:val="20"/>
        </w:rPr>
        <w:t>0</w:t>
      </w:r>
      <w:r w:rsidRPr="009B7F29">
        <w:rPr>
          <w:rFonts w:ascii="Arial" w:eastAsia="Times New Roman" w:hAnsi="Arial" w:cs="Arial"/>
          <w:sz w:val="20"/>
          <w:szCs w:val="20"/>
        </w:rPr>
        <w:t xml:space="preserve"> a.m.-7 p.m.</w:t>
      </w:r>
    </w:p>
    <w:p w14:paraId="0540809E" w14:textId="19AE2D82" w:rsidR="009B7F29" w:rsidRPr="009B7F29" w:rsidRDefault="009B7F29" w:rsidP="009B7F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7F29">
        <w:rPr>
          <w:rFonts w:ascii="Arial" w:eastAsia="Times New Roman" w:hAnsi="Arial" w:cs="Arial"/>
          <w:sz w:val="20"/>
          <w:szCs w:val="20"/>
        </w:rPr>
        <w:tab/>
      </w:r>
      <w:r w:rsidRPr="009B7F29">
        <w:rPr>
          <w:rFonts w:ascii="Arial" w:eastAsia="Times New Roman" w:hAnsi="Arial" w:cs="Arial"/>
          <w:sz w:val="20"/>
          <w:szCs w:val="20"/>
        </w:rPr>
        <w:tab/>
      </w:r>
      <w:r w:rsidRPr="009B7F29">
        <w:rPr>
          <w:rFonts w:ascii="Arial" w:eastAsia="Times New Roman" w:hAnsi="Arial" w:cs="Arial"/>
          <w:sz w:val="20"/>
          <w:szCs w:val="20"/>
        </w:rPr>
        <w:tab/>
        <w:t xml:space="preserve">Monday: </w:t>
      </w:r>
      <w:r w:rsidR="00DB5121">
        <w:rPr>
          <w:rFonts w:ascii="Arial" w:eastAsia="Times New Roman" w:hAnsi="Arial" w:cs="Arial"/>
          <w:sz w:val="20"/>
          <w:szCs w:val="20"/>
        </w:rPr>
        <w:t>9</w:t>
      </w:r>
      <w:r w:rsidRPr="009B7F29">
        <w:rPr>
          <w:rFonts w:ascii="Arial" w:eastAsia="Times New Roman" w:hAnsi="Arial" w:cs="Arial"/>
          <w:sz w:val="20"/>
          <w:szCs w:val="20"/>
        </w:rPr>
        <w:t xml:space="preserve"> a.m.-9 p.m.</w:t>
      </w:r>
    </w:p>
    <w:p w14:paraId="1692E7D8" w14:textId="77777777" w:rsidR="009B7F29" w:rsidRPr="009B7F29" w:rsidRDefault="009B7F29" w:rsidP="009B7F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D51706" w14:textId="1EE1B745" w:rsidR="009B7F29" w:rsidRPr="009B7F29" w:rsidRDefault="009B7F29" w:rsidP="009B7F2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9B7F29">
        <w:rPr>
          <w:rFonts w:ascii="Arial" w:eastAsia="Times New Roman" w:hAnsi="Arial" w:cs="Arial"/>
          <w:b/>
          <w:bCs/>
          <w:sz w:val="20"/>
          <w:szCs w:val="20"/>
        </w:rPr>
        <w:t xml:space="preserve">WHERE: </w:t>
      </w:r>
      <w:r w:rsidRPr="009B7F2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B7F2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North Georgia</w:t>
      </w:r>
      <w:r w:rsidRPr="009B7F29">
        <w:rPr>
          <w:rFonts w:ascii="Arial" w:eastAsia="Times New Roman" w:hAnsi="Arial" w:cs="Arial"/>
          <w:b/>
          <w:bCs/>
          <w:sz w:val="20"/>
          <w:szCs w:val="20"/>
        </w:rPr>
        <w:t xml:space="preserve"> Premium Outlets</w:t>
      </w:r>
    </w:p>
    <w:p w14:paraId="27176C12" w14:textId="77777777" w:rsidR="009B7F29" w:rsidRDefault="009B7F29" w:rsidP="009B7F29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B7F29">
        <w:rPr>
          <w:rFonts w:ascii="Arial" w:eastAsia="Times New Roman" w:hAnsi="Arial" w:cs="Arial"/>
          <w:sz w:val="20"/>
          <w:szCs w:val="20"/>
        </w:rPr>
        <w:tab/>
      </w:r>
      <w:r w:rsidRPr="009B7F29">
        <w:rPr>
          <w:rFonts w:ascii="Arial" w:eastAsia="Times New Roman" w:hAnsi="Arial" w:cs="Arial"/>
          <w:sz w:val="20"/>
          <w:szCs w:val="20"/>
        </w:rPr>
        <w:tab/>
      </w:r>
      <w:r w:rsidRPr="009B7F2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14:paraId="4899C814" w14:textId="77777777" w:rsidR="009B7F29" w:rsidRDefault="009B7F29" w:rsidP="009B7F29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E0F495" w14:textId="266336C1" w:rsidR="009B7F29" w:rsidRPr="009B7F29" w:rsidRDefault="009B7F29" w:rsidP="009B7F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2642E4" w14:textId="2AF014AA" w:rsidR="009B7F29" w:rsidRPr="009B7F29" w:rsidRDefault="009B7F29" w:rsidP="009B7F29">
      <w:pPr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9B7F29">
        <w:rPr>
          <w:rFonts w:ascii="Arial" w:eastAsia="Times New Roman" w:hAnsi="Arial" w:cs="Arial"/>
          <w:b/>
          <w:sz w:val="20"/>
          <w:szCs w:val="20"/>
        </w:rPr>
        <w:t>MORE INFO:</w:t>
      </w:r>
      <w:r w:rsidRPr="009B7F29">
        <w:rPr>
          <w:rFonts w:ascii="Arial" w:eastAsia="Times New Roman" w:hAnsi="Arial" w:cs="Arial"/>
          <w:b/>
          <w:sz w:val="20"/>
          <w:szCs w:val="20"/>
        </w:rPr>
        <w:tab/>
      </w:r>
      <w:r w:rsidRPr="009B7F29">
        <w:rPr>
          <w:rFonts w:ascii="Arial" w:eastAsia="Times New Roman" w:hAnsi="Arial" w:cs="Arial"/>
          <w:sz w:val="20"/>
          <w:szCs w:val="20"/>
        </w:rPr>
        <w:t xml:space="preserve">For more information on this event, visit </w:t>
      </w:r>
      <w:hyperlink r:id="rId6" w:history="1">
        <w:r w:rsidRPr="009B7F29">
          <w:rPr>
            <w:rStyle w:val="Hyperlink"/>
            <w:rFonts w:ascii="Arial" w:eastAsia="Times New Roman" w:hAnsi="Arial" w:cs="Arial"/>
            <w:sz w:val="20"/>
            <w:szCs w:val="20"/>
          </w:rPr>
          <w:t>premiumoutlets.com/</w:t>
        </w:r>
        <w:proofErr w:type="spellStart"/>
        <w:r w:rsidRPr="009B7F29">
          <w:rPr>
            <w:rStyle w:val="Hyperlink"/>
            <w:rFonts w:ascii="Arial" w:eastAsia="Times New Roman" w:hAnsi="Arial" w:cs="Arial"/>
            <w:sz w:val="20"/>
            <w:szCs w:val="20"/>
          </w:rPr>
          <w:t>NorthGeorgia</w:t>
        </w:r>
        <w:proofErr w:type="spellEnd"/>
      </w:hyperlink>
      <w:r w:rsidRPr="009B7F29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  <w:r w:rsidRPr="009B7F29">
        <w:rPr>
          <w:rFonts w:ascii="Arial" w:eastAsia="Times New Roman" w:hAnsi="Arial" w:cs="Arial"/>
          <w:sz w:val="20"/>
          <w:szCs w:val="20"/>
        </w:rPr>
        <w:t xml:space="preserve">or connect with </w:t>
      </w:r>
      <w:r>
        <w:rPr>
          <w:rFonts w:ascii="Arial" w:eastAsia="Times New Roman" w:hAnsi="Arial" w:cs="Arial"/>
          <w:sz w:val="20"/>
          <w:szCs w:val="20"/>
        </w:rPr>
        <w:t>North Georgia</w:t>
      </w:r>
      <w:r w:rsidRPr="009B7F29">
        <w:rPr>
          <w:rFonts w:ascii="Arial" w:eastAsia="Times New Roman" w:hAnsi="Arial" w:cs="Arial"/>
          <w:sz w:val="20"/>
          <w:szCs w:val="20"/>
        </w:rPr>
        <w:t xml:space="preserve"> Premium Outlets on </w:t>
      </w:r>
      <w:hyperlink r:id="rId7" w:history="1">
        <w:r w:rsidRPr="009B7F2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Facebook</w:t>
        </w:r>
      </w:hyperlink>
      <w:r w:rsidRPr="009B7F29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  <w:r w:rsidRPr="009B7F29">
        <w:rPr>
          <w:rFonts w:ascii="Arial" w:eastAsia="Times New Roman" w:hAnsi="Arial" w:cs="Arial"/>
          <w:sz w:val="20"/>
          <w:szCs w:val="20"/>
        </w:rPr>
        <w:t xml:space="preserve">and </w:t>
      </w:r>
      <w:hyperlink r:id="rId8" w:history="1">
        <w:r w:rsidRPr="009B7F29">
          <w:rPr>
            <w:rStyle w:val="Hyperlink"/>
            <w:rFonts w:ascii="Arial" w:eastAsia="Times New Roman" w:hAnsi="Arial" w:cs="Arial"/>
            <w:sz w:val="20"/>
            <w:szCs w:val="20"/>
          </w:rPr>
          <w:t>Instagram.</w:t>
        </w:r>
      </w:hyperlink>
    </w:p>
    <w:p w14:paraId="25E0F2AE" w14:textId="77777777" w:rsidR="009B7F29" w:rsidRPr="009B7F29" w:rsidRDefault="009B7F29" w:rsidP="009B7F29">
      <w:pPr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</w:rPr>
      </w:pPr>
    </w:p>
    <w:p w14:paraId="1C1391A2" w14:textId="77777777" w:rsidR="009B7F29" w:rsidRPr="009B7F29" w:rsidRDefault="009B7F29" w:rsidP="009B7F2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B7F29">
        <w:rPr>
          <w:rFonts w:ascii="Arial" w:eastAsia="Times New Roman" w:hAnsi="Arial" w:cs="Arial"/>
          <w:bCs/>
          <w:sz w:val="20"/>
          <w:szCs w:val="20"/>
        </w:rPr>
        <w:t>###</w:t>
      </w:r>
    </w:p>
    <w:p w14:paraId="35C6AC80" w14:textId="77777777" w:rsidR="009B7F29" w:rsidRPr="009B7F29" w:rsidRDefault="009B7F29" w:rsidP="009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C6EF1" w14:textId="77777777" w:rsidR="009B7F29" w:rsidRPr="009B7F29" w:rsidRDefault="009B7F29" w:rsidP="009B7F29">
      <w:pPr>
        <w:tabs>
          <w:tab w:val="left" w:pos="78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B7F29" w:rsidRPr="009B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7F29"/>
    <w:rsid w:val="002E7630"/>
    <w:rsid w:val="009B7F29"/>
    <w:rsid w:val="009C4EEE"/>
    <w:rsid w:val="00B6608A"/>
    <w:rsid w:val="00D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3C44"/>
  <w15:chartTrackingRefBased/>
  <w15:docId w15:val="{E59D2B2D-FE17-4ECD-A13E-B2F65745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rthgeorgiap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rthgeorgiapremiumoutl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umoutlets.com/outlet/north-georgia" TargetMode="External"/><Relationship Id="rId5" Type="http://schemas.openxmlformats.org/officeDocument/2006/relationships/hyperlink" Target="mailto:mriley@emailbrav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Riley</dc:creator>
  <cp:keywords/>
  <dc:description/>
  <cp:lastModifiedBy>McKenzie Riley</cp:lastModifiedBy>
  <cp:revision>3</cp:revision>
  <dcterms:created xsi:type="dcterms:W3CDTF">2018-08-14T15:17:00Z</dcterms:created>
  <dcterms:modified xsi:type="dcterms:W3CDTF">2018-08-15T14:43:00Z</dcterms:modified>
</cp:coreProperties>
</file>