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9E070" w14:textId="15395757" w:rsidR="00CE1334" w:rsidRPr="002C1229" w:rsidRDefault="001F625E" w:rsidP="56AAD933">
      <w:pPr>
        <w:spacing w:line="360" w:lineRule="auto"/>
        <w:rPr>
          <w:rFonts w:eastAsiaTheme="minorEastAsia"/>
          <w:b/>
          <w:color w:val="0094D5"/>
          <w:sz w:val="20"/>
          <w:szCs w:val="20"/>
          <w:lang w:val="en-US"/>
        </w:rPr>
      </w:pPr>
      <w:r w:rsidRPr="1AA3C204">
        <w:rPr>
          <w:rFonts w:eastAsiaTheme="minorEastAsia"/>
          <w:b/>
          <w:bCs/>
          <w:color w:val="0094D5"/>
          <w:sz w:val="20"/>
          <w:szCs w:val="20"/>
          <w:lang w:val="en-US"/>
        </w:rPr>
        <w:t xml:space="preserve">Your </w:t>
      </w:r>
      <w:r w:rsidR="001015E2">
        <w:rPr>
          <w:rFonts w:eastAsiaTheme="minorEastAsia"/>
          <w:b/>
          <w:bCs/>
          <w:color w:val="0094D5"/>
          <w:sz w:val="20"/>
          <w:szCs w:val="20"/>
          <w:lang w:val="en-US"/>
        </w:rPr>
        <w:t>H</w:t>
      </w:r>
      <w:r w:rsidRPr="1AA3C204">
        <w:rPr>
          <w:rFonts w:eastAsiaTheme="minorEastAsia"/>
          <w:b/>
          <w:bCs/>
          <w:color w:val="0094D5"/>
          <w:sz w:val="20"/>
          <w:szCs w:val="20"/>
          <w:lang w:val="en-US"/>
        </w:rPr>
        <w:t>eadphones,</w:t>
      </w:r>
      <w:r w:rsidR="001015E2">
        <w:rPr>
          <w:rFonts w:eastAsiaTheme="minorEastAsia"/>
          <w:b/>
          <w:bCs/>
          <w:color w:val="0094D5"/>
          <w:sz w:val="20"/>
          <w:szCs w:val="20"/>
          <w:lang w:val="en-US"/>
        </w:rPr>
        <w:t xml:space="preserve"> Y</w:t>
      </w:r>
      <w:r w:rsidRPr="1AA3C204">
        <w:rPr>
          <w:rFonts w:eastAsiaTheme="minorEastAsia"/>
          <w:b/>
          <w:bCs/>
          <w:color w:val="0094D5"/>
          <w:sz w:val="20"/>
          <w:szCs w:val="20"/>
          <w:lang w:val="en-US"/>
        </w:rPr>
        <w:t xml:space="preserve">our </w:t>
      </w:r>
      <w:r w:rsidR="001015E2">
        <w:rPr>
          <w:rFonts w:eastAsiaTheme="minorEastAsia"/>
          <w:b/>
          <w:bCs/>
          <w:color w:val="0094D5"/>
          <w:sz w:val="20"/>
          <w:szCs w:val="20"/>
          <w:lang w:val="en-US"/>
        </w:rPr>
        <w:t>S</w:t>
      </w:r>
      <w:r w:rsidRPr="1AA3C204">
        <w:rPr>
          <w:rFonts w:eastAsiaTheme="minorEastAsia"/>
          <w:b/>
          <w:bCs/>
          <w:color w:val="0094D5"/>
          <w:sz w:val="20"/>
          <w:szCs w:val="20"/>
          <w:lang w:val="en-US"/>
        </w:rPr>
        <w:t>ound</w:t>
      </w:r>
    </w:p>
    <w:p w14:paraId="4CD1ACB1" w14:textId="6B2A807E" w:rsidR="00D23D0F" w:rsidRDefault="00D23D0F" w:rsidP="56AAD933">
      <w:pPr>
        <w:spacing w:line="360" w:lineRule="auto"/>
        <w:rPr>
          <w:rFonts w:eastAsiaTheme="minorEastAsia"/>
          <w:b/>
          <w:bCs/>
          <w:lang w:val="en-US"/>
        </w:rPr>
      </w:pPr>
      <w:r w:rsidRPr="1D2797D6">
        <w:rPr>
          <w:rFonts w:eastAsiaTheme="minorEastAsia"/>
          <w:b/>
          <w:bCs/>
          <w:color w:val="333333"/>
          <w:sz w:val="20"/>
          <w:szCs w:val="20"/>
          <w:lang w:val="en-US"/>
        </w:rPr>
        <w:t xml:space="preserve">Sennheiser’s </w:t>
      </w:r>
      <w:r w:rsidR="00B56B87">
        <w:rPr>
          <w:rFonts w:eastAsiaTheme="minorEastAsia"/>
          <w:b/>
          <w:bCs/>
          <w:color w:val="333333"/>
          <w:sz w:val="20"/>
          <w:szCs w:val="20"/>
          <w:lang w:val="en-US"/>
        </w:rPr>
        <w:t xml:space="preserve">latest </w:t>
      </w:r>
      <w:r w:rsidRPr="1D2797D6">
        <w:rPr>
          <w:rFonts w:eastAsiaTheme="minorEastAsia"/>
          <w:b/>
          <w:bCs/>
          <w:color w:val="333333"/>
          <w:sz w:val="20"/>
          <w:szCs w:val="20"/>
          <w:lang w:val="en-US"/>
        </w:rPr>
        <w:t xml:space="preserve">Smart Control App and firmware updates </w:t>
      </w:r>
      <w:r w:rsidR="00245E5B">
        <w:rPr>
          <w:rFonts w:eastAsiaTheme="minorEastAsia"/>
          <w:b/>
          <w:bCs/>
          <w:color w:val="333333"/>
          <w:sz w:val="20"/>
          <w:szCs w:val="20"/>
          <w:lang w:val="en-US"/>
        </w:rPr>
        <w:t xml:space="preserve">use the science of sound to </w:t>
      </w:r>
      <w:r w:rsidR="00D452BC">
        <w:rPr>
          <w:rFonts w:eastAsiaTheme="minorEastAsia"/>
          <w:b/>
          <w:bCs/>
          <w:color w:val="333333"/>
          <w:sz w:val="20"/>
          <w:szCs w:val="20"/>
          <w:lang w:val="en-US"/>
        </w:rPr>
        <w:t>custom</w:t>
      </w:r>
      <w:r w:rsidR="00F93612">
        <w:rPr>
          <w:rFonts w:eastAsiaTheme="minorEastAsia"/>
          <w:b/>
          <w:bCs/>
          <w:color w:val="333333"/>
          <w:sz w:val="20"/>
          <w:szCs w:val="20"/>
          <w:lang w:val="en-US"/>
        </w:rPr>
        <w:t>-</w:t>
      </w:r>
      <w:r w:rsidR="00245E5B">
        <w:rPr>
          <w:rFonts w:eastAsiaTheme="minorEastAsia"/>
          <w:b/>
          <w:bCs/>
          <w:color w:val="333333"/>
          <w:sz w:val="20"/>
          <w:szCs w:val="20"/>
          <w:lang w:val="en-US"/>
        </w:rPr>
        <w:t>tailor</w:t>
      </w:r>
      <w:r w:rsidR="00D452BC">
        <w:rPr>
          <w:rFonts w:eastAsiaTheme="minorEastAsia"/>
          <w:b/>
          <w:bCs/>
          <w:color w:val="333333"/>
          <w:sz w:val="20"/>
          <w:szCs w:val="20"/>
          <w:lang w:val="en-US"/>
        </w:rPr>
        <w:t xml:space="preserve"> </w:t>
      </w:r>
      <w:r w:rsidR="00F93612">
        <w:rPr>
          <w:rFonts w:eastAsiaTheme="minorEastAsia"/>
          <w:b/>
          <w:bCs/>
          <w:color w:val="333333"/>
          <w:sz w:val="20"/>
          <w:szCs w:val="20"/>
          <w:lang w:val="en-US"/>
        </w:rPr>
        <w:t>an exquisite</w:t>
      </w:r>
      <w:r w:rsidR="00D452BC">
        <w:rPr>
          <w:rFonts w:eastAsiaTheme="minorEastAsia"/>
          <w:b/>
          <w:bCs/>
          <w:color w:val="333333"/>
          <w:sz w:val="20"/>
          <w:szCs w:val="20"/>
          <w:lang w:val="en-US"/>
        </w:rPr>
        <w:t xml:space="preserve"> </w:t>
      </w:r>
      <w:r w:rsidR="00706597">
        <w:rPr>
          <w:rFonts w:eastAsiaTheme="minorEastAsia"/>
          <w:b/>
          <w:bCs/>
          <w:color w:val="333333"/>
          <w:sz w:val="20"/>
          <w:szCs w:val="20"/>
          <w:lang w:val="en-US"/>
        </w:rPr>
        <w:t>listening experience</w:t>
      </w:r>
    </w:p>
    <w:p w14:paraId="3E15DC99" w14:textId="77777777" w:rsidR="00D23D0F" w:rsidRPr="00790A47" w:rsidRDefault="00D23D0F" w:rsidP="56AAD933">
      <w:pPr>
        <w:spacing w:line="360" w:lineRule="auto"/>
        <w:rPr>
          <w:rFonts w:eastAsiaTheme="minorEastAsia"/>
          <w:b/>
          <w:bCs/>
          <w:lang w:val="en-US"/>
        </w:rPr>
      </w:pPr>
    </w:p>
    <w:p w14:paraId="1BA47AB9" w14:textId="6B82EE90" w:rsidR="006D5411" w:rsidRDefault="008E08C4" w:rsidP="4584D8CD">
      <w:pPr>
        <w:spacing w:line="360" w:lineRule="auto"/>
        <w:rPr>
          <w:rFonts w:eastAsiaTheme="minorEastAsia"/>
          <w:b/>
          <w:bCs/>
          <w:lang w:val="en-US"/>
        </w:rPr>
      </w:pPr>
      <w:r>
        <w:rPr>
          <w:rFonts w:eastAsiaTheme="minorEastAsia"/>
          <w:b/>
          <w:bCs/>
          <w:i/>
          <w:iCs/>
          <w:lang w:val="en-US"/>
        </w:rPr>
        <w:t>Marlow, UK</w:t>
      </w:r>
      <w:r w:rsidR="15462AD9" w:rsidRPr="4584D8CD">
        <w:rPr>
          <w:rFonts w:eastAsiaTheme="minorEastAsia"/>
          <w:b/>
          <w:bCs/>
          <w:i/>
          <w:iCs/>
          <w:lang w:val="en-US"/>
        </w:rPr>
        <w:t>,</w:t>
      </w:r>
      <w:r w:rsidR="00180E30">
        <w:rPr>
          <w:rFonts w:eastAsiaTheme="minorEastAsia"/>
          <w:b/>
          <w:bCs/>
          <w:i/>
          <w:iCs/>
          <w:lang w:val="en-US"/>
        </w:rPr>
        <w:t xml:space="preserve"> </w:t>
      </w:r>
      <w:r w:rsidR="00B12B98">
        <w:rPr>
          <w:rFonts w:eastAsiaTheme="minorEastAsia"/>
          <w:b/>
          <w:bCs/>
          <w:i/>
          <w:iCs/>
          <w:lang w:val="en-US"/>
        </w:rPr>
        <w:t>9</w:t>
      </w:r>
      <w:r>
        <w:rPr>
          <w:rFonts w:eastAsiaTheme="minorEastAsia"/>
          <w:b/>
          <w:bCs/>
          <w:i/>
          <w:iCs/>
          <w:lang w:val="en-US"/>
        </w:rPr>
        <w:t xml:space="preserve"> May</w:t>
      </w:r>
      <w:r w:rsidR="005E0AFD" w:rsidRPr="00C64B7B">
        <w:rPr>
          <w:rFonts w:eastAsiaTheme="minorEastAsia"/>
          <w:b/>
          <w:bCs/>
          <w:i/>
          <w:iCs/>
          <w:lang w:val="en-US"/>
        </w:rPr>
        <w:t xml:space="preserve">, </w:t>
      </w:r>
      <w:r w:rsidR="15462AD9" w:rsidRPr="00C64B7B">
        <w:rPr>
          <w:rFonts w:eastAsiaTheme="minorEastAsia"/>
          <w:b/>
          <w:bCs/>
          <w:i/>
          <w:iCs/>
          <w:lang w:val="en-US"/>
        </w:rPr>
        <w:t>202</w:t>
      </w:r>
      <w:r w:rsidR="00994FEA" w:rsidRPr="00C64B7B">
        <w:rPr>
          <w:rFonts w:eastAsiaTheme="minorEastAsia"/>
          <w:b/>
          <w:bCs/>
          <w:i/>
          <w:iCs/>
          <w:lang w:val="en-US"/>
        </w:rPr>
        <w:t>3</w:t>
      </w:r>
      <w:r w:rsidR="15462AD9" w:rsidRPr="4584D8CD">
        <w:rPr>
          <w:rFonts w:eastAsiaTheme="minorEastAsia"/>
          <w:b/>
          <w:bCs/>
          <w:lang w:val="en-US"/>
        </w:rPr>
        <w:t xml:space="preserve"> –</w:t>
      </w:r>
      <w:r w:rsidR="00E34AE0" w:rsidRPr="4584D8CD">
        <w:rPr>
          <w:rFonts w:eastAsiaTheme="minorEastAsia"/>
          <w:b/>
          <w:bCs/>
          <w:lang w:val="en-US"/>
        </w:rPr>
        <w:t xml:space="preserve"> </w:t>
      </w:r>
      <w:r w:rsidR="00D84E65" w:rsidRPr="4584D8CD">
        <w:rPr>
          <w:rFonts w:eastAsiaTheme="minorEastAsia"/>
          <w:b/>
          <w:bCs/>
          <w:lang w:val="en-US"/>
        </w:rPr>
        <w:t xml:space="preserve">The latest update </w:t>
      </w:r>
      <w:r w:rsidR="00B55EB0" w:rsidRPr="4584D8CD">
        <w:rPr>
          <w:rFonts w:eastAsiaTheme="minorEastAsia"/>
          <w:b/>
          <w:bCs/>
          <w:lang w:val="en-US"/>
        </w:rPr>
        <w:t xml:space="preserve">introduces more ways to </w:t>
      </w:r>
      <w:proofErr w:type="spellStart"/>
      <w:r w:rsidR="00B55EB0" w:rsidRPr="4584D8CD">
        <w:rPr>
          <w:rFonts w:eastAsiaTheme="minorEastAsia"/>
          <w:b/>
          <w:bCs/>
          <w:lang w:val="en-US"/>
        </w:rPr>
        <w:t>personali</w:t>
      </w:r>
      <w:r>
        <w:rPr>
          <w:rFonts w:eastAsiaTheme="minorEastAsia"/>
          <w:b/>
          <w:bCs/>
          <w:lang w:val="en-US"/>
        </w:rPr>
        <w:t>s</w:t>
      </w:r>
      <w:r w:rsidR="00B55EB0" w:rsidRPr="4584D8CD">
        <w:rPr>
          <w:rFonts w:eastAsiaTheme="minorEastAsia"/>
          <w:b/>
          <w:bCs/>
          <w:lang w:val="en-US"/>
        </w:rPr>
        <w:t>e</w:t>
      </w:r>
      <w:proofErr w:type="spellEnd"/>
      <w:r w:rsidR="00B55EB0" w:rsidRPr="4584D8CD">
        <w:rPr>
          <w:rFonts w:eastAsiaTheme="minorEastAsia"/>
          <w:b/>
          <w:bCs/>
          <w:lang w:val="en-US"/>
        </w:rPr>
        <w:t xml:space="preserve"> the listening experience</w:t>
      </w:r>
      <w:r w:rsidR="00172306" w:rsidRPr="4584D8CD">
        <w:rPr>
          <w:rFonts w:eastAsiaTheme="minorEastAsia"/>
          <w:b/>
          <w:bCs/>
          <w:lang w:val="en-US"/>
        </w:rPr>
        <w:t xml:space="preserve"> </w:t>
      </w:r>
      <w:r w:rsidR="00C84C3E" w:rsidRPr="4584D8CD">
        <w:rPr>
          <w:rFonts w:eastAsiaTheme="minorEastAsia"/>
          <w:b/>
          <w:bCs/>
          <w:lang w:val="en-US"/>
        </w:rPr>
        <w:t xml:space="preserve">of </w:t>
      </w:r>
      <w:r w:rsidR="007701F8">
        <w:rPr>
          <w:rFonts w:eastAsiaTheme="minorEastAsia"/>
          <w:b/>
          <w:bCs/>
          <w:lang w:val="en-US"/>
        </w:rPr>
        <w:t xml:space="preserve">the latest </w:t>
      </w:r>
      <w:r w:rsidR="00E35067">
        <w:rPr>
          <w:rFonts w:eastAsiaTheme="minorEastAsia"/>
          <w:b/>
          <w:bCs/>
          <w:lang w:val="en-US"/>
        </w:rPr>
        <w:t>MOMENTUM</w:t>
      </w:r>
      <w:r w:rsidR="00C84C3E" w:rsidRPr="4584D8CD">
        <w:rPr>
          <w:rFonts w:eastAsiaTheme="minorEastAsia"/>
          <w:b/>
          <w:bCs/>
          <w:lang w:val="en-US"/>
        </w:rPr>
        <w:t xml:space="preserve"> headphones</w:t>
      </w:r>
      <w:r w:rsidR="00FE59B5" w:rsidRPr="4584D8CD">
        <w:rPr>
          <w:rFonts w:eastAsiaTheme="minorEastAsia"/>
          <w:b/>
          <w:bCs/>
          <w:lang w:val="en-US"/>
        </w:rPr>
        <w:t xml:space="preserve"> using the </w:t>
      </w:r>
      <w:r w:rsidR="00DC06D9" w:rsidRPr="4584D8CD">
        <w:rPr>
          <w:rFonts w:eastAsiaTheme="minorEastAsia"/>
          <w:b/>
          <w:bCs/>
          <w:lang w:val="en-US"/>
        </w:rPr>
        <w:t xml:space="preserve">companion </w:t>
      </w:r>
      <w:r w:rsidR="00172306" w:rsidRPr="4584D8CD">
        <w:rPr>
          <w:rFonts w:eastAsiaTheme="minorEastAsia"/>
          <w:b/>
          <w:bCs/>
          <w:lang w:val="en-US"/>
        </w:rPr>
        <w:t xml:space="preserve">Smart Control </w:t>
      </w:r>
      <w:r w:rsidR="7D217191" w:rsidRPr="4584D8CD">
        <w:rPr>
          <w:rFonts w:eastAsiaTheme="minorEastAsia"/>
          <w:b/>
          <w:bCs/>
          <w:lang w:val="en-US"/>
        </w:rPr>
        <w:t>A</w:t>
      </w:r>
      <w:r w:rsidR="00DC06D9" w:rsidRPr="4584D8CD">
        <w:rPr>
          <w:rFonts w:eastAsiaTheme="minorEastAsia"/>
          <w:b/>
          <w:bCs/>
          <w:lang w:val="en-US"/>
        </w:rPr>
        <w:t xml:space="preserve">pp. </w:t>
      </w:r>
      <w:r w:rsidR="7F750097" w:rsidRPr="4584D8CD">
        <w:rPr>
          <w:rFonts w:eastAsiaTheme="minorEastAsia"/>
          <w:b/>
          <w:bCs/>
          <w:lang w:val="en-US"/>
        </w:rPr>
        <w:t xml:space="preserve">The </w:t>
      </w:r>
      <w:r w:rsidR="006D5411" w:rsidRPr="4584D8CD">
        <w:rPr>
          <w:rFonts w:eastAsiaTheme="minorEastAsia"/>
          <w:b/>
          <w:bCs/>
          <w:lang w:val="en-US"/>
        </w:rPr>
        <w:t>app</w:t>
      </w:r>
      <w:r w:rsidR="009D635F" w:rsidRPr="4584D8CD">
        <w:rPr>
          <w:rFonts w:eastAsiaTheme="minorEastAsia"/>
          <w:b/>
          <w:bCs/>
          <w:lang w:val="en-US"/>
        </w:rPr>
        <w:t xml:space="preserve"> </w:t>
      </w:r>
      <w:r w:rsidR="006D5411" w:rsidRPr="4584D8CD">
        <w:rPr>
          <w:rFonts w:eastAsiaTheme="minorEastAsia"/>
          <w:b/>
          <w:bCs/>
          <w:lang w:val="en-US"/>
        </w:rPr>
        <w:t>is</w:t>
      </w:r>
      <w:r w:rsidR="7F750097" w:rsidRPr="4584D8CD">
        <w:rPr>
          <w:rFonts w:eastAsiaTheme="minorEastAsia"/>
          <w:b/>
          <w:bCs/>
          <w:lang w:val="en-US"/>
        </w:rPr>
        <w:t xml:space="preserve"> available </w:t>
      </w:r>
      <w:r w:rsidR="009D635F" w:rsidRPr="4584D8CD">
        <w:rPr>
          <w:rFonts w:eastAsiaTheme="minorEastAsia"/>
          <w:b/>
          <w:bCs/>
          <w:lang w:val="en-US"/>
        </w:rPr>
        <w:t>on</w:t>
      </w:r>
      <w:r w:rsidR="76725BF9" w:rsidRPr="4584D8CD">
        <w:rPr>
          <w:rFonts w:eastAsiaTheme="minorEastAsia"/>
          <w:b/>
          <w:bCs/>
          <w:lang w:val="en-US"/>
        </w:rPr>
        <w:t xml:space="preserve"> iOS</w:t>
      </w:r>
      <w:r w:rsidR="006D5411" w:rsidRPr="4584D8CD">
        <w:rPr>
          <w:rFonts w:eastAsiaTheme="minorEastAsia"/>
          <w:b/>
          <w:bCs/>
          <w:lang w:val="en-US"/>
        </w:rPr>
        <w:t xml:space="preserve"> and</w:t>
      </w:r>
      <w:r w:rsidR="76725BF9" w:rsidRPr="4584D8CD">
        <w:rPr>
          <w:rFonts w:eastAsiaTheme="minorEastAsia"/>
          <w:b/>
          <w:bCs/>
          <w:lang w:val="en-US"/>
        </w:rPr>
        <w:t xml:space="preserve"> Android</w:t>
      </w:r>
      <w:r w:rsidR="006D5411" w:rsidRPr="4584D8CD">
        <w:rPr>
          <w:rFonts w:eastAsiaTheme="minorEastAsia"/>
          <w:b/>
          <w:bCs/>
          <w:lang w:val="en-US"/>
        </w:rPr>
        <w:t>,</w:t>
      </w:r>
      <w:r w:rsidR="00C123B4" w:rsidRPr="4584D8CD">
        <w:rPr>
          <w:rFonts w:eastAsiaTheme="minorEastAsia"/>
          <w:b/>
          <w:bCs/>
          <w:lang w:val="en-US"/>
        </w:rPr>
        <w:t xml:space="preserve"> </w:t>
      </w:r>
      <w:r w:rsidR="004B69A2">
        <w:rPr>
          <w:rFonts w:eastAsiaTheme="minorEastAsia"/>
          <w:b/>
          <w:bCs/>
          <w:lang w:val="en-US"/>
        </w:rPr>
        <w:t>with</w:t>
      </w:r>
      <w:r w:rsidR="00C123B4" w:rsidRPr="4584D8CD">
        <w:rPr>
          <w:rFonts w:eastAsiaTheme="minorEastAsia"/>
          <w:b/>
          <w:bCs/>
          <w:lang w:val="en-US"/>
        </w:rPr>
        <w:t xml:space="preserve"> </w:t>
      </w:r>
      <w:r w:rsidR="00282AA6">
        <w:rPr>
          <w:rFonts w:eastAsiaTheme="minorEastAsia"/>
          <w:b/>
          <w:bCs/>
          <w:lang w:val="en-US"/>
        </w:rPr>
        <w:t>additional</w:t>
      </w:r>
      <w:r w:rsidR="00C123B4" w:rsidRPr="4584D8CD">
        <w:rPr>
          <w:rFonts w:eastAsiaTheme="minorEastAsia"/>
          <w:b/>
          <w:bCs/>
          <w:lang w:val="en-US"/>
        </w:rPr>
        <w:t xml:space="preserve"> features </w:t>
      </w:r>
      <w:r w:rsidR="00B420CF">
        <w:rPr>
          <w:rFonts w:eastAsiaTheme="minorEastAsia"/>
          <w:b/>
          <w:bCs/>
          <w:lang w:val="en-US"/>
        </w:rPr>
        <w:t>coming</w:t>
      </w:r>
      <w:r w:rsidR="009D635F" w:rsidRPr="4584D8CD">
        <w:rPr>
          <w:rFonts w:eastAsiaTheme="minorEastAsia"/>
          <w:b/>
          <w:bCs/>
          <w:lang w:val="en-US"/>
        </w:rPr>
        <w:t xml:space="preserve"> </w:t>
      </w:r>
      <w:r w:rsidR="00282AA6">
        <w:rPr>
          <w:rFonts w:eastAsiaTheme="minorEastAsia"/>
          <w:b/>
          <w:bCs/>
          <w:lang w:val="en-US"/>
        </w:rPr>
        <w:t xml:space="preserve">to </w:t>
      </w:r>
      <w:r w:rsidR="00684B1D">
        <w:rPr>
          <w:rFonts w:eastAsiaTheme="minorEastAsia"/>
          <w:b/>
          <w:bCs/>
          <w:lang w:val="en-US"/>
        </w:rPr>
        <w:t>MOMENTUM True Wireless 3</w:t>
      </w:r>
      <w:r w:rsidR="00557F5C" w:rsidRPr="4584D8CD">
        <w:rPr>
          <w:rFonts w:eastAsiaTheme="minorEastAsia"/>
          <w:b/>
          <w:bCs/>
          <w:lang w:val="en-US"/>
        </w:rPr>
        <w:t xml:space="preserve"> </w:t>
      </w:r>
      <w:r w:rsidR="003472E9">
        <w:rPr>
          <w:rFonts w:eastAsiaTheme="minorEastAsia"/>
          <w:b/>
          <w:bCs/>
          <w:lang w:val="en-US"/>
        </w:rPr>
        <w:t xml:space="preserve">earphones and </w:t>
      </w:r>
      <w:r w:rsidR="00684B1D">
        <w:rPr>
          <w:rFonts w:eastAsiaTheme="minorEastAsia"/>
          <w:b/>
          <w:bCs/>
          <w:lang w:val="en-US"/>
        </w:rPr>
        <w:t xml:space="preserve">MOMENTUM 4 Wireless </w:t>
      </w:r>
      <w:r w:rsidR="003472E9">
        <w:rPr>
          <w:rFonts w:eastAsiaTheme="minorEastAsia"/>
          <w:b/>
          <w:bCs/>
          <w:lang w:val="en-US"/>
        </w:rPr>
        <w:t xml:space="preserve">headphones </w:t>
      </w:r>
      <w:r w:rsidR="00557F5C" w:rsidRPr="4584D8CD">
        <w:rPr>
          <w:rFonts w:eastAsiaTheme="minorEastAsia"/>
          <w:b/>
          <w:bCs/>
          <w:lang w:val="en-US"/>
        </w:rPr>
        <w:t>via firmware update</w:t>
      </w:r>
      <w:r w:rsidR="00B420CF">
        <w:rPr>
          <w:rFonts w:eastAsiaTheme="minorEastAsia"/>
          <w:b/>
          <w:bCs/>
          <w:lang w:val="en-US"/>
        </w:rPr>
        <w:t>s</w:t>
      </w:r>
      <w:r w:rsidR="00557F5C" w:rsidRPr="4584D8CD">
        <w:rPr>
          <w:rFonts w:eastAsiaTheme="minorEastAsia"/>
          <w:b/>
          <w:bCs/>
          <w:lang w:val="en-US"/>
        </w:rPr>
        <w:t>.</w:t>
      </w:r>
      <w:r w:rsidR="009D635F" w:rsidRPr="4584D8CD">
        <w:rPr>
          <w:rFonts w:eastAsiaTheme="minorEastAsia"/>
          <w:b/>
          <w:bCs/>
          <w:lang w:val="en-US"/>
        </w:rPr>
        <w:t xml:space="preserve"> </w:t>
      </w:r>
    </w:p>
    <w:p w14:paraId="7A1C3AA3" w14:textId="77777777" w:rsidR="00C15881" w:rsidRPr="00BD3065" w:rsidRDefault="00C15881" w:rsidP="56184D34">
      <w:pPr>
        <w:spacing w:line="360" w:lineRule="auto"/>
        <w:rPr>
          <w:rFonts w:eastAsiaTheme="minorEastAsia"/>
          <w:b/>
          <w:bCs/>
          <w:lang w:val="en-US"/>
        </w:rPr>
      </w:pPr>
    </w:p>
    <w:p w14:paraId="67EFF84F" w14:textId="3C22F32F" w:rsidR="00BF4AAA" w:rsidRPr="00A127FA" w:rsidRDefault="351832CE" w:rsidP="4584D8CD">
      <w:pPr>
        <w:spacing w:line="360" w:lineRule="auto"/>
        <w:rPr>
          <w:rFonts w:eastAsiaTheme="minorEastAsia"/>
          <w:i/>
          <w:iCs/>
          <w:lang w:val="en-US"/>
        </w:rPr>
      </w:pPr>
      <w:r w:rsidRPr="00A127FA">
        <w:rPr>
          <w:rFonts w:eastAsiaTheme="minorEastAsia"/>
          <w:i/>
          <w:iCs/>
          <w:lang w:val="en-US"/>
        </w:rPr>
        <w:t>"</w:t>
      </w:r>
      <w:r w:rsidR="00950ED7" w:rsidRPr="00A127FA">
        <w:rPr>
          <w:rFonts w:eastAsiaTheme="minorEastAsia"/>
          <w:i/>
          <w:iCs/>
          <w:lang w:val="en-US"/>
        </w:rPr>
        <w:t>Our latest Smart Control App</w:t>
      </w:r>
      <w:r w:rsidR="003712B5" w:rsidRPr="00A127FA">
        <w:rPr>
          <w:rFonts w:eastAsiaTheme="minorEastAsia"/>
          <w:i/>
          <w:iCs/>
          <w:lang w:val="en-US"/>
        </w:rPr>
        <w:t xml:space="preserve"> update</w:t>
      </w:r>
      <w:r w:rsidR="00950ED7" w:rsidRPr="00A127FA">
        <w:rPr>
          <w:rFonts w:eastAsiaTheme="minorEastAsia"/>
          <w:i/>
          <w:iCs/>
          <w:lang w:val="en-US"/>
        </w:rPr>
        <w:t xml:space="preserve"> is </w:t>
      </w:r>
      <w:r w:rsidR="00E65081" w:rsidRPr="00A127FA">
        <w:rPr>
          <w:rFonts w:eastAsiaTheme="minorEastAsia"/>
          <w:i/>
          <w:iCs/>
          <w:lang w:val="en-US"/>
        </w:rPr>
        <w:t>the</w:t>
      </w:r>
      <w:r w:rsidR="00950ED7" w:rsidRPr="00A127FA">
        <w:rPr>
          <w:rFonts w:eastAsiaTheme="minorEastAsia"/>
          <w:i/>
          <w:iCs/>
          <w:lang w:val="en-US"/>
        </w:rPr>
        <w:t xml:space="preserve"> biggest yet</w:t>
      </w:r>
      <w:r w:rsidR="007D751B" w:rsidRPr="00A127FA">
        <w:rPr>
          <w:rFonts w:eastAsiaTheme="minorEastAsia"/>
          <w:i/>
          <w:iCs/>
          <w:lang w:val="en-US"/>
        </w:rPr>
        <w:t xml:space="preserve">, bringing the kind of features </w:t>
      </w:r>
      <w:r w:rsidR="001E506A" w:rsidRPr="00A127FA">
        <w:rPr>
          <w:rFonts w:eastAsiaTheme="minorEastAsia"/>
          <w:i/>
          <w:iCs/>
          <w:lang w:val="en-US"/>
        </w:rPr>
        <w:t xml:space="preserve">to let you connect with </w:t>
      </w:r>
      <w:r w:rsidR="005441ED" w:rsidRPr="00A127FA">
        <w:rPr>
          <w:rFonts w:eastAsiaTheme="minorEastAsia"/>
          <w:i/>
          <w:iCs/>
          <w:lang w:val="en-US"/>
        </w:rPr>
        <w:t xml:space="preserve">your music </w:t>
      </w:r>
      <w:r w:rsidR="001E506A" w:rsidRPr="00A127FA">
        <w:rPr>
          <w:rFonts w:eastAsiaTheme="minorEastAsia"/>
          <w:i/>
          <w:iCs/>
          <w:lang w:val="en-US"/>
        </w:rPr>
        <w:t>like</w:t>
      </w:r>
      <w:r w:rsidR="005441ED" w:rsidRPr="00A127FA">
        <w:rPr>
          <w:rFonts w:eastAsiaTheme="minorEastAsia"/>
          <w:i/>
          <w:iCs/>
          <w:lang w:val="en-US"/>
        </w:rPr>
        <w:t xml:space="preserve"> </w:t>
      </w:r>
      <w:r w:rsidR="001E506A" w:rsidRPr="00A127FA">
        <w:rPr>
          <w:rFonts w:eastAsiaTheme="minorEastAsia"/>
          <w:i/>
          <w:iCs/>
          <w:lang w:val="en-US"/>
        </w:rPr>
        <w:t>n</w:t>
      </w:r>
      <w:r w:rsidR="005441ED" w:rsidRPr="00A127FA">
        <w:rPr>
          <w:rFonts w:eastAsiaTheme="minorEastAsia"/>
          <w:i/>
          <w:iCs/>
          <w:lang w:val="en-US"/>
        </w:rPr>
        <w:t xml:space="preserve">ever </w:t>
      </w:r>
      <w:r w:rsidR="001E506A" w:rsidRPr="00A127FA">
        <w:rPr>
          <w:rFonts w:eastAsiaTheme="minorEastAsia"/>
          <w:i/>
          <w:iCs/>
          <w:lang w:val="en-US"/>
        </w:rPr>
        <w:t>before</w:t>
      </w:r>
      <w:r w:rsidR="0068486F" w:rsidRPr="00A127FA">
        <w:rPr>
          <w:rFonts w:eastAsiaTheme="minorEastAsia"/>
          <w:i/>
          <w:iCs/>
          <w:lang w:val="en-US"/>
        </w:rPr>
        <w:t>,</w:t>
      </w:r>
      <w:r w:rsidR="005441ED" w:rsidRPr="00A127FA">
        <w:rPr>
          <w:rFonts w:eastAsiaTheme="minorEastAsia"/>
          <w:i/>
          <w:iCs/>
          <w:lang w:val="en-US"/>
        </w:rPr>
        <w:t>”</w:t>
      </w:r>
      <w:r w:rsidRPr="00A127FA">
        <w:rPr>
          <w:rFonts w:eastAsiaTheme="minorEastAsia"/>
          <w:i/>
          <w:iCs/>
          <w:lang w:val="en-US"/>
        </w:rPr>
        <w:t xml:space="preserve"> sa</w:t>
      </w:r>
      <w:r w:rsidR="6E9A7E49" w:rsidRPr="00A127FA">
        <w:rPr>
          <w:rFonts w:eastAsiaTheme="minorEastAsia"/>
          <w:i/>
          <w:iCs/>
          <w:lang w:val="en-US"/>
        </w:rPr>
        <w:t>ys</w:t>
      </w:r>
      <w:r w:rsidRPr="00A127FA">
        <w:rPr>
          <w:rFonts w:eastAsiaTheme="minorEastAsia"/>
          <w:i/>
          <w:iCs/>
          <w:lang w:val="en-US"/>
        </w:rPr>
        <w:t xml:space="preserve"> </w:t>
      </w:r>
      <w:r w:rsidR="780487BB" w:rsidRPr="00A127FA">
        <w:rPr>
          <w:rFonts w:eastAsiaTheme="minorEastAsia"/>
          <w:i/>
          <w:iCs/>
          <w:lang w:val="en-US"/>
        </w:rPr>
        <w:t>Polina Gartenfluss</w:t>
      </w:r>
      <w:r w:rsidRPr="00A127FA">
        <w:rPr>
          <w:rFonts w:eastAsiaTheme="minorEastAsia"/>
          <w:i/>
          <w:iCs/>
          <w:lang w:val="en-US"/>
        </w:rPr>
        <w:t xml:space="preserve">, Sennheiser </w:t>
      </w:r>
      <w:r w:rsidR="5756FA54" w:rsidRPr="00A127FA">
        <w:rPr>
          <w:rFonts w:eastAsiaTheme="minorEastAsia"/>
          <w:i/>
          <w:iCs/>
          <w:lang w:val="en-US"/>
        </w:rPr>
        <w:t>Senior</w:t>
      </w:r>
      <w:r w:rsidRPr="00A127FA">
        <w:rPr>
          <w:rFonts w:eastAsiaTheme="minorEastAsia"/>
          <w:i/>
          <w:iCs/>
          <w:lang w:val="en-US"/>
        </w:rPr>
        <w:t xml:space="preserve"> Product </w:t>
      </w:r>
      <w:r w:rsidR="5756FA54" w:rsidRPr="00A127FA">
        <w:rPr>
          <w:rFonts w:eastAsiaTheme="minorEastAsia"/>
          <w:i/>
          <w:iCs/>
          <w:lang w:val="en-US"/>
        </w:rPr>
        <w:t>Owner</w:t>
      </w:r>
      <w:r w:rsidRPr="00A127FA">
        <w:rPr>
          <w:rFonts w:eastAsiaTheme="minorEastAsia"/>
          <w:i/>
          <w:iCs/>
          <w:lang w:val="en-US"/>
        </w:rPr>
        <w:t>. “</w:t>
      </w:r>
      <w:r w:rsidR="008035AB" w:rsidRPr="00A127FA">
        <w:rPr>
          <w:rFonts w:eastAsiaTheme="minorEastAsia"/>
          <w:i/>
          <w:iCs/>
          <w:lang w:val="en-US"/>
        </w:rPr>
        <w:t>W</w:t>
      </w:r>
      <w:r w:rsidR="00126F93" w:rsidRPr="00A127FA">
        <w:rPr>
          <w:rFonts w:eastAsiaTheme="minorEastAsia"/>
          <w:i/>
          <w:iCs/>
          <w:lang w:val="en-US"/>
        </w:rPr>
        <w:t xml:space="preserve">e’re </w:t>
      </w:r>
      <w:proofErr w:type="spellStart"/>
      <w:r w:rsidR="009F4EA6" w:rsidRPr="00A127FA">
        <w:rPr>
          <w:rFonts w:eastAsiaTheme="minorEastAsia"/>
          <w:i/>
          <w:iCs/>
          <w:lang w:val="en-US"/>
        </w:rPr>
        <w:t>personali</w:t>
      </w:r>
      <w:r w:rsidR="008E08C4">
        <w:rPr>
          <w:rFonts w:eastAsiaTheme="minorEastAsia"/>
          <w:i/>
          <w:iCs/>
          <w:lang w:val="en-US"/>
        </w:rPr>
        <w:t>s</w:t>
      </w:r>
      <w:r w:rsidR="009F4EA6" w:rsidRPr="00A127FA">
        <w:rPr>
          <w:rFonts w:eastAsiaTheme="minorEastAsia"/>
          <w:i/>
          <w:iCs/>
          <w:lang w:val="en-US"/>
        </w:rPr>
        <w:t>ing</w:t>
      </w:r>
      <w:proofErr w:type="spellEnd"/>
      <w:r w:rsidR="009F4EA6" w:rsidRPr="00A127FA">
        <w:rPr>
          <w:rFonts w:eastAsiaTheme="minorEastAsia"/>
          <w:i/>
          <w:iCs/>
          <w:lang w:val="en-US"/>
        </w:rPr>
        <w:t xml:space="preserve"> the</w:t>
      </w:r>
      <w:r w:rsidR="00334884" w:rsidRPr="00A127FA">
        <w:rPr>
          <w:rFonts w:eastAsiaTheme="minorEastAsia"/>
          <w:i/>
          <w:iCs/>
          <w:lang w:val="en-US"/>
        </w:rPr>
        <w:t xml:space="preserve"> entire listening </w:t>
      </w:r>
      <w:r w:rsidR="009F4EA6" w:rsidRPr="00A127FA">
        <w:rPr>
          <w:rFonts w:eastAsiaTheme="minorEastAsia"/>
          <w:i/>
          <w:iCs/>
          <w:lang w:val="en-US"/>
        </w:rPr>
        <w:t xml:space="preserve">experience </w:t>
      </w:r>
      <w:r w:rsidR="00334884" w:rsidRPr="00A127FA">
        <w:rPr>
          <w:rFonts w:eastAsiaTheme="minorEastAsia"/>
          <w:i/>
          <w:iCs/>
          <w:lang w:val="en-US"/>
        </w:rPr>
        <w:t xml:space="preserve">to make it as </w:t>
      </w:r>
      <w:r w:rsidR="00926144" w:rsidRPr="00A127FA">
        <w:rPr>
          <w:rFonts w:eastAsiaTheme="minorEastAsia"/>
          <w:i/>
          <w:iCs/>
          <w:lang w:val="en-US"/>
        </w:rPr>
        <w:t xml:space="preserve">intimate and </w:t>
      </w:r>
      <w:r w:rsidR="00334884" w:rsidRPr="00A127FA">
        <w:rPr>
          <w:rFonts w:eastAsiaTheme="minorEastAsia"/>
          <w:i/>
          <w:iCs/>
          <w:lang w:val="en-US"/>
        </w:rPr>
        <w:t xml:space="preserve">uniquely enjoyable as </w:t>
      </w:r>
      <w:r w:rsidR="00926144" w:rsidRPr="00A127FA">
        <w:rPr>
          <w:rFonts w:eastAsiaTheme="minorEastAsia"/>
          <w:i/>
          <w:iCs/>
          <w:lang w:val="en-US"/>
        </w:rPr>
        <w:t>possible</w:t>
      </w:r>
      <w:r w:rsidR="00CF6A10" w:rsidRPr="00A127FA">
        <w:rPr>
          <w:rFonts w:eastAsiaTheme="minorEastAsia"/>
          <w:i/>
          <w:iCs/>
          <w:lang w:val="en-US"/>
        </w:rPr>
        <w:t>.</w:t>
      </w:r>
      <w:r w:rsidR="00740B01" w:rsidRPr="00A127FA">
        <w:rPr>
          <w:rFonts w:eastAsiaTheme="minorEastAsia"/>
          <w:i/>
          <w:iCs/>
          <w:lang w:val="en-US"/>
        </w:rPr>
        <w:t xml:space="preserve"> From </w:t>
      </w:r>
      <w:r w:rsidR="00973BFD" w:rsidRPr="00A127FA">
        <w:rPr>
          <w:rFonts w:eastAsiaTheme="minorEastAsia"/>
          <w:i/>
          <w:iCs/>
          <w:lang w:val="en-US"/>
        </w:rPr>
        <w:t xml:space="preserve">intelligent tuning algorithms to </w:t>
      </w:r>
      <w:r w:rsidR="00740B01" w:rsidRPr="00A127FA">
        <w:rPr>
          <w:rFonts w:eastAsiaTheme="minorEastAsia"/>
          <w:i/>
          <w:iCs/>
          <w:lang w:val="en-US"/>
        </w:rPr>
        <w:t>obtaining the perfect fit</w:t>
      </w:r>
      <w:r w:rsidR="007D2BC8" w:rsidRPr="00A127FA">
        <w:rPr>
          <w:rFonts w:eastAsiaTheme="minorEastAsia"/>
          <w:i/>
          <w:iCs/>
          <w:lang w:val="en-US"/>
        </w:rPr>
        <w:t>,</w:t>
      </w:r>
      <w:r w:rsidR="009F2522" w:rsidRPr="00A127FA">
        <w:rPr>
          <w:rFonts w:eastAsiaTheme="minorEastAsia"/>
          <w:i/>
          <w:iCs/>
          <w:lang w:val="en-US"/>
        </w:rPr>
        <w:t xml:space="preserve"> Smart Control </w:t>
      </w:r>
      <w:r w:rsidR="003712B5" w:rsidRPr="00A127FA">
        <w:rPr>
          <w:rFonts w:eastAsiaTheme="minorEastAsia"/>
          <w:i/>
          <w:iCs/>
          <w:lang w:val="en-US"/>
        </w:rPr>
        <w:t>supercharges</w:t>
      </w:r>
      <w:r w:rsidR="00D829C3" w:rsidRPr="00A127FA">
        <w:rPr>
          <w:rFonts w:eastAsiaTheme="minorEastAsia"/>
          <w:i/>
          <w:iCs/>
          <w:lang w:val="en-US"/>
        </w:rPr>
        <w:t xml:space="preserve"> </w:t>
      </w:r>
      <w:r w:rsidR="0039728A" w:rsidRPr="00A127FA">
        <w:rPr>
          <w:rFonts w:eastAsiaTheme="minorEastAsia"/>
          <w:i/>
          <w:iCs/>
          <w:lang w:val="en-US"/>
        </w:rPr>
        <w:t>our</w:t>
      </w:r>
      <w:r w:rsidR="00D829C3" w:rsidRPr="00A127FA">
        <w:rPr>
          <w:rFonts w:eastAsiaTheme="minorEastAsia"/>
          <w:i/>
          <w:iCs/>
          <w:lang w:val="en-US"/>
        </w:rPr>
        <w:t xml:space="preserve"> </w:t>
      </w:r>
      <w:r w:rsidR="0039728A" w:rsidRPr="00A127FA">
        <w:rPr>
          <w:rFonts w:eastAsiaTheme="minorEastAsia"/>
          <w:i/>
          <w:iCs/>
          <w:lang w:val="en-US"/>
        </w:rPr>
        <w:t xml:space="preserve">latest </w:t>
      </w:r>
      <w:r w:rsidR="00D829C3" w:rsidRPr="00A127FA">
        <w:rPr>
          <w:rFonts w:eastAsiaTheme="minorEastAsia"/>
          <w:i/>
          <w:iCs/>
          <w:lang w:val="en-US"/>
        </w:rPr>
        <w:t xml:space="preserve">MOMENTUM </w:t>
      </w:r>
      <w:r w:rsidR="0039728A" w:rsidRPr="00A127FA">
        <w:rPr>
          <w:rFonts w:eastAsiaTheme="minorEastAsia"/>
          <w:i/>
          <w:iCs/>
          <w:lang w:val="en-US"/>
        </w:rPr>
        <w:t>series</w:t>
      </w:r>
      <w:r w:rsidR="003712B5" w:rsidRPr="00A127FA">
        <w:rPr>
          <w:rFonts w:eastAsiaTheme="minorEastAsia"/>
          <w:i/>
          <w:iCs/>
          <w:lang w:val="en-US"/>
        </w:rPr>
        <w:t>.</w:t>
      </w:r>
      <w:r w:rsidR="00CF6A10" w:rsidRPr="00A127FA">
        <w:rPr>
          <w:rFonts w:eastAsiaTheme="minorEastAsia"/>
          <w:i/>
          <w:iCs/>
          <w:lang w:val="en-US"/>
        </w:rPr>
        <w:t>”</w:t>
      </w:r>
    </w:p>
    <w:p w14:paraId="6D8CA757" w14:textId="77777777" w:rsidR="00BF4AAA" w:rsidRDefault="00BF4AAA" w:rsidP="00DC4704">
      <w:pPr>
        <w:spacing w:line="360" w:lineRule="auto"/>
        <w:jc w:val="center"/>
        <w:rPr>
          <w:rFonts w:eastAsiaTheme="minorEastAsia"/>
          <w:lang w:val="en-US"/>
        </w:rPr>
      </w:pPr>
    </w:p>
    <w:p w14:paraId="0C520A3B" w14:textId="678747F2" w:rsidR="351832CE" w:rsidRDefault="004B017E" w:rsidP="00DC4704">
      <w:pPr>
        <w:spacing w:line="360" w:lineRule="auto"/>
        <w:jc w:val="center"/>
        <w:rPr>
          <w:rFonts w:eastAsiaTheme="minorEastAsia"/>
          <w:lang w:val="en-US"/>
        </w:rPr>
      </w:pPr>
      <w:r>
        <w:rPr>
          <w:rFonts w:eastAsiaTheme="minorEastAsia"/>
          <w:b/>
          <w:bCs/>
          <w:noProof/>
          <w:lang w:val="en-US"/>
        </w:rPr>
        <w:drawing>
          <wp:inline distT="0" distB="0" distL="0" distR="0" wp14:anchorId="0A1EDB6D" wp14:editId="5CD493BA">
            <wp:extent cx="1485900" cy="3007421"/>
            <wp:effectExtent l="0" t="0" r="0" b="2540"/>
            <wp:docPr id="9" name="Picture 9" descr="Chart, bubbl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ubble chart&#10;&#10;Description automatically generated with medium confidence"/>
                    <pic:cNvPicPr/>
                  </pic:nvPicPr>
                  <pic:blipFill>
                    <a:blip r:embed="rId11"/>
                    <a:stretch>
                      <a:fillRect/>
                    </a:stretch>
                  </pic:blipFill>
                  <pic:spPr>
                    <a:xfrm>
                      <a:off x="0" y="0"/>
                      <a:ext cx="1494621" cy="3025072"/>
                    </a:xfrm>
                    <a:prstGeom prst="rect">
                      <a:avLst/>
                    </a:prstGeom>
                  </pic:spPr>
                </pic:pic>
              </a:graphicData>
            </a:graphic>
          </wp:inline>
        </w:drawing>
      </w:r>
      <w:r>
        <w:rPr>
          <w:rFonts w:eastAsiaTheme="minorEastAsia"/>
          <w:lang w:val="en-US"/>
        </w:rPr>
        <w:t xml:space="preserve">    </w:t>
      </w:r>
      <w:r w:rsidR="00BF4AAA">
        <w:rPr>
          <w:noProof/>
        </w:rPr>
        <w:drawing>
          <wp:inline distT="0" distB="0" distL="0" distR="0" wp14:anchorId="660900BD" wp14:editId="53949E75">
            <wp:extent cx="1482418" cy="3000375"/>
            <wp:effectExtent l="0" t="0" r="381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2"/>
                    <a:stretch>
                      <a:fillRect/>
                    </a:stretch>
                  </pic:blipFill>
                  <pic:spPr>
                    <a:xfrm>
                      <a:off x="0" y="0"/>
                      <a:ext cx="1495849" cy="3027559"/>
                    </a:xfrm>
                    <a:prstGeom prst="rect">
                      <a:avLst/>
                    </a:prstGeom>
                  </pic:spPr>
                </pic:pic>
              </a:graphicData>
            </a:graphic>
          </wp:inline>
        </w:drawing>
      </w:r>
      <w:r w:rsidR="00CF7EE8">
        <w:rPr>
          <w:rFonts w:eastAsiaTheme="minorEastAsia"/>
          <w:lang w:val="en-US"/>
        </w:rPr>
        <w:t xml:space="preserve"> </w:t>
      </w:r>
      <w:r w:rsidR="00DC4704">
        <w:rPr>
          <w:rFonts w:eastAsiaTheme="minorEastAsia"/>
          <w:lang w:val="en-US"/>
        </w:rPr>
        <w:t xml:space="preserve">   </w:t>
      </w:r>
      <w:r w:rsidR="00D238D7">
        <w:rPr>
          <w:rFonts w:eastAsiaTheme="minorEastAsia"/>
          <w:noProof/>
          <w:lang w:val="en-US"/>
        </w:rPr>
        <w:drawing>
          <wp:inline distT="0" distB="0" distL="0" distR="0" wp14:anchorId="3DAD56A5" wp14:editId="601E767F">
            <wp:extent cx="1482270" cy="3000074"/>
            <wp:effectExtent l="0" t="0" r="3810" b="0"/>
            <wp:docPr id="8" name="Picture 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application&#10;&#10;Description automatically generated"/>
                    <pic:cNvPicPr/>
                  </pic:nvPicPr>
                  <pic:blipFill>
                    <a:blip r:embed="rId13"/>
                    <a:stretch>
                      <a:fillRect/>
                    </a:stretch>
                  </pic:blipFill>
                  <pic:spPr>
                    <a:xfrm>
                      <a:off x="0" y="0"/>
                      <a:ext cx="1490410" cy="3016549"/>
                    </a:xfrm>
                    <a:prstGeom prst="rect">
                      <a:avLst/>
                    </a:prstGeom>
                  </pic:spPr>
                </pic:pic>
              </a:graphicData>
            </a:graphic>
          </wp:inline>
        </w:drawing>
      </w:r>
      <w:r w:rsidR="00D238D7">
        <w:rPr>
          <w:rFonts w:eastAsiaTheme="minorEastAsia"/>
          <w:lang w:val="en-US"/>
        </w:rPr>
        <w:t xml:space="preserve">   </w:t>
      </w:r>
      <w:r w:rsidR="351832CE">
        <w:br/>
      </w:r>
    </w:p>
    <w:p w14:paraId="383447DB" w14:textId="1140ECC5" w:rsidR="002B3360" w:rsidRPr="00FC138B" w:rsidRDefault="008E7130" w:rsidP="002B3360">
      <w:pPr>
        <w:spacing w:line="360" w:lineRule="auto"/>
        <w:rPr>
          <w:rFonts w:eastAsiaTheme="minorEastAsia"/>
          <w:b/>
          <w:bCs/>
          <w:lang w:val="en-US"/>
        </w:rPr>
      </w:pPr>
      <w:r>
        <w:rPr>
          <w:rFonts w:eastAsiaTheme="minorEastAsia"/>
          <w:b/>
          <w:bCs/>
          <w:lang w:val="en-US"/>
        </w:rPr>
        <w:t>Take it p</w:t>
      </w:r>
      <w:r w:rsidR="00FE6030">
        <w:rPr>
          <w:rFonts w:eastAsiaTheme="minorEastAsia"/>
          <w:b/>
          <w:bCs/>
          <w:lang w:val="en-US"/>
        </w:rPr>
        <w:t>ersonal</w:t>
      </w:r>
      <w:r>
        <w:rPr>
          <w:rFonts w:eastAsiaTheme="minorEastAsia"/>
          <w:b/>
          <w:bCs/>
          <w:lang w:val="en-US"/>
        </w:rPr>
        <w:t>ly</w:t>
      </w:r>
    </w:p>
    <w:p w14:paraId="5EFDF4E4" w14:textId="25CB10AD" w:rsidR="00060CD3" w:rsidRDefault="00111D1D" w:rsidP="7AC04B15">
      <w:pPr>
        <w:spacing w:line="360" w:lineRule="auto"/>
        <w:rPr>
          <w:rFonts w:ascii="Sennheiser Office" w:eastAsia="Sennheiser Office" w:hAnsi="Sennheiser Office" w:cs="Sennheiser Office"/>
          <w:i/>
          <w:iCs/>
          <w:szCs w:val="18"/>
          <w:lang w:val="en-US"/>
        </w:rPr>
      </w:pPr>
      <w:r w:rsidRPr="7AC04B15">
        <w:rPr>
          <w:rFonts w:eastAsiaTheme="minorEastAsia"/>
          <w:lang w:val="en-US"/>
        </w:rPr>
        <w:t>The premium listening experience offered by the MOMENTUM True Wireless 3 and MOMENTUM 4 Wireless</w:t>
      </w:r>
      <w:r w:rsidR="00B2503D" w:rsidRPr="7AC04B15">
        <w:rPr>
          <w:rFonts w:eastAsiaTheme="minorEastAsia"/>
          <w:lang w:val="en-US"/>
        </w:rPr>
        <w:t xml:space="preserve"> becomes even more powerful </w:t>
      </w:r>
      <w:r w:rsidR="00805E4B" w:rsidRPr="7AC04B15">
        <w:rPr>
          <w:rFonts w:eastAsiaTheme="minorEastAsia"/>
          <w:lang w:val="en-US"/>
        </w:rPr>
        <w:t xml:space="preserve">thanks to </w:t>
      </w:r>
      <w:r w:rsidR="00FE3588" w:rsidRPr="7AC04B15">
        <w:rPr>
          <w:rFonts w:eastAsiaTheme="minorEastAsia"/>
          <w:lang w:val="en-US"/>
        </w:rPr>
        <w:t xml:space="preserve">the </w:t>
      </w:r>
      <w:r w:rsidR="00B26D57" w:rsidRPr="7AC04B15">
        <w:rPr>
          <w:rFonts w:eastAsiaTheme="minorEastAsia"/>
          <w:lang w:val="en-US"/>
        </w:rPr>
        <w:t>science</w:t>
      </w:r>
      <w:r w:rsidR="00C64B7B" w:rsidRPr="7AC04B15">
        <w:rPr>
          <w:rFonts w:eastAsiaTheme="minorEastAsia"/>
          <w:lang w:val="en-US"/>
        </w:rPr>
        <w:t xml:space="preserve"> of sound</w:t>
      </w:r>
      <w:r w:rsidR="00805E4B" w:rsidRPr="7AC04B15">
        <w:rPr>
          <w:rFonts w:eastAsiaTheme="minorEastAsia"/>
          <w:lang w:val="en-US"/>
        </w:rPr>
        <w:t>.</w:t>
      </w:r>
      <w:r w:rsidR="00FE3C17" w:rsidRPr="7AC04B15">
        <w:rPr>
          <w:rFonts w:eastAsiaTheme="minorEastAsia"/>
          <w:lang w:val="en-US"/>
        </w:rPr>
        <w:t xml:space="preserve"> </w:t>
      </w:r>
      <w:r w:rsidR="00E31F64" w:rsidRPr="7AC04B15">
        <w:rPr>
          <w:rFonts w:eastAsiaTheme="minorEastAsia"/>
          <w:lang w:val="en-US"/>
        </w:rPr>
        <w:t>Via</w:t>
      </w:r>
      <w:r w:rsidR="6D368F4F" w:rsidRPr="7AC04B15">
        <w:rPr>
          <w:rFonts w:eastAsiaTheme="minorEastAsia"/>
          <w:lang w:val="en-US"/>
        </w:rPr>
        <w:t xml:space="preserve"> an</w:t>
      </w:r>
      <w:r w:rsidR="00E31F64" w:rsidRPr="7AC04B15">
        <w:rPr>
          <w:rFonts w:eastAsiaTheme="minorEastAsia"/>
          <w:lang w:val="en-US"/>
        </w:rPr>
        <w:t xml:space="preserve"> </w:t>
      </w:r>
      <w:r w:rsidR="00591938" w:rsidRPr="7AC04B15">
        <w:rPr>
          <w:rFonts w:eastAsiaTheme="minorEastAsia"/>
          <w:lang w:val="en-US"/>
        </w:rPr>
        <w:t>update, each model gains an</w:t>
      </w:r>
      <w:r w:rsidR="000155F7" w:rsidRPr="7AC04B15">
        <w:rPr>
          <w:rFonts w:eastAsiaTheme="minorEastAsia"/>
          <w:lang w:val="en-US"/>
        </w:rPr>
        <w:t xml:space="preserve"> expanded</w:t>
      </w:r>
      <w:r w:rsidR="002345D3" w:rsidRPr="7AC04B15">
        <w:rPr>
          <w:rFonts w:eastAsiaTheme="minorEastAsia"/>
          <w:lang w:val="en-US"/>
        </w:rPr>
        <w:t xml:space="preserve"> </w:t>
      </w:r>
      <w:proofErr w:type="spellStart"/>
      <w:r w:rsidR="002345D3" w:rsidRPr="7AC04B15">
        <w:rPr>
          <w:rFonts w:eastAsiaTheme="minorEastAsia"/>
          <w:lang w:val="en-US"/>
        </w:rPr>
        <w:t>equali</w:t>
      </w:r>
      <w:r w:rsidR="008E08C4">
        <w:rPr>
          <w:rFonts w:eastAsiaTheme="minorEastAsia"/>
          <w:lang w:val="en-US"/>
        </w:rPr>
        <w:t>s</w:t>
      </w:r>
      <w:r w:rsidR="002345D3" w:rsidRPr="7AC04B15">
        <w:rPr>
          <w:rFonts w:eastAsiaTheme="minorEastAsia"/>
          <w:lang w:val="en-US"/>
        </w:rPr>
        <w:t>er</w:t>
      </w:r>
      <w:proofErr w:type="spellEnd"/>
      <w:r w:rsidR="002345D3" w:rsidRPr="7AC04B15">
        <w:rPr>
          <w:rFonts w:eastAsiaTheme="minorEastAsia"/>
          <w:lang w:val="en-US"/>
        </w:rPr>
        <w:t xml:space="preserve"> </w:t>
      </w:r>
      <w:r w:rsidR="00F84980" w:rsidRPr="7AC04B15">
        <w:rPr>
          <w:rFonts w:eastAsiaTheme="minorEastAsia"/>
          <w:lang w:val="en-US"/>
        </w:rPr>
        <w:t xml:space="preserve">section </w:t>
      </w:r>
      <w:r w:rsidR="002345D3" w:rsidRPr="7AC04B15">
        <w:rPr>
          <w:rFonts w:eastAsiaTheme="minorEastAsia"/>
          <w:lang w:val="en-US"/>
        </w:rPr>
        <w:t xml:space="preserve">and interactive Sound </w:t>
      </w:r>
      <w:proofErr w:type="spellStart"/>
      <w:r w:rsidR="002345D3" w:rsidRPr="7AC04B15">
        <w:rPr>
          <w:rFonts w:eastAsiaTheme="minorEastAsia"/>
          <w:lang w:val="en-US"/>
        </w:rPr>
        <w:lastRenderedPageBreak/>
        <w:t>Personali</w:t>
      </w:r>
      <w:r w:rsidR="008E08C4">
        <w:rPr>
          <w:rFonts w:eastAsiaTheme="minorEastAsia"/>
          <w:lang w:val="en-US"/>
        </w:rPr>
        <w:t>s</w:t>
      </w:r>
      <w:r w:rsidR="002345D3" w:rsidRPr="7AC04B15">
        <w:rPr>
          <w:rFonts w:eastAsiaTheme="minorEastAsia"/>
          <w:lang w:val="en-US"/>
        </w:rPr>
        <w:t>ation</w:t>
      </w:r>
      <w:proofErr w:type="spellEnd"/>
      <w:r w:rsidR="008C6951" w:rsidRPr="7AC04B15">
        <w:rPr>
          <w:rFonts w:eastAsiaTheme="minorEastAsia"/>
          <w:lang w:val="en-US"/>
        </w:rPr>
        <w:t xml:space="preserve"> mode</w:t>
      </w:r>
      <w:r w:rsidR="0066704D" w:rsidRPr="7AC04B15">
        <w:rPr>
          <w:rFonts w:eastAsiaTheme="minorEastAsia"/>
          <w:lang w:val="en-US"/>
        </w:rPr>
        <w:t>—</w:t>
      </w:r>
      <w:r w:rsidR="3BC49D79" w:rsidRPr="7AC04B15">
        <w:rPr>
          <w:rFonts w:ascii="Sennheiser Office" w:eastAsia="Sennheiser Office" w:hAnsi="Sennheiser Office" w:cs="Sennheiser Office"/>
          <w:szCs w:val="18"/>
          <w:lang w:val="en-US"/>
        </w:rPr>
        <w:t>the latter developed with the renowned site</w:t>
      </w:r>
      <w:r w:rsidR="3BC49D79" w:rsidRPr="7AC04B15">
        <w:rPr>
          <w:rFonts w:ascii="Sennheiser Office" w:eastAsia="Sennheiser Office" w:hAnsi="Sennheiser Office" w:cs="Sennheiser Office"/>
          <w:szCs w:val="18"/>
        </w:rPr>
        <w:t xml:space="preserve"> for Hearing, Speech and Audio Technology </w:t>
      </w:r>
      <w:r w:rsidR="3BC49D79" w:rsidRPr="7AC04B15">
        <w:rPr>
          <w:rFonts w:ascii="Sennheiser Office" w:eastAsia="Sennheiser Office" w:hAnsi="Sennheiser Office" w:cs="Sennheiser Office"/>
          <w:szCs w:val="18"/>
          <w:lang w:val="en-US"/>
        </w:rPr>
        <w:t xml:space="preserve">at Fraunhofer Institute for Digital Media Technology IDMT in Oldenburg, Germany. </w:t>
      </w:r>
      <w:r w:rsidR="00E26203" w:rsidRPr="7AC04B15">
        <w:rPr>
          <w:rFonts w:eastAsiaTheme="minorEastAsia"/>
          <w:lang w:val="en-US"/>
        </w:rPr>
        <w:t xml:space="preserve">Applying over a decade of </w:t>
      </w:r>
      <w:r w:rsidR="004E0EF2" w:rsidRPr="7AC04B15">
        <w:rPr>
          <w:rFonts w:eastAsiaTheme="minorEastAsia"/>
          <w:lang w:val="en-US"/>
        </w:rPr>
        <w:t xml:space="preserve">the </w:t>
      </w:r>
      <w:r w:rsidR="004E0EF2" w:rsidRPr="7AC04B15">
        <w:rPr>
          <w:rFonts w:eastAsiaTheme="minorEastAsia"/>
          <w:i/>
          <w:iCs/>
          <w:lang w:val="en-US"/>
        </w:rPr>
        <w:t>IDMT’s</w:t>
      </w:r>
      <w:r w:rsidR="00E26203" w:rsidRPr="7AC04B15">
        <w:rPr>
          <w:rFonts w:eastAsiaTheme="minorEastAsia"/>
          <w:lang w:val="en-US"/>
        </w:rPr>
        <w:t xml:space="preserve"> research into the intricacies of individual </w:t>
      </w:r>
      <w:r w:rsidR="00987C23" w:rsidRPr="7AC04B15">
        <w:rPr>
          <w:rFonts w:eastAsiaTheme="minorEastAsia"/>
          <w:lang w:val="en-US"/>
        </w:rPr>
        <w:t>listening</w:t>
      </w:r>
      <w:r w:rsidR="00E26203" w:rsidRPr="7AC04B15">
        <w:rPr>
          <w:rFonts w:eastAsiaTheme="minorEastAsia"/>
          <w:lang w:val="en-US"/>
        </w:rPr>
        <w:t xml:space="preserve"> preference</w:t>
      </w:r>
      <w:r w:rsidR="00987C23" w:rsidRPr="7AC04B15">
        <w:rPr>
          <w:rFonts w:eastAsiaTheme="minorEastAsia"/>
          <w:lang w:val="en-US"/>
        </w:rPr>
        <w:t>s</w:t>
      </w:r>
      <w:r w:rsidR="00BF74E4" w:rsidRPr="7AC04B15">
        <w:rPr>
          <w:rFonts w:eastAsiaTheme="minorEastAsia"/>
          <w:lang w:val="en-US"/>
        </w:rPr>
        <w:t>,</w:t>
      </w:r>
      <w:r w:rsidR="006F3AF0" w:rsidRPr="7AC04B15">
        <w:rPr>
          <w:rFonts w:eastAsiaTheme="minorEastAsia"/>
          <w:lang w:val="en-US"/>
        </w:rPr>
        <w:t xml:space="preserve"> Sound </w:t>
      </w:r>
      <w:proofErr w:type="spellStart"/>
      <w:r w:rsidR="006F3AF0" w:rsidRPr="7AC04B15">
        <w:rPr>
          <w:rFonts w:eastAsiaTheme="minorEastAsia"/>
          <w:lang w:val="en-US"/>
        </w:rPr>
        <w:t>Personali</w:t>
      </w:r>
      <w:r w:rsidR="008E08C4">
        <w:rPr>
          <w:rFonts w:eastAsiaTheme="minorEastAsia"/>
          <w:lang w:val="en-US"/>
        </w:rPr>
        <w:t>s</w:t>
      </w:r>
      <w:r w:rsidR="006F3AF0" w:rsidRPr="7AC04B15">
        <w:rPr>
          <w:rFonts w:eastAsiaTheme="minorEastAsia"/>
          <w:lang w:val="en-US"/>
        </w:rPr>
        <w:t>ation</w:t>
      </w:r>
      <w:proofErr w:type="spellEnd"/>
      <w:r w:rsidR="006F3AF0" w:rsidRPr="7AC04B15">
        <w:rPr>
          <w:rFonts w:eastAsiaTheme="minorEastAsia"/>
          <w:lang w:val="en-US"/>
        </w:rPr>
        <w:t xml:space="preserve"> </w:t>
      </w:r>
      <w:r w:rsidR="004F39C3" w:rsidRPr="7AC04B15">
        <w:rPr>
          <w:rFonts w:eastAsiaTheme="minorEastAsia"/>
          <w:lang w:val="en-US"/>
        </w:rPr>
        <w:t xml:space="preserve">intelligently calibrates </w:t>
      </w:r>
      <w:r w:rsidR="00742012" w:rsidRPr="7AC04B15">
        <w:rPr>
          <w:rFonts w:eastAsiaTheme="minorEastAsia"/>
          <w:lang w:val="en-US"/>
        </w:rPr>
        <w:t>a custom</w:t>
      </w:r>
      <w:r w:rsidR="00CD513F" w:rsidRPr="7AC04B15">
        <w:rPr>
          <w:rFonts w:eastAsiaTheme="minorEastAsia"/>
          <w:lang w:val="en-US"/>
        </w:rPr>
        <w:t xml:space="preserve"> </w:t>
      </w:r>
      <w:r w:rsidR="00EF4F85" w:rsidRPr="7AC04B15">
        <w:rPr>
          <w:rFonts w:eastAsiaTheme="minorEastAsia"/>
          <w:lang w:val="en-US"/>
        </w:rPr>
        <w:t xml:space="preserve">audio profile </w:t>
      </w:r>
      <w:r w:rsidR="00357D43" w:rsidRPr="7AC04B15">
        <w:rPr>
          <w:rFonts w:eastAsiaTheme="minorEastAsia"/>
          <w:lang w:val="en-US"/>
        </w:rPr>
        <w:t>from a</w:t>
      </w:r>
      <w:r w:rsidR="00E17ED9" w:rsidRPr="7AC04B15">
        <w:rPr>
          <w:rFonts w:eastAsiaTheme="minorEastAsia"/>
          <w:lang w:val="en-US"/>
        </w:rPr>
        <w:t xml:space="preserve"> sophisticated </w:t>
      </w:r>
      <w:r w:rsidR="006E2989" w:rsidRPr="7AC04B15">
        <w:rPr>
          <w:rFonts w:eastAsiaTheme="minorEastAsia"/>
          <w:lang w:val="en-US"/>
        </w:rPr>
        <w:t>analysis</w:t>
      </w:r>
      <w:r w:rsidR="00357D43" w:rsidRPr="7AC04B15">
        <w:rPr>
          <w:rFonts w:eastAsiaTheme="minorEastAsia"/>
          <w:lang w:val="en-US"/>
        </w:rPr>
        <w:t xml:space="preserve"> of </w:t>
      </w:r>
      <w:r w:rsidR="00742012" w:rsidRPr="7AC04B15">
        <w:rPr>
          <w:rFonts w:eastAsiaTheme="minorEastAsia"/>
          <w:lang w:val="en-US"/>
        </w:rPr>
        <w:t xml:space="preserve">user </w:t>
      </w:r>
      <w:r w:rsidR="00357D43" w:rsidRPr="7AC04B15">
        <w:rPr>
          <w:rFonts w:eastAsiaTheme="minorEastAsia"/>
          <w:lang w:val="en-US"/>
        </w:rPr>
        <w:t xml:space="preserve">reactions </w:t>
      </w:r>
      <w:r w:rsidR="00380CC4" w:rsidRPr="7AC04B15">
        <w:rPr>
          <w:rFonts w:eastAsiaTheme="minorEastAsia"/>
          <w:lang w:val="en-US"/>
        </w:rPr>
        <w:t>against</w:t>
      </w:r>
      <w:r w:rsidR="00357D43" w:rsidRPr="7AC04B15">
        <w:rPr>
          <w:rFonts w:eastAsiaTheme="minorEastAsia"/>
          <w:lang w:val="en-US"/>
        </w:rPr>
        <w:t xml:space="preserve"> </w:t>
      </w:r>
      <w:r w:rsidR="000B72D9" w:rsidRPr="7AC04B15">
        <w:rPr>
          <w:rFonts w:eastAsiaTheme="minorEastAsia"/>
          <w:lang w:val="en-US"/>
        </w:rPr>
        <w:t xml:space="preserve">a </w:t>
      </w:r>
      <w:r w:rsidR="00380CC4" w:rsidRPr="7AC04B15">
        <w:rPr>
          <w:rFonts w:eastAsiaTheme="minorEastAsia"/>
          <w:lang w:val="en-US"/>
        </w:rPr>
        <w:t xml:space="preserve">series of benchmark </w:t>
      </w:r>
      <w:r w:rsidR="00357D43" w:rsidRPr="7AC04B15">
        <w:rPr>
          <w:rFonts w:eastAsiaTheme="minorEastAsia"/>
          <w:lang w:val="en-US"/>
        </w:rPr>
        <w:t>sound samples</w:t>
      </w:r>
      <w:r w:rsidR="006F3AF0" w:rsidRPr="7AC04B15">
        <w:rPr>
          <w:rFonts w:eastAsiaTheme="minorEastAsia"/>
          <w:lang w:val="en-US"/>
        </w:rPr>
        <w:t xml:space="preserve">. </w:t>
      </w:r>
      <w:r w:rsidR="00814B4B" w:rsidRPr="7AC04B15">
        <w:rPr>
          <w:rFonts w:eastAsiaTheme="minorEastAsia"/>
          <w:lang w:val="en-US"/>
        </w:rPr>
        <w:t>From there, a</w:t>
      </w:r>
      <w:r w:rsidR="00814C94" w:rsidRPr="7AC04B15">
        <w:rPr>
          <w:rFonts w:eastAsiaTheme="minorEastAsia"/>
          <w:lang w:val="en-US"/>
        </w:rPr>
        <w:t xml:space="preserve">dvanced </w:t>
      </w:r>
      <w:r w:rsidR="007163DA" w:rsidRPr="7AC04B15">
        <w:rPr>
          <w:rFonts w:eastAsiaTheme="minorEastAsia"/>
          <w:lang w:val="en-US"/>
        </w:rPr>
        <w:t xml:space="preserve">audio </w:t>
      </w:r>
      <w:r w:rsidR="00EF4F85" w:rsidRPr="7AC04B15">
        <w:rPr>
          <w:rFonts w:eastAsiaTheme="minorEastAsia"/>
          <w:lang w:val="en-US"/>
        </w:rPr>
        <w:t>processing</w:t>
      </w:r>
      <w:r w:rsidR="00063A2B" w:rsidRPr="7AC04B15">
        <w:rPr>
          <w:rFonts w:eastAsiaTheme="minorEastAsia"/>
          <w:lang w:val="en-US"/>
        </w:rPr>
        <w:t xml:space="preserve"> algorithms </w:t>
      </w:r>
      <w:r w:rsidR="006260AB" w:rsidRPr="7AC04B15">
        <w:rPr>
          <w:rFonts w:eastAsiaTheme="minorEastAsia"/>
          <w:lang w:val="en-US"/>
        </w:rPr>
        <w:t xml:space="preserve">shape the </w:t>
      </w:r>
      <w:r w:rsidR="0029289C" w:rsidRPr="7AC04B15">
        <w:rPr>
          <w:rFonts w:eastAsiaTheme="minorEastAsia"/>
          <w:lang w:val="en-US"/>
        </w:rPr>
        <w:t>listening experience around</w:t>
      </w:r>
      <w:r w:rsidR="00EF4F85" w:rsidRPr="7AC04B15">
        <w:rPr>
          <w:rFonts w:eastAsiaTheme="minorEastAsia"/>
          <w:lang w:val="en-US"/>
        </w:rPr>
        <w:t xml:space="preserve"> the </w:t>
      </w:r>
      <w:r w:rsidR="008C1C5E" w:rsidRPr="7AC04B15">
        <w:rPr>
          <w:rFonts w:eastAsiaTheme="minorEastAsia"/>
          <w:lang w:val="en-US"/>
        </w:rPr>
        <w:t>elements</w:t>
      </w:r>
      <w:r w:rsidR="00EF4F85" w:rsidRPr="7AC04B15">
        <w:rPr>
          <w:rFonts w:eastAsiaTheme="minorEastAsia"/>
          <w:lang w:val="en-US"/>
        </w:rPr>
        <w:t xml:space="preserve"> </w:t>
      </w:r>
      <w:r w:rsidR="00682D33" w:rsidRPr="7AC04B15">
        <w:rPr>
          <w:rFonts w:eastAsiaTheme="minorEastAsia"/>
          <w:lang w:val="en-US"/>
        </w:rPr>
        <w:t xml:space="preserve">of </w:t>
      </w:r>
      <w:r w:rsidR="0029289C" w:rsidRPr="7AC04B15">
        <w:rPr>
          <w:rFonts w:eastAsiaTheme="minorEastAsia"/>
          <w:lang w:val="en-US"/>
        </w:rPr>
        <w:t>music</w:t>
      </w:r>
      <w:r w:rsidR="00814C94" w:rsidRPr="7AC04B15">
        <w:rPr>
          <w:rFonts w:eastAsiaTheme="minorEastAsia"/>
          <w:lang w:val="en-US"/>
        </w:rPr>
        <w:t xml:space="preserve"> </w:t>
      </w:r>
      <w:r w:rsidR="00202278" w:rsidRPr="7AC04B15">
        <w:rPr>
          <w:rFonts w:eastAsiaTheme="minorEastAsia"/>
          <w:lang w:val="en-US"/>
        </w:rPr>
        <w:t>the wearer finds most pleasing</w:t>
      </w:r>
      <w:r w:rsidR="00EF4F85" w:rsidRPr="7AC04B15">
        <w:rPr>
          <w:rFonts w:eastAsiaTheme="minorEastAsia"/>
          <w:lang w:val="en-US"/>
        </w:rPr>
        <w:t>.</w:t>
      </w:r>
      <w:r w:rsidR="004176BA" w:rsidRPr="7AC04B15">
        <w:rPr>
          <w:rFonts w:eastAsiaTheme="minorEastAsia"/>
          <w:lang w:val="en-US"/>
        </w:rPr>
        <w:t xml:space="preserve"> </w:t>
      </w:r>
      <w:r w:rsidR="00A81276" w:rsidRPr="7AC04B15">
        <w:rPr>
          <w:rFonts w:eastAsiaTheme="minorEastAsia"/>
          <w:lang w:val="en-US"/>
        </w:rPr>
        <w:t xml:space="preserve">Following the </w:t>
      </w:r>
      <w:r w:rsidR="008C1C5E" w:rsidRPr="7AC04B15">
        <w:rPr>
          <w:rFonts w:eastAsiaTheme="minorEastAsia"/>
          <w:lang w:val="en-US"/>
        </w:rPr>
        <w:t>benchmark</w:t>
      </w:r>
      <w:r w:rsidR="00A81276" w:rsidRPr="7AC04B15">
        <w:rPr>
          <w:rFonts w:eastAsiaTheme="minorEastAsia"/>
          <w:lang w:val="en-US"/>
        </w:rPr>
        <w:t xml:space="preserve"> analysis, </w:t>
      </w:r>
      <w:r w:rsidR="00FE0654" w:rsidRPr="7AC04B15">
        <w:rPr>
          <w:rFonts w:eastAsiaTheme="minorEastAsia"/>
          <w:lang w:val="en-US"/>
        </w:rPr>
        <w:t xml:space="preserve">the user can further fine-tune their profile on </w:t>
      </w:r>
      <w:r w:rsidR="006125EC" w:rsidRPr="7AC04B15">
        <w:rPr>
          <w:rFonts w:eastAsiaTheme="minorEastAsia"/>
          <w:lang w:val="en-US"/>
        </w:rPr>
        <w:t>an interactive X-Y grid</w:t>
      </w:r>
      <w:r w:rsidR="00060CD3" w:rsidRPr="7AC04B15">
        <w:rPr>
          <w:rFonts w:eastAsiaTheme="minorEastAsia"/>
          <w:lang w:val="en-US"/>
        </w:rPr>
        <w:t>,</w:t>
      </w:r>
      <w:r w:rsidR="0063319C" w:rsidRPr="7AC04B15">
        <w:rPr>
          <w:rFonts w:eastAsiaTheme="minorEastAsia"/>
          <w:lang w:val="en-US"/>
        </w:rPr>
        <w:t xml:space="preserve"> </w:t>
      </w:r>
      <w:r w:rsidR="00BC4197" w:rsidRPr="7AC04B15">
        <w:rPr>
          <w:rFonts w:eastAsiaTheme="minorEastAsia"/>
          <w:lang w:val="en-US"/>
        </w:rPr>
        <w:t>then store</w:t>
      </w:r>
      <w:r w:rsidR="0063319C" w:rsidRPr="7AC04B15">
        <w:rPr>
          <w:rFonts w:eastAsiaTheme="minorEastAsia"/>
          <w:lang w:val="en-US"/>
        </w:rPr>
        <w:t xml:space="preserve"> the results in their profile or </w:t>
      </w:r>
      <w:r w:rsidR="00BC4197" w:rsidRPr="7AC04B15">
        <w:rPr>
          <w:rFonts w:eastAsiaTheme="minorEastAsia"/>
          <w:lang w:val="en-US"/>
        </w:rPr>
        <w:t>further adjust</w:t>
      </w:r>
      <w:r w:rsidR="00620A2D" w:rsidRPr="7AC04B15">
        <w:rPr>
          <w:rFonts w:eastAsiaTheme="minorEastAsia"/>
          <w:lang w:val="en-US"/>
        </w:rPr>
        <w:t xml:space="preserve"> it without restarting the sampl</w:t>
      </w:r>
      <w:r w:rsidR="00BC4197" w:rsidRPr="7AC04B15">
        <w:rPr>
          <w:rFonts w:eastAsiaTheme="minorEastAsia"/>
          <w:lang w:val="en-US"/>
        </w:rPr>
        <w:t>e analysis.</w:t>
      </w:r>
    </w:p>
    <w:p w14:paraId="53E6F566" w14:textId="70EB4DDD" w:rsidR="00060CD3" w:rsidRDefault="00060CD3" w:rsidP="7AC04B15">
      <w:pPr>
        <w:spacing w:line="360" w:lineRule="auto"/>
        <w:rPr>
          <w:rFonts w:eastAsiaTheme="minorEastAsia"/>
          <w:lang w:val="en-US"/>
        </w:rPr>
      </w:pPr>
    </w:p>
    <w:p w14:paraId="7E60CBC4" w14:textId="54F5093A" w:rsidR="00060CD3" w:rsidRDefault="4889F824" w:rsidP="7AC04B15">
      <w:pPr>
        <w:spacing w:line="360" w:lineRule="auto"/>
        <w:rPr>
          <w:rFonts w:ascii="Sennheiser Office" w:eastAsia="Sennheiser Office" w:hAnsi="Sennheiser Office" w:cs="Sennheiser Office"/>
          <w:i/>
          <w:iCs/>
          <w:szCs w:val="18"/>
          <w:lang w:val="en-US"/>
        </w:rPr>
      </w:pPr>
      <w:r w:rsidRPr="7AC04B15">
        <w:rPr>
          <w:rFonts w:eastAsiaTheme="minorEastAsia"/>
          <w:lang w:val="en-US"/>
        </w:rPr>
        <w:t xml:space="preserve"> </w:t>
      </w:r>
      <w:r w:rsidRPr="7AC04B15">
        <w:rPr>
          <w:rFonts w:ascii="Sennheiser Office" w:eastAsia="Sennheiser Office" w:hAnsi="Sennheiser Office" w:cs="Sennheiser Office"/>
          <w:i/>
          <w:iCs/>
          <w:szCs w:val="18"/>
          <w:lang w:val="en-US"/>
        </w:rPr>
        <w:t xml:space="preserve">“The unique feature of the Sound </w:t>
      </w:r>
      <w:proofErr w:type="spellStart"/>
      <w:r w:rsidRPr="7AC04B15">
        <w:rPr>
          <w:rFonts w:ascii="Sennheiser Office" w:eastAsia="Sennheiser Office" w:hAnsi="Sennheiser Office" w:cs="Sennheiser Office"/>
          <w:i/>
          <w:iCs/>
          <w:szCs w:val="18"/>
          <w:lang w:val="en-US"/>
        </w:rPr>
        <w:t>Personali</w:t>
      </w:r>
      <w:r w:rsidR="008E08C4">
        <w:rPr>
          <w:rFonts w:ascii="Sennheiser Office" w:eastAsia="Sennheiser Office" w:hAnsi="Sennheiser Office" w:cs="Sennheiser Office"/>
          <w:i/>
          <w:iCs/>
          <w:szCs w:val="18"/>
          <w:lang w:val="en-US"/>
        </w:rPr>
        <w:t>s</w:t>
      </w:r>
      <w:r w:rsidRPr="7AC04B15">
        <w:rPr>
          <w:rFonts w:ascii="Sennheiser Office" w:eastAsia="Sennheiser Office" w:hAnsi="Sennheiser Office" w:cs="Sennheiser Office"/>
          <w:i/>
          <w:iCs/>
          <w:szCs w:val="18"/>
          <w:lang w:val="en-US"/>
        </w:rPr>
        <w:t>ation</w:t>
      </w:r>
      <w:proofErr w:type="spellEnd"/>
      <w:r w:rsidRPr="7AC04B15">
        <w:rPr>
          <w:rFonts w:ascii="Sennheiser Office" w:eastAsia="Sennheiser Office" w:hAnsi="Sennheiser Office" w:cs="Sennheiser Office"/>
          <w:i/>
          <w:iCs/>
          <w:szCs w:val="18"/>
          <w:lang w:val="en-US"/>
        </w:rPr>
        <w:t xml:space="preserve"> is that it can account for differences in personal sound preferences that naturally occur due to different listening levels. For example, some listeners prefer more treble at low levels, and more bass at high levels. Sound </w:t>
      </w:r>
      <w:proofErr w:type="spellStart"/>
      <w:r w:rsidRPr="7AC04B15">
        <w:rPr>
          <w:rFonts w:ascii="Sennheiser Office" w:eastAsia="Sennheiser Office" w:hAnsi="Sennheiser Office" w:cs="Sennheiser Office"/>
          <w:i/>
          <w:iCs/>
          <w:szCs w:val="18"/>
          <w:lang w:val="en-US"/>
        </w:rPr>
        <w:t>Personali</w:t>
      </w:r>
      <w:r w:rsidR="008E08C4">
        <w:rPr>
          <w:rFonts w:ascii="Sennheiser Office" w:eastAsia="Sennheiser Office" w:hAnsi="Sennheiser Office" w:cs="Sennheiser Office"/>
          <w:i/>
          <w:iCs/>
          <w:szCs w:val="18"/>
          <w:lang w:val="en-US"/>
        </w:rPr>
        <w:t>s</w:t>
      </w:r>
      <w:r w:rsidRPr="7AC04B15">
        <w:rPr>
          <w:rFonts w:ascii="Sennheiser Office" w:eastAsia="Sennheiser Office" w:hAnsi="Sennheiser Office" w:cs="Sennheiser Office"/>
          <w:i/>
          <w:iCs/>
          <w:szCs w:val="18"/>
          <w:lang w:val="en-US"/>
        </w:rPr>
        <w:t>ation</w:t>
      </w:r>
      <w:proofErr w:type="spellEnd"/>
      <w:r w:rsidRPr="7AC04B15">
        <w:rPr>
          <w:rFonts w:ascii="Sennheiser Office" w:eastAsia="Sennheiser Office" w:hAnsi="Sennheiser Office" w:cs="Sennheiser Office"/>
          <w:i/>
          <w:iCs/>
          <w:szCs w:val="18"/>
          <w:lang w:val="en-US"/>
        </w:rPr>
        <w:t xml:space="preserve"> easily detects these differences and then adjusts the playback automatically. This ensures that the sound is optimally matched no matter what the listening volume is,” say</w:t>
      </w:r>
      <w:r w:rsidR="10ADC87A" w:rsidRPr="7AC04B15">
        <w:rPr>
          <w:rFonts w:ascii="Sennheiser Office" w:eastAsia="Sennheiser Office" w:hAnsi="Sennheiser Office" w:cs="Sennheiser Office"/>
          <w:i/>
          <w:iCs/>
          <w:szCs w:val="18"/>
          <w:lang w:val="en-US"/>
        </w:rPr>
        <w:t>s</w:t>
      </w:r>
      <w:r w:rsidRPr="7AC04B15">
        <w:rPr>
          <w:rFonts w:ascii="Sennheiser Office" w:eastAsia="Sennheiser Office" w:hAnsi="Sennheiser Office" w:cs="Sennheiser Office"/>
          <w:i/>
          <w:iCs/>
          <w:szCs w:val="18"/>
          <w:lang w:val="en-US"/>
        </w:rPr>
        <w:t xml:space="preserve"> Dr. Jan Rennies-Hochmuth, head of the group </w:t>
      </w:r>
      <w:proofErr w:type="spellStart"/>
      <w:r w:rsidRPr="7AC04B15">
        <w:rPr>
          <w:rFonts w:ascii="Sennheiser Office" w:eastAsia="Sennheiser Office" w:hAnsi="Sennheiser Office" w:cs="Sennheiser Office"/>
          <w:i/>
          <w:iCs/>
          <w:szCs w:val="18"/>
          <w:lang w:val="en-US"/>
        </w:rPr>
        <w:t>Personali</w:t>
      </w:r>
      <w:r w:rsidR="008E08C4">
        <w:rPr>
          <w:rFonts w:ascii="Sennheiser Office" w:eastAsia="Sennheiser Office" w:hAnsi="Sennheiser Office" w:cs="Sennheiser Office"/>
          <w:i/>
          <w:iCs/>
          <w:szCs w:val="18"/>
          <w:lang w:val="en-US"/>
        </w:rPr>
        <w:t>s</w:t>
      </w:r>
      <w:r w:rsidRPr="7AC04B15">
        <w:rPr>
          <w:rFonts w:ascii="Sennheiser Office" w:eastAsia="Sennheiser Office" w:hAnsi="Sennheiser Office" w:cs="Sennheiser Office"/>
          <w:i/>
          <w:iCs/>
          <w:szCs w:val="18"/>
          <w:lang w:val="en-US"/>
        </w:rPr>
        <w:t>ed</w:t>
      </w:r>
      <w:proofErr w:type="spellEnd"/>
      <w:r w:rsidRPr="7AC04B15">
        <w:rPr>
          <w:rFonts w:ascii="Sennheiser Office" w:eastAsia="Sennheiser Office" w:hAnsi="Sennheiser Office" w:cs="Sennheiser Office"/>
          <w:i/>
          <w:iCs/>
          <w:szCs w:val="18"/>
          <w:lang w:val="en-US"/>
        </w:rPr>
        <w:t xml:space="preserve"> Hearing Systems at IDMT.</w:t>
      </w:r>
    </w:p>
    <w:p w14:paraId="48B55CEC" w14:textId="24502AB6" w:rsidR="002B3360" w:rsidRPr="002D1DF0" w:rsidRDefault="00060CD3" w:rsidP="002B3360">
      <w:pPr>
        <w:spacing w:line="360" w:lineRule="auto"/>
      </w:pPr>
      <w:r>
        <w:br/>
      </w:r>
      <w:r w:rsidR="00983FCB">
        <w:rPr>
          <w:rFonts w:eastAsiaTheme="minorEastAsia"/>
          <w:lang w:val="en-US"/>
        </w:rPr>
        <w:t>For th</w:t>
      </w:r>
      <w:r w:rsidR="00F52EF9">
        <w:rPr>
          <w:rFonts w:eastAsiaTheme="minorEastAsia"/>
          <w:lang w:val="en-US"/>
        </w:rPr>
        <w:t>ose who prefer</w:t>
      </w:r>
      <w:r w:rsidR="00472E58">
        <w:rPr>
          <w:rFonts w:eastAsiaTheme="minorEastAsia"/>
          <w:lang w:val="en-US"/>
        </w:rPr>
        <w:t xml:space="preserve"> to </w:t>
      </w:r>
      <w:r w:rsidR="00524E34">
        <w:rPr>
          <w:rFonts w:eastAsiaTheme="minorEastAsia"/>
          <w:lang w:val="en-US"/>
        </w:rPr>
        <w:t>calibrate</w:t>
      </w:r>
      <w:r w:rsidR="00472E58">
        <w:rPr>
          <w:rFonts w:eastAsiaTheme="minorEastAsia"/>
          <w:lang w:val="en-US"/>
        </w:rPr>
        <w:t xml:space="preserve"> their audio experience with</w:t>
      </w:r>
      <w:r w:rsidR="00F52EF9">
        <w:rPr>
          <w:rFonts w:eastAsiaTheme="minorEastAsia"/>
          <w:lang w:val="en-US"/>
        </w:rPr>
        <w:t xml:space="preserve"> </w:t>
      </w:r>
      <w:r w:rsidR="00472E58">
        <w:rPr>
          <w:rFonts w:eastAsiaTheme="minorEastAsia"/>
          <w:lang w:val="en-US"/>
        </w:rPr>
        <w:t xml:space="preserve">graphic </w:t>
      </w:r>
      <w:proofErr w:type="spellStart"/>
      <w:r w:rsidR="00472E58">
        <w:rPr>
          <w:rFonts w:eastAsiaTheme="minorEastAsia"/>
          <w:lang w:val="en-US"/>
        </w:rPr>
        <w:t>equali</w:t>
      </w:r>
      <w:r w:rsidR="008E08C4">
        <w:rPr>
          <w:rFonts w:eastAsiaTheme="minorEastAsia"/>
          <w:lang w:val="en-US"/>
        </w:rPr>
        <w:t>s</w:t>
      </w:r>
      <w:r w:rsidR="00472E58">
        <w:rPr>
          <w:rFonts w:eastAsiaTheme="minorEastAsia"/>
          <w:lang w:val="en-US"/>
        </w:rPr>
        <w:t>ation</w:t>
      </w:r>
      <w:proofErr w:type="spellEnd"/>
      <w:r w:rsidR="00472E58">
        <w:rPr>
          <w:rFonts w:eastAsiaTheme="minorEastAsia"/>
          <w:lang w:val="en-US"/>
        </w:rPr>
        <w:t>, t</w:t>
      </w:r>
      <w:r w:rsidR="00BC4197">
        <w:rPr>
          <w:rFonts w:eastAsiaTheme="minorEastAsia"/>
          <w:lang w:val="en-US"/>
        </w:rPr>
        <w:t xml:space="preserve">he </w:t>
      </w:r>
      <w:r w:rsidR="00983FCB">
        <w:rPr>
          <w:rFonts w:eastAsiaTheme="minorEastAsia"/>
          <w:lang w:val="en-US"/>
        </w:rPr>
        <w:t>MOMENTUM True Wireles</w:t>
      </w:r>
      <w:r w:rsidR="008060B2">
        <w:rPr>
          <w:rFonts w:eastAsiaTheme="minorEastAsia"/>
          <w:lang w:val="en-US"/>
        </w:rPr>
        <w:t>s</w:t>
      </w:r>
      <w:r w:rsidR="00983FCB">
        <w:rPr>
          <w:rFonts w:eastAsiaTheme="minorEastAsia"/>
          <w:lang w:val="en-US"/>
        </w:rPr>
        <w:t xml:space="preserve"> 3 and MOMENTUM 4 Wireless</w:t>
      </w:r>
      <w:r w:rsidR="00BC4197">
        <w:rPr>
          <w:rFonts w:eastAsiaTheme="minorEastAsia"/>
          <w:lang w:val="en-US"/>
        </w:rPr>
        <w:t xml:space="preserve"> </w:t>
      </w:r>
      <w:r w:rsidR="00983FCB">
        <w:rPr>
          <w:rFonts w:eastAsiaTheme="minorEastAsia"/>
          <w:lang w:val="en-US"/>
        </w:rPr>
        <w:t>three</w:t>
      </w:r>
      <w:r w:rsidR="00BC4197">
        <w:rPr>
          <w:rFonts w:eastAsiaTheme="minorEastAsia"/>
          <w:lang w:val="en-US"/>
        </w:rPr>
        <w:t xml:space="preserve">-band </w:t>
      </w:r>
      <w:r w:rsidR="00472E58">
        <w:rPr>
          <w:rFonts w:eastAsiaTheme="minorEastAsia"/>
          <w:lang w:val="en-US"/>
        </w:rPr>
        <w:t>EQ</w:t>
      </w:r>
      <w:r w:rsidR="006125EC">
        <w:rPr>
          <w:rFonts w:eastAsiaTheme="minorEastAsia"/>
          <w:lang w:val="en-US"/>
        </w:rPr>
        <w:t xml:space="preserve"> </w:t>
      </w:r>
      <w:r w:rsidR="00983FCB">
        <w:rPr>
          <w:rFonts w:eastAsiaTheme="minorEastAsia"/>
          <w:lang w:val="en-US"/>
        </w:rPr>
        <w:t>expands to five</w:t>
      </w:r>
      <w:r w:rsidR="00383A5C">
        <w:rPr>
          <w:rFonts w:eastAsiaTheme="minorEastAsia"/>
          <w:lang w:val="en-US"/>
        </w:rPr>
        <w:t xml:space="preserve">. </w:t>
      </w:r>
      <w:r w:rsidR="00CD34CE">
        <w:rPr>
          <w:rFonts w:eastAsiaTheme="minorEastAsia"/>
          <w:lang w:val="en-US"/>
        </w:rPr>
        <w:t xml:space="preserve">Low-mid </w:t>
      </w:r>
      <w:r w:rsidR="00C1031C">
        <w:rPr>
          <w:rFonts w:eastAsiaTheme="minorEastAsia"/>
          <w:lang w:val="en-US"/>
        </w:rPr>
        <w:t>H</w:t>
      </w:r>
      <w:r w:rsidR="00CD34CE">
        <w:rPr>
          <w:rFonts w:eastAsiaTheme="minorEastAsia"/>
          <w:lang w:val="en-US"/>
        </w:rPr>
        <w:t>igh-</w:t>
      </w:r>
      <w:r w:rsidR="00C1031C">
        <w:rPr>
          <w:rFonts w:eastAsiaTheme="minorEastAsia"/>
          <w:lang w:val="en-US"/>
        </w:rPr>
        <w:t>M</w:t>
      </w:r>
      <w:r w:rsidR="00CD34CE">
        <w:rPr>
          <w:rFonts w:eastAsiaTheme="minorEastAsia"/>
          <w:lang w:val="en-US"/>
        </w:rPr>
        <w:t>id</w:t>
      </w:r>
      <w:r w:rsidR="00383A5C">
        <w:rPr>
          <w:rFonts w:eastAsiaTheme="minorEastAsia"/>
          <w:lang w:val="en-US"/>
        </w:rPr>
        <w:t xml:space="preserve"> sliders</w:t>
      </w:r>
      <w:r w:rsidR="00CD34CE">
        <w:rPr>
          <w:rFonts w:eastAsiaTheme="minorEastAsia"/>
          <w:lang w:val="en-US"/>
        </w:rPr>
        <w:t xml:space="preserve"> </w:t>
      </w:r>
      <w:r w:rsidR="00C1031C">
        <w:rPr>
          <w:rFonts w:eastAsiaTheme="minorEastAsia"/>
          <w:lang w:val="en-US"/>
        </w:rPr>
        <w:t xml:space="preserve">join the Low, Mid and High </w:t>
      </w:r>
      <w:r w:rsidR="00E43474">
        <w:rPr>
          <w:rFonts w:eastAsiaTheme="minorEastAsia"/>
          <w:lang w:val="en-US"/>
        </w:rPr>
        <w:t xml:space="preserve">controls </w:t>
      </w:r>
      <w:r w:rsidR="00E0066E">
        <w:rPr>
          <w:rFonts w:eastAsiaTheme="minorEastAsia"/>
          <w:lang w:val="en-US"/>
        </w:rPr>
        <w:t xml:space="preserve">for </w:t>
      </w:r>
      <w:r w:rsidR="00780ACF">
        <w:rPr>
          <w:rFonts w:eastAsiaTheme="minorEastAsia"/>
          <w:lang w:val="en-US"/>
        </w:rPr>
        <w:t xml:space="preserve">additional sonic shaping </w:t>
      </w:r>
      <w:r w:rsidR="009A7088">
        <w:rPr>
          <w:rFonts w:eastAsiaTheme="minorEastAsia"/>
          <w:lang w:val="en-US"/>
        </w:rPr>
        <w:t>potential</w:t>
      </w:r>
      <w:r w:rsidR="00780ACF">
        <w:rPr>
          <w:rFonts w:eastAsiaTheme="minorEastAsia"/>
          <w:lang w:val="en-US"/>
        </w:rPr>
        <w:t>.</w:t>
      </w:r>
      <w:r w:rsidR="00383A5C">
        <w:rPr>
          <w:rFonts w:eastAsiaTheme="minorEastAsia"/>
          <w:lang w:val="en-US"/>
        </w:rPr>
        <w:t xml:space="preserve"> </w:t>
      </w:r>
      <w:r w:rsidR="000B4305">
        <w:rPr>
          <w:rFonts w:eastAsiaTheme="minorEastAsia"/>
          <w:lang w:val="en-US"/>
        </w:rPr>
        <w:t xml:space="preserve">Like all Smart Control App EQ settings, users can save </w:t>
      </w:r>
      <w:r w:rsidR="008E7311">
        <w:rPr>
          <w:rFonts w:eastAsiaTheme="minorEastAsia"/>
          <w:lang w:val="en-US"/>
        </w:rPr>
        <w:t>custom presets</w:t>
      </w:r>
      <w:r w:rsidR="005B3855">
        <w:rPr>
          <w:rFonts w:eastAsiaTheme="minorEastAsia"/>
          <w:lang w:val="en-US"/>
        </w:rPr>
        <w:t xml:space="preserve"> </w:t>
      </w:r>
      <w:r w:rsidR="002D0E6E">
        <w:rPr>
          <w:rFonts w:eastAsiaTheme="minorEastAsia"/>
          <w:lang w:val="en-US"/>
        </w:rPr>
        <w:t xml:space="preserve">and Sound </w:t>
      </w:r>
      <w:proofErr w:type="spellStart"/>
      <w:r w:rsidR="002D0E6E">
        <w:rPr>
          <w:rFonts w:eastAsiaTheme="minorEastAsia"/>
          <w:lang w:val="en-US"/>
        </w:rPr>
        <w:t>Personali</w:t>
      </w:r>
      <w:r w:rsidR="008E08C4">
        <w:rPr>
          <w:rFonts w:eastAsiaTheme="minorEastAsia"/>
          <w:lang w:val="en-US"/>
        </w:rPr>
        <w:t>s</w:t>
      </w:r>
      <w:r w:rsidR="002D0E6E">
        <w:rPr>
          <w:rFonts w:eastAsiaTheme="minorEastAsia"/>
          <w:lang w:val="en-US"/>
        </w:rPr>
        <w:t>ation</w:t>
      </w:r>
      <w:proofErr w:type="spellEnd"/>
      <w:r w:rsidR="002D0E6E">
        <w:rPr>
          <w:rFonts w:eastAsiaTheme="minorEastAsia"/>
          <w:lang w:val="en-US"/>
        </w:rPr>
        <w:t xml:space="preserve"> profiles to</w:t>
      </w:r>
      <w:r w:rsidR="005B3855">
        <w:rPr>
          <w:rFonts w:eastAsiaTheme="minorEastAsia"/>
          <w:lang w:val="en-US"/>
        </w:rPr>
        <w:t xml:space="preserve"> their</w:t>
      </w:r>
      <w:r w:rsidR="002B3360" w:rsidRPr="4584D8CD">
        <w:rPr>
          <w:rFonts w:eastAsiaTheme="minorEastAsia"/>
          <w:lang w:val="en-US"/>
        </w:rPr>
        <w:t xml:space="preserve"> profile </w:t>
      </w:r>
      <w:r w:rsidR="00B00041">
        <w:rPr>
          <w:rFonts w:eastAsiaTheme="minorEastAsia"/>
          <w:lang w:val="en-US"/>
        </w:rPr>
        <w:t>for instant recall</w:t>
      </w:r>
      <w:r w:rsidR="005B3855">
        <w:rPr>
          <w:rFonts w:eastAsiaTheme="minorEastAsia"/>
          <w:lang w:val="en-US"/>
        </w:rPr>
        <w:t xml:space="preserve">—a boon for those </w:t>
      </w:r>
      <w:r w:rsidR="00643271">
        <w:rPr>
          <w:rFonts w:eastAsiaTheme="minorEastAsia"/>
          <w:lang w:val="en-US"/>
        </w:rPr>
        <w:t xml:space="preserve">that </w:t>
      </w:r>
      <w:r w:rsidR="00827F73">
        <w:rPr>
          <w:rFonts w:eastAsiaTheme="minorEastAsia"/>
          <w:lang w:val="en-US"/>
        </w:rPr>
        <w:t xml:space="preserve">want </w:t>
      </w:r>
      <w:r w:rsidR="00314AE9">
        <w:rPr>
          <w:rFonts w:eastAsiaTheme="minorEastAsia"/>
          <w:lang w:val="en-US"/>
        </w:rPr>
        <w:t xml:space="preserve">to </w:t>
      </w:r>
      <w:r w:rsidR="0066704D">
        <w:rPr>
          <w:rFonts w:eastAsiaTheme="minorEastAsia"/>
          <w:lang w:val="en-US"/>
        </w:rPr>
        <w:t xml:space="preserve">bring a state-of-the-art listening experience </w:t>
      </w:r>
      <w:r w:rsidR="0016292A">
        <w:rPr>
          <w:rFonts w:eastAsiaTheme="minorEastAsia"/>
          <w:lang w:val="en-US"/>
        </w:rPr>
        <w:t>when moving to a new smartphone</w:t>
      </w:r>
      <w:r w:rsidR="00827F73">
        <w:rPr>
          <w:rFonts w:eastAsiaTheme="minorEastAsia"/>
          <w:lang w:val="en-US"/>
        </w:rPr>
        <w:t>.</w:t>
      </w:r>
    </w:p>
    <w:p w14:paraId="4D9A12C6" w14:textId="77777777" w:rsidR="00A47999" w:rsidRDefault="00A47999" w:rsidP="002B3360">
      <w:pPr>
        <w:spacing w:line="360" w:lineRule="auto"/>
        <w:rPr>
          <w:rFonts w:eastAsiaTheme="minorEastAsia"/>
          <w:lang w:val="en-US"/>
        </w:rPr>
      </w:pPr>
    </w:p>
    <w:p w14:paraId="0294E430" w14:textId="77777777" w:rsidR="00A47999" w:rsidRPr="00F0058F" w:rsidRDefault="00A47999" w:rsidP="00A47999">
      <w:pPr>
        <w:spacing w:line="360" w:lineRule="auto"/>
        <w:rPr>
          <w:rFonts w:eastAsiaTheme="minorEastAsia"/>
          <w:b/>
          <w:bCs/>
          <w:lang w:val="en-US"/>
        </w:rPr>
      </w:pPr>
      <w:r w:rsidRPr="00F0058F">
        <w:rPr>
          <w:rFonts w:eastAsiaTheme="minorEastAsia"/>
          <w:b/>
          <w:bCs/>
          <w:lang w:val="en-US"/>
        </w:rPr>
        <w:t>Next level performance</w:t>
      </w:r>
    </w:p>
    <w:p w14:paraId="0EAF9FDF" w14:textId="15371992" w:rsidR="00A47999" w:rsidRDefault="005074B1" w:rsidP="002B3360">
      <w:pPr>
        <w:spacing w:line="360" w:lineRule="auto"/>
        <w:rPr>
          <w:rFonts w:eastAsiaTheme="minorEastAsia"/>
          <w:lang w:val="en-US"/>
        </w:rPr>
      </w:pPr>
      <w:r>
        <w:rPr>
          <w:rFonts w:eastAsiaTheme="minorEastAsia"/>
          <w:lang w:val="en-US"/>
        </w:rPr>
        <w:t>Echoing</w:t>
      </w:r>
      <w:r w:rsidR="00A40CA1">
        <w:rPr>
          <w:rFonts w:eastAsiaTheme="minorEastAsia"/>
          <w:lang w:val="en-US"/>
        </w:rPr>
        <w:t xml:space="preserve"> the </w:t>
      </w:r>
      <w:r w:rsidR="0078435E">
        <w:rPr>
          <w:rFonts w:eastAsiaTheme="minorEastAsia"/>
          <w:lang w:val="en-US"/>
        </w:rPr>
        <w:t>late-2022 firmware update to MOMENTUM True Wireless 3</w:t>
      </w:r>
      <w:r>
        <w:rPr>
          <w:rFonts w:eastAsiaTheme="minorEastAsia"/>
          <w:lang w:val="en-US"/>
        </w:rPr>
        <w:t xml:space="preserve"> that </w:t>
      </w:r>
      <w:r w:rsidR="00AF4BFF">
        <w:rPr>
          <w:rFonts w:eastAsiaTheme="minorEastAsia"/>
          <w:lang w:val="en-US"/>
        </w:rPr>
        <w:t>unlocked a</w:t>
      </w:r>
      <w:r>
        <w:rPr>
          <w:rFonts w:eastAsiaTheme="minorEastAsia"/>
          <w:lang w:val="en-US"/>
        </w:rPr>
        <w:t xml:space="preserve"> </w:t>
      </w:r>
      <w:r w:rsidR="00A47999" w:rsidRPr="75B28E62">
        <w:rPr>
          <w:rFonts w:eastAsiaTheme="minorEastAsia"/>
          <w:lang w:val="en-US"/>
        </w:rPr>
        <w:t>high-resolution sound mode</w:t>
      </w:r>
      <w:r w:rsidR="00AF4BFF">
        <w:rPr>
          <w:rFonts w:eastAsiaTheme="minorEastAsia"/>
          <w:lang w:val="en-US"/>
        </w:rPr>
        <w:t>,</w:t>
      </w:r>
      <w:r w:rsidR="00A47999" w:rsidRPr="75B28E62">
        <w:rPr>
          <w:rFonts w:eastAsiaTheme="minorEastAsia"/>
          <w:lang w:val="en-US"/>
        </w:rPr>
        <w:t xml:space="preserve"> MOMENTUM 4 Wireless</w:t>
      </w:r>
      <w:r w:rsidR="00AF4BFF">
        <w:rPr>
          <w:rFonts w:eastAsiaTheme="minorEastAsia"/>
          <w:lang w:val="en-US"/>
        </w:rPr>
        <w:t xml:space="preserve"> supports </w:t>
      </w:r>
      <w:r w:rsidR="007532AE">
        <w:rPr>
          <w:rFonts w:eastAsiaTheme="minorEastAsia"/>
          <w:lang w:val="en-US"/>
        </w:rPr>
        <w:t xml:space="preserve">up to </w:t>
      </w:r>
      <w:r w:rsidR="00A47999" w:rsidRPr="75B28E62">
        <w:rPr>
          <w:rFonts w:eastAsiaTheme="minorEastAsia"/>
          <w:lang w:val="en-US"/>
        </w:rPr>
        <w:t>24-bit depth and</w:t>
      </w:r>
      <w:r w:rsidR="007532AE">
        <w:rPr>
          <w:rFonts w:eastAsiaTheme="minorEastAsia"/>
          <w:lang w:val="en-US"/>
        </w:rPr>
        <w:t xml:space="preserve"> </w:t>
      </w:r>
      <w:r w:rsidR="00A47999" w:rsidRPr="75B28E62">
        <w:rPr>
          <w:rFonts w:eastAsiaTheme="minorEastAsia"/>
          <w:lang w:val="en-US"/>
        </w:rPr>
        <w:t>96 kHz sample rat</w:t>
      </w:r>
      <w:r w:rsidR="007532AE">
        <w:rPr>
          <w:rFonts w:eastAsiaTheme="minorEastAsia"/>
          <w:lang w:val="en-US"/>
        </w:rPr>
        <w:t>e over a Bluetooth</w:t>
      </w:r>
      <w:r w:rsidR="00FB020F">
        <w:rPr>
          <w:rFonts w:ascii="Arial" w:hAnsi="Arial" w:cs="Arial"/>
          <w:color w:val="202124"/>
          <w:sz w:val="21"/>
          <w:szCs w:val="21"/>
          <w:shd w:val="clear" w:color="auto" w:fill="FFFFFF"/>
        </w:rPr>
        <w:t>®</w:t>
      </w:r>
      <w:r w:rsidR="006D2B72">
        <w:rPr>
          <w:rFonts w:eastAsiaTheme="minorEastAsia"/>
          <w:lang w:val="en-US"/>
        </w:rPr>
        <w:t xml:space="preserve"> connection</w:t>
      </w:r>
      <w:r w:rsidR="00814DE5">
        <w:rPr>
          <w:rFonts w:eastAsiaTheme="minorEastAsia"/>
          <w:lang w:val="en-US"/>
        </w:rPr>
        <w:t xml:space="preserve">. </w:t>
      </w:r>
      <w:r w:rsidR="00A47999" w:rsidRPr="75B28E62">
        <w:rPr>
          <w:rFonts w:eastAsiaTheme="minorEastAsia"/>
          <w:lang w:val="en-US"/>
        </w:rPr>
        <w:t>This</w:t>
      </w:r>
      <w:r w:rsidR="00930C0B">
        <w:rPr>
          <w:rFonts w:eastAsiaTheme="minorEastAsia"/>
          <w:lang w:val="en-US"/>
        </w:rPr>
        <w:t xml:space="preserve"> user-enabled</w:t>
      </w:r>
      <w:r w:rsidR="00A47999" w:rsidRPr="75B28E62">
        <w:rPr>
          <w:rFonts w:eastAsiaTheme="minorEastAsia"/>
          <w:lang w:val="en-US"/>
        </w:rPr>
        <w:t xml:space="preserve"> mode increases the Bluetooth bitrate up to 420 kilobits per second for wired-level sound quality </w:t>
      </w:r>
      <w:r w:rsidR="0000160D">
        <w:rPr>
          <w:rFonts w:eastAsiaTheme="minorEastAsia"/>
          <w:lang w:val="en-US"/>
        </w:rPr>
        <w:t xml:space="preserve">on </w:t>
      </w:r>
      <w:r w:rsidR="00A47999" w:rsidRPr="75B28E62">
        <w:rPr>
          <w:rFonts w:eastAsiaTheme="minorEastAsia"/>
          <w:lang w:val="en-US"/>
        </w:rPr>
        <w:t>audio source</w:t>
      </w:r>
      <w:r w:rsidR="0000160D">
        <w:rPr>
          <w:rFonts w:eastAsiaTheme="minorEastAsia"/>
          <w:lang w:val="en-US"/>
        </w:rPr>
        <w:t>s</w:t>
      </w:r>
      <w:r w:rsidR="00A47999" w:rsidRPr="75B28E62">
        <w:rPr>
          <w:rFonts w:eastAsiaTheme="minorEastAsia"/>
          <w:lang w:val="en-US"/>
        </w:rPr>
        <w:t xml:space="preserve"> similarly using aptX</w:t>
      </w:r>
      <w:r w:rsidR="008D79C8">
        <w:rPr>
          <w:rFonts w:ascii="Arial" w:hAnsi="Arial" w:cs="Arial"/>
          <w:color w:val="4D5156"/>
          <w:sz w:val="21"/>
          <w:szCs w:val="21"/>
          <w:shd w:val="clear" w:color="auto" w:fill="FFFFFF"/>
        </w:rPr>
        <w:t>™</w:t>
      </w:r>
      <w:r w:rsidR="00A47999" w:rsidRPr="75B28E62">
        <w:rPr>
          <w:rFonts w:eastAsiaTheme="minorEastAsia"/>
          <w:lang w:val="en-US"/>
        </w:rPr>
        <w:t xml:space="preserve"> Adaptive. Also via the MOMENTUM 4 Wireless’ firmware update, wearers may use the Smart Control App to toggle the headphone’s touch gesture</w:t>
      </w:r>
      <w:r w:rsidR="00A47999">
        <w:rPr>
          <w:rFonts w:eastAsiaTheme="minorEastAsia"/>
          <w:lang w:val="en-US"/>
        </w:rPr>
        <w:t xml:space="preserve"> capability</w:t>
      </w:r>
      <w:r w:rsidR="00177088">
        <w:rPr>
          <w:rFonts w:eastAsiaTheme="minorEastAsia"/>
          <w:lang w:val="en-US"/>
        </w:rPr>
        <w:t xml:space="preserve"> on or off</w:t>
      </w:r>
      <w:r w:rsidR="00A47999" w:rsidRPr="75B28E62">
        <w:rPr>
          <w:rFonts w:eastAsiaTheme="minorEastAsia"/>
          <w:lang w:val="en-US"/>
        </w:rPr>
        <w:t>.</w:t>
      </w:r>
      <w:r w:rsidR="00A47999" w:rsidRPr="75B28E62">
        <w:rPr>
          <w:rFonts w:eastAsiaTheme="minorEastAsia"/>
          <w:b/>
          <w:bCs/>
          <w:lang w:val="en-US"/>
        </w:rPr>
        <w:t xml:space="preserve">                </w:t>
      </w:r>
    </w:p>
    <w:p w14:paraId="1E75604B" w14:textId="21A69AD4" w:rsidR="00ED2F13" w:rsidRDefault="00B33A5E" w:rsidP="00B33A5E">
      <w:pPr>
        <w:tabs>
          <w:tab w:val="left" w:pos="1245"/>
        </w:tabs>
        <w:spacing w:line="360" w:lineRule="auto"/>
        <w:rPr>
          <w:rFonts w:eastAsiaTheme="minorEastAsia"/>
          <w:lang w:val="en-US"/>
        </w:rPr>
      </w:pPr>
      <w:r>
        <w:rPr>
          <w:rFonts w:eastAsiaTheme="minorEastAsia"/>
          <w:lang w:val="en-US"/>
        </w:rPr>
        <w:tab/>
      </w:r>
    </w:p>
    <w:p w14:paraId="31639BFA" w14:textId="52B662B4" w:rsidR="001E65FD" w:rsidRPr="00A47999" w:rsidRDefault="00C92369" w:rsidP="1BC41484">
      <w:pPr>
        <w:spacing w:line="360" w:lineRule="auto"/>
        <w:rPr>
          <w:rFonts w:eastAsiaTheme="minorEastAsia"/>
          <w:lang w:val="en-US"/>
        </w:rPr>
      </w:pPr>
      <w:r>
        <w:rPr>
          <w:rFonts w:eastAsiaTheme="minorEastAsia"/>
          <w:b/>
          <w:bCs/>
          <w:lang w:val="en-US"/>
        </w:rPr>
        <w:t>A perfect fit</w:t>
      </w:r>
      <w:r w:rsidR="006B221F">
        <w:br/>
      </w:r>
      <w:r w:rsidR="00640347" w:rsidRPr="4584D8CD">
        <w:rPr>
          <w:rFonts w:eastAsiaTheme="minorEastAsia"/>
          <w:lang w:val="en-US"/>
        </w:rPr>
        <w:t xml:space="preserve">The Smart Control App </w:t>
      </w:r>
      <w:r w:rsidR="007436C5" w:rsidRPr="4584D8CD">
        <w:rPr>
          <w:rFonts w:eastAsiaTheme="minorEastAsia"/>
          <w:lang w:val="en-US"/>
        </w:rPr>
        <w:t>now</w:t>
      </w:r>
      <w:r w:rsidR="00EE3799" w:rsidRPr="4584D8CD">
        <w:rPr>
          <w:rFonts w:eastAsiaTheme="minorEastAsia"/>
          <w:lang w:val="en-US"/>
        </w:rPr>
        <w:t xml:space="preserve"> </w:t>
      </w:r>
      <w:r w:rsidR="00500888" w:rsidRPr="4584D8CD">
        <w:rPr>
          <w:rFonts w:eastAsiaTheme="minorEastAsia"/>
          <w:lang w:val="en-US"/>
        </w:rPr>
        <w:t xml:space="preserve">incorporates a </w:t>
      </w:r>
      <w:r w:rsidR="008E6564" w:rsidRPr="4584D8CD">
        <w:rPr>
          <w:rFonts w:eastAsiaTheme="minorEastAsia"/>
          <w:lang w:val="en-US"/>
        </w:rPr>
        <w:t>clever</w:t>
      </w:r>
      <w:r w:rsidR="00500888" w:rsidRPr="4584D8CD">
        <w:rPr>
          <w:rFonts w:eastAsiaTheme="minorEastAsia"/>
          <w:lang w:val="en-US"/>
        </w:rPr>
        <w:t xml:space="preserve"> Fit Test </w:t>
      </w:r>
      <w:r w:rsidR="00C97165" w:rsidRPr="4584D8CD">
        <w:rPr>
          <w:rFonts w:eastAsiaTheme="minorEastAsia"/>
          <w:lang w:val="en-US"/>
        </w:rPr>
        <w:t>to</w:t>
      </w:r>
      <w:r w:rsidR="00500888" w:rsidRPr="4584D8CD">
        <w:rPr>
          <w:rFonts w:eastAsiaTheme="minorEastAsia"/>
          <w:lang w:val="en-US"/>
        </w:rPr>
        <w:t xml:space="preserve"> help listeners </w:t>
      </w:r>
      <w:r w:rsidR="008E6564" w:rsidRPr="4584D8CD">
        <w:rPr>
          <w:rFonts w:eastAsiaTheme="minorEastAsia"/>
          <w:lang w:val="en-US"/>
        </w:rPr>
        <w:t>get the ideal seal</w:t>
      </w:r>
      <w:r w:rsidR="005575AF" w:rsidRPr="4584D8CD">
        <w:rPr>
          <w:rFonts w:eastAsiaTheme="minorEastAsia"/>
          <w:lang w:val="en-US"/>
        </w:rPr>
        <w:t xml:space="preserve"> for their MOMENTUM True Wireless 3</w:t>
      </w:r>
      <w:r w:rsidR="005C7750" w:rsidRPr="4584D8CD">
        <w:rPr>
          <w:rFonts w:eastAsiaTheme="minorEastAsia"/>
          <w:lang w:val="en-US"/>
        </w:rPr>
        <w:t xml:space="preserve"> earbuds</w:t>
      </w:r>
      <w:r w:rsidR="00A34F0C" w:rsidRPr="4584D8CD">
        <w:rPr>
          <w:rFonts w:eastAsiaTheme="minorEastAsia"/>
          <w:lang w:val="en-US"/>
        </w:rPr>
        <w:t xml:space="preserve">. </w:t>
      </w:r>
      <w:r w:rsidR="00985989" w:rsidRPr="4584D8CD">
        <w:rPr>
          <w:rFonts w:eastAsiaTheme="minorEastAsia"/>
          <w:lang w:val="en-US"/>
        </w:rPr>
        <w:t xml:space="preserve">Using </w:t>
      </w:r>
      <w:r w:rsidR="008E6564" w:rsidRPr="4584D8CD">
        <w:rPr>
          <w:rFonts w:eastAsiaTheme="minorEastAsia"/>
          <w:lang w:val="en-US"/>
        </w:rPr>
        <w:t xml:space="preserve">the </w:t>
      </w:r>
      <w:r w:rsidR="005575AF" w:rsidRPr="4584D8CD">
        <w:rPr>
          <w:rFonts w:eastAsiaTheme="minorEastAsia"/>
          <w:lang w:val="en-US"/>
        </w:rPr>
        <w:t xml:space="preserve">app-guided </w:t>
      </w:r>
      <w:r w:rsidR="00866070" w:rsidRPr="4584D8CD">
        <w:rPr>
          <w:rFonts w:eastAsiaTheme="minorEastAsia"/>
          <w:lang w:val="en-US"/>
        </w:rPr>
        <w:t xml:space="preserve">audio </w:t>
      </w:r>
      <w:r w:rsidR="001524D9" w:rsidRPr="4584D8CD">
        <w:rPr>
          <w:rFonts w:eastAsiaTheme="minorEastAsia"/>
          <w:lang w:val="en-US"/>
        </w:rPr>
        <w:t>cues</w:t>
      </w:r>
      <w:r w:rsidR="005C7750" w:rsidRPr="4584D8CD">
        <w:rPr>
          <w:rFonts w:eastAsiaTheme="minorEastAsia"/>
          <w:lang w:val="en-US"/>
        </w:rPr>
        <w:t xml:space="preserve"> and </w:t>
      </w:r>
      <w:r w:rsidR="00E26E11" w:rsidRPr="4584D8CD">
        <w:rPr>
          <w:rFonts w:eastAsiaTheme="minorEastAsia"/>
          <w:lang w:val="en-US"/>
        </w:rPr>
        <w:lastRenderedPageBreak/>
        <w:t>packaged ear adapter kit</w:t>
      </w:r>
      <w:r w:rsidR="003B2F52" w:rsidRPr="4584D8CD">
        <w:rPr>
          <w:rFonts w:eastAsiaTheme="minorEastAsia"/>
          <w:lang w:val="en-US"/>
        </w:rPr>
        <w:t xml:space="preserve">, </w:t>
      </w:r>
      <w:r w:rsidR="007A4ACF" w:rsidRPr="4584D8CD">
        <w:rPr>
          <w:rFonts w:eastAsiaTheme="minorEastAsia"/>
          <w:lang w:val="en-US"/>
        </w:rPr>
        <w:t xml:space="preserve">the app will suggest </w:t>
      </w:r>
      <w:r w:rsidR="00D37CB0" w:rsidRPr="4584D8CD">
        <w:rPr>
          <w:rFonts w:eastAsiaTheme="minorEastAsia"/>
          <w:lang w:val="en-US"/>
        </w:rPr>
        <w:t xml:space="preserve">placement and even what size ear adapters to use </w:t>
      </w:r>
      <w:r w:rsidR="00316B71" w:rsidRPr="4584D8CD">
        <w:rPr>
          <w:rFonts w:eastAsiaTheme="minorEastAsia"/>
          <w:lang w:val="en-US"/>
        </w:rPr>
        <w:t xml:space="preserve">within </w:t>
      </w:r>
      <w:r w:rsidR="00316B71" w:rsidRPr="4584D8CD">
        <w:rPr>
          <w:rFonts w:eastAsiaTheme="minorEastAsia"/>
          <w:i/>
          <w:iCs/>
          <w:lang w:val="en-US"/>
        </w:rPr>
        <w:t>each</w:t>
      </w:r>
      <w:r w:rsidR="00316B71" w:rsidRPr="4584D8CD">
        <w:rPr>
          <w:rFonts w:eastAsiaTheme="minorEastAsia"/>
          <w:lang w:val="en-US"/>
        </w:rPr>
        <w:t xml:space="preserve"> </w:t>
      </w:r>
      <w:r w:rsidR="00316B71" w:rsidRPr="4584D8CD">
        <w:rPr>
          <w:rFonts w:eastAsiaTheme="minorEastAsia"/>
          <w:i/>
          <w:iCs/>
          <w:lang w:val="en-US"/>
        </w:rPr>
        <w:t>ear</w:t>
      </w:r>
      <w:r w:rsidR="00316B71" w:rsidRPr="4584D8CD">
        <w:rPr>
          <w:rFonts w:eastAsiaTheme="minorEastAsia"/>
          <w:lang w:val="en-US"/>
        </w:rPr>
        <w:t xml:space="preserve"> </w:t>
      </w:r>
      <w:r w:rsidR="008A3041" w:rsidRPr="4584D8CD">
        <w:rPr>
          <w:rFonts w:eastAsiaTheme="minorEastAsia"/>
          <w:lang w:val="en-US"/>
        </w:rPr>
        <w:t>to</w:t>
      </w:r>
      <w:r w:rsidR="00D37CB0" w:rsidRPr="4584D8CD">
        <w:rPr>
          <w:rFonts w:eastAsiaTheme="minorEastAsia"/>
          <w:lang w:val="en-US"/>
        </w:rPr>
        <w:t xml:space="preserve"> </w:t>
      </w:r>
      <w:r w:rsidR="00403412" w:rsidRPr="4584D8CD">
        <w:rPr>
          <w:rFonts w:eastAsiaTheme="minorEastAsia"/>
          <w:lang w:val="en-US"/>
        </w:rPr>
        <w:t>dial in</w:t>
      </w:r>
      <w:r w:rsidR="003B2F52" w:rsidRPr="4584D8CD">
        <w:rPr>
          <w:rFonts w:eastAsiaTheme="minorEastAsia"/>
          <w:lang w:val="en-US"/>
        </w:rPr>
        <w:t xml:space="preserve"> the perfect </w:t>
      </w:r>
      <w:r w:rsidR="00FB78A4" w:rsidRPr="4584D8CD">
        <w:rPr>
          <w:rFonts w:eastAsiaTheme="minorEastAsia"/>
          <w:lang w:val="en-US"/>
        </w:rPr>
        <w:t>fit</w:t>
      </w:r>
      <w:r w:rsidR="003B2F52" w:rsidRPr="4584D8CD">
        <w:rPr>
          <w:rFonts w:eastAsiaTheme="minorEastAsia"/>
          <w:lang w:val="en-US"/>
        </w:rPr>
        <w:t xml:space="preserve"> for immersive sound</w:t>
      </w:r>
      <w:r w:rsidR="00574881" w:rsidRPr="4584D8CD">
        <w:rPr>
          <w:rFonts w:eastAsiaTheme="minorEastAsia"/>
          <w:lang w:val="en-US"/>
        </w:rPr>
        <w:t xml:space="preserve"> </w:t>
      </w:r>
      <w:r w:rsidR="008A3041" w:rsidRPr="4584D8CD">
        <w:rPr>
          <w:rFonts w:eastAsiaTheme="minorEastAsia"/>
          <w:lang w:val="en-US"/>
        </w:rPr>
        <w:t>and</w:t>
      </w:r>
      <w:r w:rsidR="00574881" w:rsidRPr="4584D8CD">
        <w:rPr>
          <w:rFonts w:eastAsiaTheme="minorEastAsia"/>
          <w:lang w:val="en-US"/>
        </w:rPr>
        <w:t xml:space="preserve"> </w:t>
      </w:r>
      <w:r w:rsidR="00D9147B" w:rsidRPr="4584D8CD">
        <w:rPr>
          <w:rFonts w:eastAsiaTheme="minorEastAsia"/>
          <w:lang w:val="en-US"/>
        </w:rPr>
        <w:t xml:space="preserve">the most effective </w:t>
      </w:r>
      <w:r w:rsidR="00316B71" w:rsidRPr="4584D8CD">
        <w:rPr>
          <w:rFonts w:eastAsiaTheme="minorEastAsia"/>
          <w:lang w:val="en-US"/>
        </w:rPr>
        <w:t xml:space="preserve">seal for active </w:t>
      </w:r>
      <w:r w:rsidR="00D9147B" w:rsidRPr="4584D8CD">
        <w:rPr>
          <w:rFonts w:eastAsiaTheme="minorEastAsia"/>
          <w:lang w:val="en-US"/>
        </w:rPr>
        <w:t xml:space="preserve">noise </w:t>
      </w:r>
      <w:r w:rsidR="00FB78A4" w:rsidRPr="4584D8CD">
        <w:rPr>
          <w:rFonts w:eastAsiaTheme="minorEastAsia"/>
          <w:lang w:val="en-US"/>
        </w:rPr>
        <w:t>cancelling</w:t>
      </w:r>
      <w:r w:rsidR="00D9147B" w:rsidRPr="4584D8CD">
        <w:rPr>
          <w:rFonts w:eastAsiaTheme="minorEastAsia"/>
          <w:lang w:val="en-US"/>
        </w:rPr>
        <w:t>.</w:t>
      </w:r>
      <w:r w:rsidR="00105959" w:rsidRPr="4584D8CD">
        <w:rPr>
          <w:rFonts w:eastAsiaTheme="minorEastAsia"/>
          <w:lang w:val="en-US"/>
        </w:rPr>
        <w:t xml:space="preserve"> </w:t>
      </w:r>
      <w:r w:rsidR="00175838" w:rsidRPr="4584D8CD">
        <w:rPr>
          <w:rFonts w:eastAsiaTheme="minorEastAsia"/>
          <w:lang w:val="en-US"/>
        </w:rPr>
        <w:t>Packaged inside the MOMENTUM True Wireless 3’s own firmware update, wearers can get a true wireless listening experience that sounds as good as it feels.</w:t>
      </w:r>
    </w:p>
    <w:p w14:paraId="282E4081" w14:textId="77777777" w:rsidR="00C026C9" w:rsidRDefault="00C026C9" w:rsidP="4AFC7AC2">
      <w:pPr>
        <w:spacing w:line="360" w:lineRule="auto"/>
        <w:rPr>
          <w:rFonts w:eastAsiaTheme="minorEastAsia"/>
          <w:lang w:val="en-US"/>
        </w:rPr>
      </w:pPr>
    </w:p>
    <w:p w14:paraId="611EE3DD" w14:textId="02D39B1F" w:rsidR="00415D08" w:rsidRPr="00415D08" w:rsidRDefault="00A91A5B" w:rsidP="394BDB79">
      <w:pPr>
        <w:spacing w:line="360" w:lineRule="auto"/>
        <w:rPr>
          <w:rFonts w:eastAsiaTheme="minorEastAsia"/>
          <w:b/>
          <w:bCs/>
          <w:lang w:val="en-US"/>
        </w:rPr>
      </w:pPr>
      <w:proofErr w:type="spellStart"/>
      <w:r>
        <w:rPr>
          <w:rFonts w:eastAsiaTheme="minorEastAsia"/>
          <w:b/>
          <w:bCs/>
          <w:lang w:val="en-US"/>
        </w:rPr>
        <w:t>Optimi</w:t>
      </w:r>
      <w:r w:rsidR="008E08C4">
        <w:rPr>
          <w:rFonts w:eastAsiaTheme="minorEastAsia"/>
          <w:b/>
          <w:bCs/>
          <w:lang w:val="en-US"/>
        </w:rPr>
        <w:t>s</w:t>
      </w:r>
      <w:r>
        <w:rPr>
          <w:rFonts w:eastAsiaTheme="minorEastAsia"/>
          <w:b/>
          <w:bCs/>
          <w:lang w:val="en-US"/>
        </w:rPr>
        <w:t>ations</w:t>
      </w:r>
      <w:proofErr w:type="spellEnd"/>
      <w:r>
        <w:rPr>
          <w:rFonts w:eastAsiaTheme="minorEastAsia"/>
          <w:b/>
          <w:bCs/>
          <w:lang w:val="en-US"/>
        </w:rPr>
        <w:t xml:space="preserve"> &amp; a</w:t>
      </w:r>
      <w:r w:rsidR="2F74A325" w:rsidRPr="394BDB79">
        <w:rPr>
          <w:rFonts w:eastAsiaTheme="minorEastAsia"/>
          <w:b/>
          <w:bCs/>
          <w:lang w:val="en-US"/>
        </w:rPr>
        <w:t>vailability</w:t>
      </w:r>
    </w:p>
    <w:p w14:paraId="73788327" w14:textId="736BFB87" w:rsidR="00415D08" w:rsidRPr="00415D08" w:rsidRDefault="00A91A5B" w:rsidP="7AC04B15">
      <w:pPr>
        <w:spacing w:line="360" w:lineRule="auto"/>
        <w:rPr>
          <w:rFonts w:eastAsiaTheme="minorEastAsia"/>
          <w:lang w:val="en-US"/>
        </w:rPr>
      </w:pPr>
      <w:r w:rsidRPr="7AC04B15">
        <w:rPr>
          <w:rFonts w:eastAsiaTheme="minorEastAsia"/>
          <w:lang w:val="en-US"/>
        </w:rPr>
        <w:t>The latest round of updates also feature</w:t>
      </w:r>
      <w:r w:rsidR="55E844D2" w:rsidRPr="7AC04B15">
        <w:rPr>
          <w:rFonts w:eastAsiaTheme="minorEastAsia"/>
          <w:lang w:val="en-US"/>
        </w:rPr>
        <w:t>s</w:t>
      </w:r>
      <w:r w:rsidRPr="7AC04B15">
        <w:rPr>
          <w:rFonts w:eastAsiaTheme="minorEastAsia"/>
          <w:lang w:val="en-US"/>
        </w:rPr>
        <w:t xml:space="preserve"> numerous </w:t>
      </w:r>
      <w:proofErr w:type="spellStart"/>
      <w:r w:rsidRPr="7AC04B15">
        <w:rPr>
          <w:rFonts w:eastAsiaTheme="minorEastAsia"/>
          <w:lang w:val="en-US"/>
        </w:rPr>
        <w:t>optimi</w:t>
      </w:r>
      <w:r w:rsidR="008E08C4">
        <w:rPr>
          <w:rFonts w:eastAsiaTheme="minorEastAsia"/>
          <w:lang w:val="en-US"/>
        </w:rPr>
        <w:t>s</w:t>
      </w:r>
      <w:r w:rsidRPr="7AC04B15">
        <w:rPr>
          <w:rFonts w:eastAsiaTheme="minorEastAsia"/>
          <w:lang w:val="en-US"/>
        </w:rPr>
        <w:t>ations</w:t>
      </w:r>
      <w:proofErr w:type="spellEnd"/>
      <w:r w:rsidRPr="7AC04B15">
        <w:rPr>
          <w:rFonts w:eastAsiaTheme="minorEastAsia"/>
          <w:lang w:val="en-US"/>
        </w:rPr>
        <w:t xml:space="preserve"> for faster </w:t>
      </w:r>
      <w:r w:rsidR="000E0960" w:rsidRPr="7AC04B15">
        <w:rPr>
          <w:rFonts w:eastAsiaTheme="minorEastAsia"/>
          <w:lang w:val="en-US"/>
        </w:rPr>
        <w:t xml:space="preserve">device </w:t>
      </w:r>
      <w:r w:rsidRPr="7AC04B15">
        <w:rPr>
          <w:rFonts w:eastAsiaTheme="minorEastAsia"/>
          <w:lang w:val="en-US"/>
        </w:rPr>
        <w:t>connect</w:t>
      </w:r>
      <w:r w:rsidR="000E0960" w:rsidRPr="7AC04B15">
        <w:rPr>
          <w:rFonts w:eastAsiaTheme="minorEastAsia"/>
          <w:lang w:val="en-US"/>
        </w:rPr>
        <w:t>ion</w:t>
      </w:r>
      <w:r w:rsidRPr="7AC04B15">
        <w:rPr>
          <w:rFonts w:eastAsiaTheme="minorEastAsia"/>
          <w:lang w:val="en-US"/>
        </w:rPr>
        <w:t xml:space="preserve">, </w:t>
      </w:r>
      <w:r w:rsidR="000E0960" w:rsidRPr="7AC04B15">
        <w:rPr>
          <w:rFonts w:eastAsiaTheme="minorEastAsia"/>
          <w:lang w:val="en-US"/>
        </w:rPr>
        <w:t xml:space="preserve">increased </w:t>
      </w:r>
      <w:r w:rsidR="00B5400B" w:rsidRPr="7AC04B15">
        <w:rPr>
          <w:rFonts w:eastAsiaTheme="minorEastAsia"/>
          <w:lang w:val="en-US"/>
        </w:rPr>
        <w:t>app stability</w:t>
      </w:r>
      <w:r w:rsidR="00E23D95" w:rsidRPr="7AC04B15">
        <w:rPr>
          <w:rFonts w:eastAsiaTheme="minorEastAsia"/>
          <w:lang w:val="en-US"/>
        </w:rPr>
        <w:t>, quicker OTA firmware updates</w:t>
      </w:r>
      <w:r w:rsidR="000E0960" w:rsidRPr="7AC04B15">
        <w:rPr>
          <w:rFonts w:eastAsiaTheme="minorEastAsia"/>
          <w:lang w:val="en-US"/>
        </w:rPr>
        <w:t xml:space="preserve"> and a host of other fixes and enhancements. </w:t>
      </w:r>
      <w:r w:rsidR="3046DCFB" w:rsidRPr="7AC04B15">
        <w:rPr>
          <w:rFonts w:eastAsiaTheme="minorEastAsia"/>
          <w:lang w:val="en-US"/>
        </w:rPr>
        <w:t xml:space="preserve">These features are available in </w:t>
      </w:r>
      <w:r w:rsidR="47894BE5" w:rsidRPr="7AC04B15">
        <w:rPr>
          <w:rFonts w:eastAsiaTheme="minorEastAsia"/>
          <w:lang w:val="en-US"/>
        </w:rPr>
        <w:t>the just launched ver</w:t>
      </w:r>
      <w:r w:rsidR="3046DCFB" w:rsidRPr="7AC04B15">
        <w:rPr>
          <w:rFonts w:eastAsiaTheme="minorEastAsia"/>
          <w:lang w:val="en-US"/>
        </w:rPr>
        <w:t>sion 4.</w:t>
      </w:r>
      <w:r w:rsidR="000D4671" w:rsidRPr="7AC04B15">
        <w:rPr>
          <w:rFonts w:eastAsiaTheme="minorEastAsia"/>
          <w:lang w:val="en-US"/>
        </w:rPr>
        <w:t>3</w:t>
      </w:r>
      <w:r w:rsidR="3046DCFB" w:rsidRPr="7AC04B15">
        <w:rPr>
          <w:rFonts w:eastAsiaTheme="minorEastAsia"/>
          <w:lang w:val="en-US"/>
        </w:rPr>
        <w:t xml:space="preserve"> and up of the </w:t>
      </w:r>
      <w:r w:rsidR="00C026C9" w:rsidRPr="7AC04B15">
        <w:rPr>
          <w:rFonts w:eastAsiaTheme="minorEastAsia"/>
          <w:lang w:val="en-US"/>
        </w:rPr>
        <w:t>Smart</w:t>
      </w:r>
      <w:r w:rsidR="00E302F2" w:rsidRPr="7AC04B15">
        <w:rPr>
          <w:rFonts w:eastAsiaTheme="minorEastAsia"/>
          <w:lang w:val="en-US"/>
        </w:rPr>
        <w:t xml:space="preserve"> Control App</w:t>
      </w:r>
      <w:r w:rsidR="6626193B" w:rsidRPr="7AC04B15">
        <w:rPr>
          <w:rFonts w:eastAsiaTheme="minorEastAsia"/>
          <w:lang w:val="en-US"/>
        </w:rPr>
        <w:t xml:space="preserve"> a</w:t>
      </w:r>
      <w:r w:rsidR="00DA1BCA" w:rsidRPr="7AC04B15">
        <w:rPr>
          <w:rFonts w:eastAsiaTheme="minorEastAsia"/>
          <w:lang w:val="en-US"/>
        </w:rPr>
        <w:t>nd</w:t>
      </w:r>
      <w:r w:rsidR="0079625A" w:rsidRPr="7AC04B15">
        <w:rPr>
          <w:rFonts w:eastAsiaTheme="minorEastAsia"/>
          <w:lang w:val="en-US"/>
        </w:rPr>
        <w:t xml:space="preserve"> c</w:t>
      </w:r>
      <w:r w:rsidR="00FF41BB" w:rsidRPr="7AC04B15">
        <w:rPr>
          <w:rFonts w:eastAsiaTheme="minorEastAsia"/>
          <w:lang w:val="en-US"/>
        </w:rPr>
        <w:t xml:space="preserve">an be installed </w:t>
      </w:r>
      <w:r w:rsidR="00C85040" w:rsidRPr="7AC04B15">
        <w:rPr>
          <w:rFonts w:eastAsiaTheme="minorEastAsia"/>
          <w:lang w:val="en-US"/>
        </w:rPr>
        <w:t>from</w:t>
      </w:r>
      <w:r w:rsidR="001B2369" w:rsidRPr="7AC04B15">
        <w:rPr>
          <w:rFonts w:eastAsiaTheme="minorEastAsia"/>
          <w:lang w:val="en-US"/>
        </w:rPr>
        <w:t xml:space="preserve"> the App Store</w:t>
      </w:r>
      <w:r w:rsidR="001F0B09" w:rsidRPr="7AC04B15">
        <w:rPr>
          <w:rFonts w:eastAsiaTheme="minorEastAsia"/>
          <w:lang w:val="en-US"/>
        </w:rPr>
        <w:t xml:space="preserve"> (iOS</w:t>
      </w:r>
      <w:r w:rsidR="001B2369" w:rsidRPr="7AC04B15">
        <w:rPr>
          <w:rFonts w:eastAsiaTheme="minorEastAsia"/>
          <w:lang w:val="en-US"/>
        </w:rPr>
        <w:t>) or Google Play Store (Android)</w:t>
      </w:r>
      <w:r w:rsidR="00C85040" w:rsidRPr="7AC04B15">
        <w:rPr>
          <w:rFonts w:eastAsiaTheme="minorEastAsia"/>
          <w:lang w:val="en-US"/>
        </w:rPr>
        <w:t xml:space="preserve">. </w:t>
      </w:r>
      <w:r w:rsidR="00232ED4" w:rsidRPr="7AC04B15">
        <w:rPr>
          <w:rFonts w:eastAsiaTheme="minorEastAsia"/>
          <w:lang w:val="en-US"/>
        </w:rPr>
        <w:t>Additional features are available for MOMENTUM True Wireless 3</w:t>
      </w:r>
      <w:r w:rsidR="00872AB6" w:rsidRPr="7AC04B15">
        <w:rPr>
          <w:rFonts w:eastAsiaTheme="minorEastAsia"/>
          <w:lang w:val="en-US"/>
        </w:rPr>
        <w:t xml:space="preserve"> customers</w:t>
      </w:r>
      <w:r w:rsidR="00232ED4" w:rsidRPr="7AC04B15">
        <w:rPr>
          <w:rFonts w:eastAsiaTheme="minorEastAsia"/>
          <w:lang w:val="en-US"/>
        </w:rPr>
        <w:t xml:space="preserve"> on firmware version </w:t>
      </w:r>
      <w:r w:rsidR="00373E51">
        <w:rPr>
          <w:rFonts w:eastAsiaTheme="minorEastAsia"/>
          <w:lang w:val="en-US"/>
        </w:rPr>
        <w:t>2.12.</w:t>
      </w:r>
      <w:r w:rsidR="0097656F">
        <w:rPr>
          <w:rFonts w:eastAsiaTheme="minorEastAsia"/>
          <w:lang w:val="en-US"/>
        </w:rPr>
        <w:t>33</w:t>
      </w:r>
      <w:r w:rsidR="00232ED4" w:rsidRPr="7AC04B15">
        <w:rPr>
          <w:rFonts w:eastAsiaTheme="minorEastAsia"/>
          <w:lang w:val="en-US"/>
        </w:rPr>
        <w:t xml:space="preserve"> and up, while MOMENTUM 4 </w:t>
      </w:r>
      <w:r w:rsidR="00872AB6" w:rsidRPr="7AC04B15">
        <w:rPr>
          <w:rFonts w:eastAsiaTheme="minorEastAsia"/>
          <w:lang w:val="en-US"/>
        </w:rPr>
        <w:t>Wireless</w:t>
      </w:r>
      <w:r w:rsidR="00C23FC3" w:rsidRPr="7AC04B15">
        <w:rPr>
          <w:rFonts w:eastAsiaTheme="minorEastAsia"/>
          <w:lang w:val="en-US"/>
        </w:rPr>
        <w:t xml:space="preserve"> features are available on firmware version </w:t>
      </w:r>
      <w:r w:rsidR="0097656F">
        <w:rPr>
          <w:rFonts w:eastAsiaTheme="minorEastAsia"/>
          <w:lang w:val="en-US"/>
        </w:rPr>
        <w:t>2.13.18</w:t>
      </w:r>
      <w:r w:rsidR="00C23FC3" w:rsidRPr="7AC04B15">
        <w:rPr>
          <w:rFonts w:eastAsiaTheme="minorEastAsia"/>
          <w:lang w:val="en-US"/>
        </w:rPr>
        <w:t xml:space="preserve"> and up. For more information about Smart Control App and MOMENTUM series headphones, visit sennheiser-hearing.com.</w:t>
      </w:r>
    </w:p>
    <w:p w14:paraId="58ACD10B" w14:textId="77777777" w:rsidR="00647649" w:rsidRPr="00415D08" w:rsidRDefault="00647649" w:rsidP="00225D63">
      <w:pPr>
        <w:spacing w:line="360" w:lineRule="auto"/>
        <w:rPr>
          <w:rFonts w:eastAsiaTheme="minorEastAsia"/>
          <w:lang w:val="en-US"/>
        </w:rPr>
      </w:pPr>
    </w:p>
    <w:p w14:paraId="133708FE" w14:textId="3CE52765" w:rsidR="005E0AFD" w:rsidRPr="003D3765" w:rsidRDefault="005E0AFD" w:rsidP="4716A709">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r w:rsidRPr="003D3765">
        <w:rPr>
          <w:rStyle w:val="normaltextrun"/>
          <w:rFonts w:asciiTheme="minorHAnsi" w:eastAsiaTheme="minorEastAsia" w:hAnsiTheme="minorHAnsi" w:cstheme="minorBidi"/>
          <w:b/>
          <w:color w:val="0070C0"/>
          <w:sz w:val="18"/>
          <w:szCs w:val="18"/>
          <w:lang w:val="en-US"/>
        </w:rPr>
        <w:t>About the Sennheiser</w:t>
      </w:r>
      <w:r w:rsidRPr="003D3765">
        <w:rPr>
          <w:rStyle w:val="eop"/>
          <w:rFonts w:asciiTheme="minorHAnsi" w:eastAsiaTheme="minorEastAsia" w:hAnsiTheme="minorHAnsi" w:cstheme="minorBidi"/>
          <w:color w:val="0070C0"/>
          <w:sz w:val="18"/>
          <w:szCs w:val="18"/>
          <w:lang w:val="en-US"/>
        </w:rPr>
        <w:t> </w:t>
      </w:r>
      <w:r w:rsidRPr="003D3765">
        <w:rPr>
          <w:rStyle w:val="eop"/>
          <w:rFonts w:asciiTheme="minorHAnsi" w:eastAsiaTheme="minorEastAsia" w:hAnsiTheme="minorHAnsi" w:cstheme="minorBidi"/>
          <w:b/>
          <w:color w:val="0070C0"/>
          <w:sz w:val="18"/>
          <w:szCs w:val="18"/>
          <w:lang w:val="en-US"/>
        </w:rPr>
        <w:t>brand</w:t>
      </w:r>
    </w:p>
    <w:p w14:paraId="4160A2AF" w14:textId="0D1F6A1E" w:rsidR="005E0AFD" w:rsidRPr="005E0AFD" w:rsidRDefault="005E0AFD" w:rsidP="4AFC7AC2">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normaltextrun"/>
          <w:rFonts w:asciiTheme="minorHAnsi" w:eastAsiaTheme="minorEastAsia" w:hAnsiTheme="minorHAnsi" w:cstheme="minorBidi"/>
          <w:sz w:val="18"/>
          <w:szCs w:val="18"/>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r w:rsidRPr="453AE0EA">
        <w:rPr>
          <w:rStyle w:val="eop"/>
          <w:rFonts w:asciiTheme="minorHAnsi" w:eastAsiaTheme="minorEastAsia" w:hAnsiTheme="minorHAnsi" w:cstheme="minorBidi"/>
          <w:sz w:val="18"/>
          <w:szCs w:val="18"/>
          <w:lang w:val="en-US"/>
        </w:rPr>
        <w:t> </w:t>
      </w:r>
    </w:p>
    <w:p w14:paraId="334DE612"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E8019DA" w14:textId="77777777" w:rsidR="005E0AFD" w:rsidRPr="003D3765" w:rsidRDefault="00000000"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hyperlink r:id="rId14">
        <w:r w:rsidR="005E0AFD" w:rsidRPr="003D3765">
          <w:rPr>
            <w:rStyle w:val="normaltextrun"/>
            <w:rFonts w:asciiTheme="minorHAnsi" w:eastAsiaTheme="minorEastAsia" w:hAnsiTheme="minorHAnsi" w:cstheme="minorBidi"/>
            <w:color w:val="0070C0"/>
            <w:sz w:val="18"/>
            <w:szCs w:val="18"/>
            <w:lang w:val="en-US"/>
          </w:rPr>
          <w:t>www.sennheiser.com</w:t>
        </w:r>
      </w:hyperlink>
      <w:r w:rsidR="005E0AFD" w:rsidRPr="003D3765">
        <w:rPr>
          <w:rStyle w:val="normaltextrun"/>
          <w:rFonts w:asciiTheme="minorHAnsi" w:eastAsiaTheme="minorEastAsia" w:hAnsiTheme="minorHAnsi" w:cstheme="minorBidi"/>
          <w:color w:val="0070C0"/>
          <w:sz w:val="18"/>
          <w:szCs w:val="18"/>
          <w:lang w:val="en-US"/>
        </w:rPr>
        <w:t> </w:t>
      </w:r>
      <w:r w:rsidR="005E0AFD" w:rsidRPr="003D3765">
        <w:rPr>
          <w:rStyle w:val="eop"/>
          <w:rFonts w:asciiTheme="minorHAnsi" w:eastAsiaTheme="minorEastAsia" w:hAnsiTheme="minorHAnsi" w:cstheme="minorBidi"/>
          <w:color w:val="0070C0"/>
          <w:sz w:val="18"/>
          <w:szCs w:val="18"/>
          <w:lang w:val="en-US"/>
        </w:rPr>
        <w:t> </w:t>
      </w:r>
    </w:p>
    <w:p w14:paraId="236CADD1" w14:textId="77777777" w:rsidR="005E0AFD" w:rsidRPr="003D3765" w:rsidRDefault="00000000" w:rsidP="005E0AFD">
      <w:pPr>
        <w:pStyle w:val="paragraph"/>
        <w:spacing w:before="0" w:beforeAutospacing="0" w:after="0" w:afterAutospacing="0"/>
        <w:textAlignment w:val="baseline"/>
        <w:rPr>
          <w:rFonts w:asciiTheme="minorHAnsi" w:eastAsiaTheme="minorEastAsia" w:hAnsiTheme="minorHAnsi" w:cstheme="minorBidi"/>
          <w:color w:val="0070C0"/>
          <w:sz w:val="18"/>
          <w:szCs w:val="18"/>
          <w:lang w:val="en-US"/>
        </w:rPr>
      </w:pPr>
      <w:hyperlink r:id="rId15">
        <w:r w:rsidR="005E0AFD" w:rsidRPr="003D3765">
          <w:rPr>
            <w:rStyle w:val="normaltextrun"/>
            <w:rFonts w:asciiTheme="minorHAnsi" w:eastAsiaTheme="minorEastAsia" w:hAnsiTheme="minorHAnsi" w:cstheme="minorBidi"/>
            <w:color w:val="0070C0"/>
            <w:sz w:val="18"/>
            <w:szCs w:val="18"/>
            <w:lang w:val="en-US"/>
          </w:rPr>
          <w:t>www.sennheiser-hearing.com</w:t>
        </w:r>
      </w:hyperlink>
      <w:r w:rsidR="005E0AFD" w:rsidRPr="003D3765">
        <w:rPr>
          <w:rStyle w:val="eop"/>
          <w:rFonts w:asciiTheme="minorHAnsi" w:eastAsiaTheme="minorEastAsia" w:hAnsiTheme="minorHAnsi" w:cstheme="minorBidi"/>
          <w:color w:val="0070C0"/>
          <w:sz w:val="18"/>
          <w:szCs w:val="18"/>
          <w:lang w:val="en-US"/>
        </w:rPr>
        <w:t> </w:t>
      </w:r>
    </w:p>
    <w:p w14:paraId="1B54FACD" w14:textId="77777777" w:rsidR="005E0AFD" w:rsidRPr="005E0AFD" w:rsidRDefault="005E0AFD" w:rsidP="005E0AFD">
      <w:pPr>
        <w:pStyle w:val="paragraph"/>
        <w:spacing w:before="0" w:beforeAutospacing="0" w:after="0" w:afterAutospacing="0"/>
        <w:textAlignment w:val="baseline"/>
        <w:rPr>
          <w:rFonts w:asciiTheme="minorHAnsi" w:eastAsiaTheme="minorEastAsia" w:hAnsiTheme="minorHAnsi" w:cstheme="minorBidi"/>
          <w:sz w:val="18"/>
          <w:szCs w:val="18"/>
          <w:lang w:val="en-US"/>
        </w:rPr>
      </w:pPr>
      <w:r w:rsidRPr="453AE0EA">
        <w:rPr>
          <w:rStyle w:val="eop"/>
          <w:rFonts w:asciiTheme="minorHAnsi" w:eastAsiaTheme="minorEastAsia" w:hAnsiTheme="minorHAnsi" w:cstheme="minorBidi"/>
          <w:sz w:val="18"/>
          <w:szCs w:val="18"/>
          <w:lang w:val="en-US"/>
        </w:rPr>
        <w:t> </w:t>
      </w:r>
    </w:p>
    <w:p w14:paraId="4FFD6A06" w14:textId="41587C3F" w:rsidR="005E0AFD" w:rsidRPr="00415D08" w:rsidRDefault="005E0AFD" w:rsidP="15462AD9">
      <w:pPr>
        <w:rPr>
          <w:rFonts w:eastAsiaTheme="minorEastAsia"/>
          <w:lang w:val="en-US"/>
        </w:rPr>
        <w:sectPr w:rsidR="005E0AFD" w:rsidRPr="00415D08" w:rsidSect="004D12EE">
          <w:headerReference w:type="default" r:id="rId16"/>
          <w:footerReference w:type="default" r:id="rId17"/>
          <w:headerReference w:type="first" r:id="rId18"/>
          <w:footerReference w:type="first" r:id="rId19"/>
          <w:type w:val="continuous"/>
          <w:pgSz w:w="11906" w:h="16838" w:code="9"/>
          <w:pgMar w:top="2756" w:right="2608" w:bottom="1418" w:left="1418" w:header="1985" w:footer="1072" w:gutter="0"/>
          <w:cols w:space="708"/>
          <w:titlePg/>
          <w:docGrid w:linePitch="360"/>
        </w:sectPr>
      </w:pPr>
    </w:p>
    <w:p w14:paraId="33FB70BB" w14:textId="5025455A" w:rsidR="00FF5BB5" w:rsidRPr="00FF5BB5" w:rsidRDefault="00FF5BB5" w:rsidP="00FF5BB5">
      <w:pPr>
        <w:spacing w:line="240" w:lineRule="auto"/>
        <w:rPr>
          <w:b/>
          <w:bCs/>
          <w:lang w:val="en-US"/>
        </w:rPr>
      </w:pPr>
      <w:r w:rsidRPr="00FF5BB5">
        <w:rPr>
          <w:b/>
          <w:bCs/>
          <w:lang w:val="en-US"/>
        </w:rPr>
        <w:t xml:space="preserve">Press </w:t>
      </w:r>
      <w:r>
        <w:rPr>
          <w:b/>
          <w:bCs/>
          <w:lang w:val="en-US"/>
        </w:rPr>
        <w:t>contact</w:t>
      </w:r>
    </w:p>
    <w:p w14:paraId="50209252" w14:textId="5AD95576" w:rsidR="00FF5BB5" w:rsidRPr="00FF5BB5" w:rsidRDefault="00F521D7" w:rsidP="00FF5BB5">
      <w:pPr>
        <w:spacing w:line="240" w:lineRule="auto"/>
        <w:rPr>
          <w:lang w:val="en-US"/>
        </w:rPr>
      </w:pPr>
      <w:r>
        <w:rPr>
          <w:lang w:val="en-US"/>
        </w:rPr>
        <w:t>Sonova Consumer Hearing</w:t>
      </w:r>
      <w:r w:rsidR="00FF5BB5" w:rsidRPr="4AFC7AC2">
        <w:rPr>
          <w:lang w:val="en-US"/>
        </w:rPr>
        <w:t xml:space="preserve"> GmbH </w:t>
      </w:r>
    </w:p>
    <w:p w14:paraId="36021AF3" w14:textId="77777777" w:rsidR="00D25258" w:rsidRPr="003D3765" w:rsidRDefault="00FF5BB5" w:rsidP="00FF5BB5">
      <w:pPr>
        <w:spacing w:line="240" w:lineRule="auto"/>
        <w:rPr>
          <w:color w:val="0070C0"/>
          <w:szCs w:val="18"/>
          <w:lang w:val="en-US"/>
        </w:rPr>
      </w:pPr>
      <w:r w:rsidRPr="003D3765">
        <w:rPr>
          <w:color w:val="0070C0"/>
          <w:lang w:val="en-US"/>
        </w:rPr>
        <w:t>Paul Hughes</w:t>
      </w:r>
    </w:p>
    <w:p w14:paraId="119EAD9F" w14:textId="4DFE273D" w:rsidR="00FF5BB5" w:rsidRPr="00AA6BFD" w:rsidRDefault="00FF5BB5" w:rsidP="00FF5BB5">
      <w:pPr>
        <w:spacing w:line="240" w:lineRule="auto"/>
        <w:rPr>
          <w:color w:val="DDDDDD" w:themeColor="accent1"/>
          <w:lang w:val="en-US"/>
        </w:rPr>
      </w:pPr>
      <w:r>
        <w:rPr>
          <w:lang w:val="en-US"/>
        </w:rPr>
        <w:t xml:space="preserve">Head of </w:t>
      </w:r>
      <w:r w:rsidRPr="00732AA5">
        <w:rPr>
          <w:lang w:val="en-US"/>
        </w:rPr>
        <w:t>PR and Influencer</w:t>
      </w:r>
      <w:r>
        <w:rPr>
          <w:lang w:val="en-US"/>
        </w:rPr>
        <w:t>s</w:t>
      </w:r>
      <w:r w:rsidR="52AC6671" w:rsidRPr="6D5F45AD">
        <w:rPr>
          <w:lang w:val="en-US"/>
        </w:rPr>
        <w:t>,</w:t>
      </w:r>
      <w:r w:rsidR="00F521D7">
        <w:rPr>
          <w:lang w:val="en-US"/>
        </w:rPr>
        <w:t xml:space="preserve"> </w:t>
      </w:r>
      <w:r w:rsidR="00F521D7" w:rsidRPr="00AA6BFD">
        <w:rPr>
          <w:lang w:val="en-US"/>
        </w:rPr>
        <w:t xml:space="preserve">Sennheiser </w:t>
      </w:r>
      <w:r w:rsidR="302C00A6" w:rsidRPr="6D5F45AD">
        <w:rPr>
          <w:lang w:val="en-US"/>
        </w:rPr>
        <w:t>Headphone and Soundbars</w:t>
      </w:r>
    </w:p>
    <w:p w14:paraId="0F77615D" w14:textId="7E94E39D" w:rsidR="00FF5BB5" w:rsidRPr="00FF5BB5" w:rsidRDefault="00FF5BB5" w:rsidP="00FF5BB5">
      <w:pPr>
        <w:spacing w:line="240" w:lineRule="auto"/>
        <w:rPr>
          <w:lang w:val="de-DE"/>
        </w:rPr>
      </w:pPr>
      <w:r w:rsidRPr="00FF5BB5">
        <w:rPr>
          <w:lang w:val="de-DE"/>
        </w:rPr>
        <w:t>T +49 (0) 162 2921 861</w:t>
      </w:r>
    </w:p>
    <w:p w14:paraId="4A73B6E4" w14:textId="1055FCAD" w:rsidR="56AAD933" w:rsidRDefault="008E08C4" w:rsidP="00F57B30">
      <w:pPr>
        <w:spacing w:line="240" w:lineRule="auto"/>
        <w:rPr>
          <w:lang w:val="de-DE"/>
        </w:rPr>
      </w:pPr>
      <w:hyperlink r:id="rId20" w:history="1">
        <w:r w:rsidRPr="002025C4">
          <w:rPr>
            <w:rStyle w:val="Hyperlink"/>
            <w:lang w:val="de-DE"/>
          </w:rPr>
          <w:t>paul.hughes@sonova.com</w:t>
        </w:r>
      </w:hyperlink>
    </w:p>
    <w:p w14:paraId="58C3F881" w14:textId="30C5A76F" w:rsidR="008E08C4" w:rsidRDefault="008E08C4" w:rsidP="00F57B30">
      <w:pPr>
        <w:spacing w:line="240" w:lineRule="auto"/>
        <w:rPr>
          <w:lang w:val="de-DE"/>
        </w:rPr>
      </w:pPr>
    </w:p>
    <w:p w14:paraId="2492949B" w14:textId="77777777" w:rsidR="008E08C4" w:rsidRDefault="008E08C4" w:rsidP="008E08C4">
      <w:pPr>
        <w:rPr>
          <w:szCs w:val="18"/>
          <w:lang w:val="en-US"/>
        </w:rPr>
      </w:pPr>
      <w:r w:rsidRPr="00F5323F">
        <w:rPr>
          <w:szCs w:val="18"/>
          <w:lang w:val="en-US"/>
        </w:rPr>
        <w:t>Sennheiser UK&amp;I PR agency</w:t>
      </w:r>
    </w:p>
    <w:p w14:paraId="29B51FD2" w14:textId="265BC591" w:rsidR="008E08C4" w:rsidRDefault="008E08C4" w:rsidP="008E08C4">
      <w:pPr>
        <w:spacing w:line="240" w:lineRule="auto"/>
        <w:rPr>
          <w:lang w:val="de-DE"/>
        </w:rPr>
      </w:pPr>
      <w:hyperlink r:id="rId21" w:history="1">
        <w:r w:rsidRPr="00EA6867">
          <w:rPr>
            <w:rStyle w:val="Hyperlink"/>
          </w:rPr>
          <w:t>sennheiser@harvard.co.uk</w:t>
        </w:r>
      </w:hyperlink>
    </w:p>
    <w:sectPr w:rsidR="008E08C4" w:rsidSect="004D12EE">
      <w:footerReference w:type="default" r:id="rId22"/>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CA404" w14:textId="77777777" w:rsidR="00D3008F" w:rsidRDefault="00D3008F" w:rsidP="00CA1EB9">
      <w:pPr>
        <w:spacing w:line="240" w:lineRule="auto"/>
      </w:pPr>
      <w:r>
        <w:separator/>
      </w:r>
    </w:p>
  </w:endnote>
  <w:endnote w:type="continuationSeparator" w:id="0">
    <w:p w14:paraId="7076650A" w14:textId="77777777" w:rsidR="00D3008F" w:rsidRDefault="00D3008F" w:rsidP="00CA1EB9">
      <w:pPr>
        <w:spacing w:line="240" w:lineRule="auto"/>
      </w:pPr>
      <w:r>
        <w:continuationSeparator/>
      </w:r>
    </w:p>
  </w:endnote>
  <w:endnote w:type="continuationNotice" w:id="1">
    <w:p w14:paraId="225F06B4" w14:textId="77777777" w:rsidR="00D3008F" w:rsidRDefault="00D3008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charset w:val="00"/>
    <w:family w:val="swiss"/>
    <w:pitch w:val="variable"/>
    <w:sig w:usb0="A00000AF" w:usb1="500020DB" w:usb2="00000000" w:usb3="00000000" w:csb0="00000093" w:csb1="00000000"/>
    <w:embedRegular r:id="rId1" w:fontKey="{E1443B4F-865D-4CFB-B3BC-86F63C038661}"/>
    <w:embedBold r:id="rId2" w:fontKey="{9668DC60-719A-4C85-9054-5FC3673159D0}"/>
    <w:embedItalic r:id="rId3" w:fontKey="{0DA028D0-C92B-48CB-8C9D-924A3C197CE5}"/>
    <w:embedBoldItalic r:id="rId4" w:fontKey="{E7E159B7-465C-4BDE-9397-AE1DC275E45A}"/>
  </w:font>
  <w:font w:name="Tahoma">
    <w:panose1 w:val="020B0604030504040204"/>
    <w:charset w:val="00"/>
    <w:family w:val="swiss"/>
    <w:pitch w:val="variable"/>
    <w:sig w:usb0="E1002EFF" w:usb1="C000605B" w:usb2="00000029" w:usb3="00000000" w:csb0="000101FF" w:csb1="00000000"/>
    <w:embedRegular r:id="rId5" w:fontKey="{F6133034-1433-4976-9D2C-D51194179922}"/>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9FCC3" w14:textId="77777777" w:rsidR="00D3008F" w:rsidRDefault="00D3008F" w:rsidP="00CA1EB9">
      <w:pPr>
        <w:spacing w:line="240" w:lineRule="auto"/>
      </w:pPr>
      <w:r>
        <w:separator/>
      </w:r>
    </w:p>
  </w:footnote>
  <w:footnote w:type="continuationSeparator" w:id="0">
    <w:p w14:paraId="6AE88C3D" w14:textId="77777777" w:rsidR="00D3008F" w:rsidRDefault="00D3008F" w:rsidP="00CA1EB9">
      <w:pPr>
        <w:spacing w:line="240" w:lineRule="auto"/>
      </w:pPr>
      <w:r>
        <w:continuationSeparator/>
      </w:r>
    </w:p>
  </w:footnote>
  <w:footnote w:type="continuationNotice" w:id="1">
    <w:p w14:paraId="4CB540E2" w14:textId="77777777" w:rsidR="00D3008F" w:rsidRDefault="00D3008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r w:rsidR="00000000">
                            <w:fldChar w:fldCharType="begin"/>
                          </w:r>
                          <w:r w:rsidR="00000000">
                            <w:instrText xml:space="preserve"> NUMPAGES  \* Arabic  \* MERGEFORMAT </w:instrText>
                          </w:r>
                          <w:r w:rsidR="00000000">
                            <w:fldChar w:fldCharType="separate"/>
                          </w:r>
                          <w:r w:rsidR="005B38B6">
                            <w:rPr>
                              <w:noProof/>
                            </w:rPr>
                            <w:t>3</w:t>
                          </w:r>
                          <w:r w:rsidR="0000000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 Box 192" o:spid="_x0000_s1027"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36D2C45F" w:rsidR="0089169D" w:rsidRPr="00FA1A9E" w:rsidRDefault="0089169D" w:rsidP="00FA1A9E">
                    <w:pPr>
                      <w:jc w:val="right"/>
                      <w:rPr>
                        <w:noProof/>
                        <w:color w:val="DDDDDD" w:themeColor="accent1"/>
                        <w:spacing w:val="10"/>
                        <w:sz w:val="15"/>
                        <w:szCs w:val="15"/>
                        <w:lang w:val="de-DE"/>
                      </w:rPr>
                    </w:pPr>
                    <w:r>
                      <w:rPr>
                        <w:noProof/>
                        <w:color w:val="DDDDDD" w:themeColor="accent1"/>
                        <w:spacing w:val="10"/>
                        <w:sz w:val="15"/>
                        <w:szCs w:val="15"/>
                        <w:lang w:val="de-DE"/>
                      </w:rPr>
                      <w:t>PRESS</w:t>
                    </w:r>
                    <w:r w:rsidR="002F532D">
                      <w:rPr>
                        <w:noProof/>
                        <w:color w:val="DDDDDD" w:themeColor="accent1"/>
                        <w:spacing w:val="10"/>
                        <w:sz w:val="15"/>
                        <w:szCs w:val="15"/>
                        <w:lang w:val="de-DE"/>
                      </w:rPr>
                      <w:t xml:space="preserve">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1AED03DF" w:rsidR="0089169D" w:rsidRDefault="002F532D">
    <w:pPr>
      <w:pStyle w:val="Header"/>
    </w:pPr>
    <w:r w:rsidRPr="002F532D">
      <w:rPr>
        <w:noProof/>
      </w:rPr>
      <mc:AlternateContent>
        <mc:Choice Requires="wps">
          <w:drawing>
            <wp:anchor distT="0" distB="0" distL="114300" distR="114300" simplePos="0" relativeHeight="251658245" behindDoc="0" locked="1" layoutInCell="1" allowOverlap="1" wp14:anchorId="585C47A6" wp14:editId="11BA332B">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C47A6"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0A7939FB" w14:textId="271CED35" w:rsidR="002F532D" w:rsidRPr="00FA1A9E" w:rsidRDefault="002F532D" w:rsidP="002F532D">
                    <w:pPr>
                      <w:jc w:val="right"/>
                      <w:rPr>
                        <w:noProof/>
                        <w:color w:val="DDDDDD" w:themeColor="accent1"/>
                        <w:spacing w:val="10"/>
                        <w:sz w:val="15"/>
                        <w:szCs w:val="15"/>
                        <w:lang w:val="de-DE"/>
                      </w:rPr>
                    </w:pPr>
                    <w:r>
                      <w:rPr>
                        <w:noProof/>
                        <w:color w:val="DDDDDD" w:themeColor="accent1"/>
                        <w:spacing w:val="10"/>
                        <w:sz w:val="15"/>
                        <w:szCs w:val="15"/>
                        <w:lang w:val="de-DE"/>
                      </w:rPr>
                      <w:t>PRESS RELEASE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8246" behindDoc="0" locked="1" layoutInCell="1" allowOverlap="1" wp14:anchorId="0E46EB54" wp14:editId="51BEAC83">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r w:rsidR="00000000">
                            <w:fldChar w:fldCharType="begin"/>
                          </w:r>
                          <w:r w:rsidR="00000000">
                            <w:instrText xml:space="preserve"> NUMPAGES  \* Arabic  \* MERGEFORMAT </w:instrText>
                          </w:r>
                          <w:r w:rsidR="00000000">
                            <w:fldChar w:fldCharType="separate"/>
                          </w:r>
                          <w:r>
                            <w:rPr>
                              <w:noProof/>
                            </w:rPr>
                            <w:t>3</w:t>
                          </w:r>
                          <w:r w:rsidR="00000000">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6EB54" id="Text Box 5" o:spid="_x0000_s1029" type="#_x0000_t202" style="position:absolute;margin-left:470.35pt;margin-top:45.55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60579BF" w14:textId="77777777" w:rsidR="002F532D" w:rsidRDefault="002F532D"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1"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2"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45900351">
    <w:abstractNumId w:val="2"/>
  </w:num>
  <w:num w:numId="2" w16cid:durableId="1021396792">
    <w:abstractNumId w:val="1"/>
  </w:num>
  <w:num w:numId="3" w16cid:durableId="1618835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160D"/>
    <w:rsid w:val="00003949"/>
    <w:rsid w:val="0000494B"/>
    <w:rsid w:val="00006AC8"/>
    <w:rsid w:val="00007614"/>
    <w:rsid w:val="00011111"/>
    <w:rsid w:val="00011CAF"/>
    <w:rsid w:val="00012943"/>
    <w:rsid w:val="00012D2B"/>
    <w:rsid w:val="00012FE3"/>
    <w:rsid w:val="00013484"/>
    <w:rsid w:val="000142AF"/>
    <w:rsid w:val="000155F7"/>
    <w:rsid w:val="0001574F"/>
    <w:rsid w:val="000227E4"/>
    <w:rsid w:val="00022BAC"/>
    <w:rsid w:val="000273EA"/>
    <w:rsid w:val="000307A2"/>
    <w:rsid w:val="00031C2C"/>
    <w:rsid w:val="00032981"/>
    <w:rsid w:val="00035713"/>
    <w:rsid w:val="00036490"/>
    <w:rsid w:val="00036A6A"/>
    <w:rsid w:val="000435A0"/>
    <w:rsid w:val="00045F71"/>
    <w:rsid w:val="0004653D"/>
    <w:rsid w:val="00051EEE"/>
    <w:rsid w:val="00051FB9"/>
    <w:rsid w:val="000567EE"/>
    <w:rsid w:val="00060CD3"/>
    <w:rsid w:val="00060DB5"/>
    <w:rsid w:val="000611E9"/>
    <w:rsid w:val="00062ED8"/>
    <w:rsid w:val="00063A2B"/>
    <w:rsid w:val="00064C98"/>
    <w:rsid w:val="00067FE9"/>
    <w:rsid w:val="00070AAA"/>
    <w:rsid w:val="000757C3"/>
    <w:rsid w:val="0008050F"/>
    <w:rsid w:val="000849EA"/>
    <w:rsid w:val="00087D3A"/>
    <w:rsid w:val="0009389D"/>
    <w:rsid w:val="00094159"/>
    <w:rsid w:val="00095AC1"/>
    <w:rsid w:val="000A4F47"/>
    <w:rsid w:val="000A61CD"/>
    <w:rsid w:val="000B1C7C"/>
    <w:rsid w:val="000B4305"/>
    <w:rsid w:val="000B4DC9"/>
    <w:rsid w:val="000B654A"/>
    <w:rsid w:val="000B6D2B"/>
    <w:rsid w:val="000B7196"/>
    <w:rsid w:val="000B72D9"/>
    <w:rsid w:val="000C0A4A"/>
    <w:rsid w:val="000C253D"/>
    <w:rsid w:val="000C3A97"/>
    <w:rsid w:val="000C50A3"/>
    <w:rsid w:val="000C6E46"/>
    <w:rsid w:val="000D0033"/>
    <w:rsid w:val="000D2E48"/>
    <w:rsid w:val="000D3E8D"/>
    <w:rsid w:val="000D4671"/>
    <w:rsid w:val="000D4AF3"/>
    <w:rsid w:val="000D4C69"/>
    <w:rsid w:val="000D5C94"/>
    <w:rsid w:val="000D642D"/>
    <w:rsid w:val="000D720A"/>
    <w:rsid w:val="000D7578"/>
    <w:rsid w:val="000D7BF2"/>
    <w:rsid w:val="000D7E52"/>
    <w:rsid w:val="000E0960"/>
    <w:rsid w:val="000E2D2D"/>
    <w:rsid w:val="000E4DCE"/>
    <w:rsid w:val="000E6E88"/>
    <w:rsid w:val="000F0189"/>
    <w:rsid w:val="000F032A"/>
    <w:rsid w:val="000F037A"/>
    <w:rsid w:val="000F6C6D"/>
    <w:rsid w:val="001015E2"/>
    <w:rsid w:val="001035CF"/>
    <w:rsid w:val="00103C40"/>
    <w:rsid w:val="00104B66"/>
    <w:rsid w:val="00105959"/>
    <w:rsid w:val="00106E28"/>
    <w:rsid w:val="00107871"/>
    <w:rsid w:val="00111D1D"/>
    <w:rsid w:val="00121B14"/>
    <w:rsid w:val="0012548B"/>
    <w:rsid w:val="00125812"/>
    <w:rsid w:val="00126F93"/>
    <w:rsid w:val="00127623"/>
    <w:rsid w:val="001322D3"/>
    <w:rsid w:val="001344BA"/>
    <w:rsid w:val="0013506B"/>
    <w:rsid w:val="00144D7C"/>
    <w:rsid w:val="00145C5C"/>
    <w:rsid w:val="00146789"/>
    <w:rsid w:val="00150081"/>
    <w:rsid w:val="00152425"/>
    <w:rsid w:val="001524D9"/>
    <w:rsid w:val="0015447D"/>
    <w:rsid w:val="00156790"/>
    <w:rsid w:val="00156B9A"/>
    <w:rsid w:val="00157E10"/>
    <w:rsid w:val="001612EE"/>
    <w:rsid w:val="0016167C"/>
    <w:rsid w:val="0016292A"/>
    <w:rsid w:val="00167CAE"/>
    <w:rsid w:val="00172306"/>
    <w:rsid w:val="001728C8"/>
    <w:rsid w:val="00173828"/>
    <w:rsid w:val="00173A71"/>
    <w:rsid w:val="00174DA9"/>
    <w:rsid w:val="00175838"/>
    <w:rsid w:val="0017603B"/>
    <w:rsid w:val="00177088"/>
    <w:rsid w:val="00180E30"/>
    <w:rsid w:val="00181AC9"/>
    <w:rsid w:val="00181C25"/>
    <w:rsid w:val="001835E4"/>
    <w:rsid w:val="00185344"/>
    <w:rsid w:val="00187671"/>
    <w:rsid w:val="00190BA4"/>
    <w:rsid w:val="00191C91"/>
    <w:rsid w:val="001973A2"/>
    <w:rsid w:val="001A1706"/>
    <w:rsid w:val="001A1EE7"/>
    <w:rsid w:val="001A369F"/>
    <w:rsid w:val="001B2369"/>
    <w:rsid w:val="001B3497"/>
    <w:rsid w:val="001B4F43"/>
    <w:rsid w:val="001B637F"/>
    <w:rsid w:val="001B7EE9"/>
    <w:rsid w:val="001C32F7"/>
    <w:rsid w:val="001C5692"/>
    <w:rsid w:val="001D439C"/>
    <w:rsid w:val="001D4E25"/>
    <w:rsid w:val="001E09E8"/>
    <w:rsid w:val="001E506A"/>
    <w:rsid w:val="001E65FD"/>
    <w:rsid w:val="001E6C23"/>
    <w:rsid w:val="001E7745"/>
    <w:rsid w:val="001F0B09"/>
    <w:rsid w:val="001F17A4"/>
    <w:rsid w:val="001F24A1"/>
    <w:rsid w:val="001F2508"/>
    <w:rsid w:val="001F2601"/>
    <w:rsid w:val="001F5CEB"/>
    <w:rsid w:val="001F625E"/>
    <w:rsid w:val="001F6570"/>
    <w:rsid w:val="001F71DC"/>
    <w:rsid w:val="002004AD"/>
    <w:rsid w:val="00200C46"/>
    <w:rsid w:val="00201E83"/>
    <w:rsid w:val="00202278"/>
    <w:rsid w:val="0020358C"/>
    <w:rsid w:val="0020523C"/>
    <w:rsid w:val="002069C7"/>
    <w:rsid w:val="002071E8"/>
    <w:rsid w:val="002117D8"/>
    <w:rsid w:val="00214EE9"/>
    <w:rsid w:val="00223171"/>
    <w:rsid w:val="002243EF"/>
    <w:rsid w:val="00225138"/>
    <w:rsid w:val="00225D63"/>
    <w:rsid w:val="002261A1"/>
    <w:rsid w:val="0023085E"/>
    <w:rsid w:val="0023101D"/>
    <w:rsid w:val="00231DC0"/>
    <w:rsid w:val="00232258"/>
    <w:rsid w:val="00232ED4"/>
    <w:rsid w:val="002345D3"/>
    <w:rsid w:val="00237855"/>
    <w:rsid w:val="0024228C"/>
    <w:rsid w:val="0024249F"/>
    <w:rsid w:val="00242EC7"/>
    <w:rsid w:val="00243E82"/>
    <w:rsid w:val="00245E5B"/>
    <w:rsid w:val="00252AE3"/>
    <w:rsid w:val="0025370B"/>
    <w:rsid w:val="0025405D"/>
    <w:rsid w:val="0025446E"/>
    <w:rsid w:val="0025494C"/>
    <w:rsid w:val="00254D54"/>
    <w:rsid w:val="00256969"/>
    <w:rsid w:val="00260DA7"/>
    <w:rsid w:val="00264AF1"/>
    <w:rsid w:val="0026525D"/>
    <w:rsid w:val="00266AA6"/>
    <w:rsid w:val="0027415E"/>
    <w:rsid w:val="00274955"/>
    <w:rsid w:val="00276CF2"/>
    <w:rsid w:val="00280C43"/>
    <w:rsid w:val="00282AA6"/>
    <w:rsid w:val="00284159"/>
    <w:rsid w:val="00284584"/>
    <w:rsid w:val="002848D0"/>
    <w:rsid w:val="00285A4B"/>
    <w:rsid w:val="00290FD8"/>
    <w:rsid w:val="0029289C"/>
    <w:rsid w:val="00294890"/>
    <w:rsid w:val="00297DE6"/>
    <w:rsid w:val="002A16B1"/>
    <w:rsid w:val="002A42EF"/>
    <w:rsid w:val="002A636B"/>
    <w:rsid w:val="002A6410"/>
    <w:rsid w:val="002B2A18"/>
    <w:rsid w:val="002B3360"/>
    <w:rsid w:val="002B57DF"/>
    <w:rsid w:val="002B5A73"/>
    <w:rsid w:val="002B73BA"/>
    <w:rsid w:val="002B7855"/>
    <w:rsid w:val="002C1229"/>
    <w:rsid w:val="002C3815"/>
    <w:rsid w:val="002C3EC6"/>
    <w:rsid w:val="002C4418"/>
    <w:rsid w:val="002C5A29"/>
    <w:rsid w:val="002C6C3A"/>
    <w:rsid w:val="002C7504"/>
    <w:rsid w:val="002D0E6E"/>
    <w:rsid w:val="002D15E5"/>
    <w:rsid w:val="002D1DF0"/>
    <w:rsid w:val="002D340E"/>
    <w:rsid w:val="002D36DE"/>
    <w:rsid w:val="002D5AAC"/>
    <w:rsid w:val="002D5E6B"/>
    <w:rsid w:val="002D671B"/>
    <w:rsid w:val="002E119D"/>
    <w:rsid w:val="002E3F41"/>
    <w:rsid w:val="002E4762"/>
    <w:rsid w:val="002F38D1"/>
    <w:rsid w:val="002F532D"/>
    <w:rsid w:val="002F7EF0"/>
    <w:rsid w:val="00306632"/>
    <w:rsid w:val="0030682E"/>
    <w:rsid w:val="00307004"/>
    <w:rsid w:val="00307B1B"/>
    <w:rsid w:val="00310F9E"/>
    <w:rsid w:val="003113CB"/>
    <w:rsid w:val="003134D0"/>
    <w:rsid w:val="003139A0"/>
    <w:rsid w:val="003147DC"/>
    <w:rsid w:val="00314AE9"/>
    <w:rsid w:val="003157D0"/>
    <w:rsid w:val="00316B71"/>
    <w:rsid w:val="003206FA"/>
    <w:rsid w:val="00323C2D"/>
    <w:rsid w:val="003246CE"/>
    <w:rsid w:val="00325249"/>
    <w:rsid w:val="00327256"/>
    <w:rsid w:val="00330E1A"/>
    <w:rsid w:val="0033104C"/>
    <w:rsid w:val="00331255"/>
    <w:rsid w:val="00333CAB"/>
    <w:rsid w:val="00334884"/>
    <w:rsid w:val="0033666C"/>
    <w:rsid w:val="003369D1"/>
    <w:rsid w:val="00337B8F"/>
    <w:rsid w:val="00343CF8"/>
    <w:rsid w:val="00344E5B"/>
    <w:rsid w:val="0034530A"/>
    <w:rsid w:val="00345A13"/>
    <w:rsid w:val="003472E9"/>
    <w:rsid w:val="00347C0F"/>
    <w:rsid w:val="00351868"/>
    <w:rsid w:val="00351BA6"/>
    <w:rsid w:val="00355D54"/>
    <w:rsid w:val="003561A2"/>
    <w:rsid w:val="003561AD"/>
    <w:rsid w:val="003569FE"/>
    <w:rsid w:val="00357D43"/>
    <w:rsid w:val="00360A35"/>
    <w:rsid w:val="00362712"/>
    <w:rsid w:val="003647E2"/>
    <w:rsid w:val="00366F0A"/>
    <w:rsid w:val="003679D2"/>
    <w:rsid w:val="00367C66"/>
    <w:rsid w:val="0037023F"/>
    <w:rsid w:val="003712B5"/>
    <w:rsid w:val="00371B64"/>
    <w:rsid w:val="00372EA6"/>
    <w:rsid w:val="00373E51"/>
    <w:rsid w:val="00374471"/>
    <w:rsid w:val="00375ACD"/>
    <w:rsid w:val="003760C6"/>
    <w:rsid w:val="00380CC4"/>
    <w:rsid w:val="00381B95"/>
    <w:rsid w:val="0038295F"/>
    <w:rsid w:val="00382E7B"/>
    <w:rsid w:val="00383A5C"/>
    <w:rsid w:val="00385404"/>
    <w:rsid w:val="00385D51"/>
    <w:rsid w:val="00390F8F"/>
    <w:rsid w:val="0039728A"/>
    <w:rsid w:val="003A24AF"/>
    <w:rsid w:val="003A79F7"/>
    <w:rsid w:val="003B1092"/>
    <w:rsid w:val="003B23C0"/>
    <w:rsid w:val="003B2BC5"/>
    <w:rsid w:val="003B2F52"/>
    <w:rsid w:val="003B603C"/>
    <w:rsid w:val="003B6B4B"/>
    <w:rsid w:val="003C0213"/>
    <w:rsid w:val="003C49F6"/>
    <w:rsid w:val="003C6268"/>
    <w:rsid w:val="003D0966"/>
    <w:rsid w:val="003D3765"/>
    <w:rsid w:val="003D40E9"/>
    <w:rsid w:val="003D4F77"/>
    <w:rsid w:val="003D6062"/>
    <w:rsid w:val="003D6356"/>
    <w:rsid w:val="003D75A5"/>
    <w:rsid w:val="003E55C7"/>
    <w:rsid w:val="003E6971"/>
    <w:rsid w:val="003F48D2"/>
    <w:rsid w:val="003F5108"/>
    <w:rsid w:val="0040140D"/>
    <w:rsid w:val="00402ACE"/>
    <w:rsid w:val="00402C88"/>
    <w:rsid w:val="00403412"/>
    <w:rsid w:val="00404DCC"/>
    <w:rsid w:val="00407330"/>
    <w:rsid w:val="00410159"/>
    <w:rsid w:val="00412762"/>
    <w:rsid w:val="0041365F"/>
    <w:rsid w:val="00414024"/>
    <w:rsid w:val="0041471F"/>
    <w:rsid w:val="00415D08"/>
    <w:rsid w:val="004176BA"/>
    <w:rsid w:val="004221F2"/>
    <w:rsid w:val="00426A12"/>
    <w:rsid w:val="00426B44"/>
    <w:rsid w:val="00430D17"/>
    <w:rsid w:val="0043243A"/>
    <w:rsid w:val="00432A58"/>
    <w:rsid w:val="00432D96"/>
    <w:rsid w:val="00440A9F"/>
    <w:rsid w:val="00443091"/>
    <w:rsid w:val="00446050"/>
    <w:rsid w:val="00451549"/>
    <w:rsid w:val="00451947"/>
    <w:rsid w:val="00452499"/>
    <w:rsid w:val="0045294E"/>
    <w:rsid w:val="00454BCB"/>
    <w:rsid w:val="004602E3"/>
    <w:rsid w:val="0046035C"/>
    <w:rsid w:val="00464650"/>
    <w:rsid w:val="00464A4B"/>
    <w:rsid w:val="00470472"/>
    <w:rsid w:val="004704BD"/>
    <w:rsid w:val="004715FE"/>
    <w:rsid w:val="00472E58"/>
    <w:rsid w:val="00473814"/>
    <w:rsid w:val="004749E8"/>
    <w:rsid w:val="004755D2"/>
    <w:rsid w:val="00475940"/>
    <w:rsid w:val="004810C8"/>
    <w:rsid w:val="00490E96"/>
    <w:rsid w:val="00493F42"/>
    <w:rsid w:val="004956A8"/>
    <w:rsid w:val="00495870"/>
    <w:rsid w:val="00497AF3"/>
    <w:rsid w:val="004A0541"/>
    <w:rsid w:val="004A0578"/>
    <w:rsid w:val="004A30B1"/>
    <w:rsid w:val="004A5F16"/>
    <w:rsid w:val="004A7855"/>
    <w:rsid w:val="004A7D66"/>
    <w:rsid w:val="004B017E"/>
    <w:rsid w:val="004B643D"/>
    <w:rsid w:val="004B69A2"/>
    <w:rsid w:val="004C3357"/>
    <w:rsid w:val="004C3D61"/>
    <w:rsid w:val="004C4970"/>
    <w:rsid w:val="004D12EE"/>
    <w:rsid w:val="004D2371"/>
    <w:rsid w:val="004D2BC5"/>
    <w:rsid w:val="004D2D3C"/>
    <w:rsid w:val="004D575C"/>
    <w:rsid w:val="004E0EF2"/>
    <w:rsid w:val="004E3DFF"/>
    <w:rsid w:val="004E4C5E"/>
    <w:rsid w:val="004F1002"/>
    <w:rsid w:val="004F158F"/>
    <w:rsid w:val="004F3342"/>
    <w:rsid w:val="004F3698"/>
    <w:rsid w:val="004F39C3"/>
    <w:rsid w:val="004F483D"/>
    <w:rsid w:val="00500888"/>
    <w:rsid w:val="00500F88"/>
    <w:rsid w:val="005051A9"/>
    <w:rsid w:val="005074B1"/>
    <w:rsid w:val="00512A06"/>
    <w:rsid w:val="00513B67"/>
    <w:rsid w:val="0051584E"/>
    <w:rsid w:val="00515C86"/>
    <w:rsid w:val="0051619B"/>
    <w:rsid w:val="0051720C"/>
    <w:rsid w:val="005248A1"/>
    <w:rsid w:val="00524E34"/>
    <w:rsid w:val="00526853"/>
    <w:rsid w:val="00527D95"/>
    <w:rsid w:val="00530009"/>
    <w:rsid w:val="005327DB"/>
    <w:rsid w:val="005344F8"/>
    <w:rsid w:val="00537629"/>
    <w:rsid w:val="005422DA"/>
    <w:rsid w:val="00543124"/>
    <w:rsid w:val="00544005"/>
    <w:rsid w:val="005441ED"/>
    <w:rsid w:val="00544CF8"/>
    <w:rsid w:val="005454B5"/>
    <w:rsid w:val="00554E62"/>
    <w:rsid w:val="00555C68"/>
    <w:rsid w:val="005565A2"/>
    <w:rsid w:val="005575AF"/>
    <w:rsid w:val="00557F5C"/>
    <w:rsid w:val="00560400"/>
    <w:rsid w:val="00561869"/>
    <w:rsid w:val="00562802"/>
    <w:rsid w:val="00564884"/>
    <w:rsid w:val="005648AD"/>
    <w:rsid w:val="005669AD"/>
    <w:rsid w:val="005730AA"/>
    <w:rsid w:val="00574881"/>
    <w:rsid w:val="00575939"/>
    <w:rsid w:val="005766A0"/>
    <w:rsid w:val="005768F6"/>
    <w:rsid w:val="00586C8A"/>
    <w:rsid w:val="00586DD2"/>
    <w:rsid w:val="00587EC0"/>
    <w:rsid w:val="00591938"/>
    <w:rsid w:val="005919C3"/>
    <w:rsid w:val="005926F1"/>
    <w:rsid w:val="00594310"/>
    <w:rsid w:val="0059548D"/>
    <w:rsid w:val="00595D94"/>
    <w:rsid w:val="00596CA8"/>
    <w:rsid w:val="005A133A"/>
    <w:rsid w:val="005A49C4"/>
    <w:rsid w:val="005A6738"/>
    <w:rsid w:val="005A7496"/>
    <w:rsid w:val="005B11C4"/>
    <w:rsid w:val="005B1869"/>
    <w:rsid w:val="005B3855"/>
    <w:rsid w:val="005B38B6"/>
    <w:rsid w:val="005B56B8"/>
    <w:rsid w:val="005B738B"/>
    <w:rsid w:val="005B7735"/>
    <w:rsid w:val="005C0DDD"/>
    <w:rsid w:val="005C17FC"/>
    <w:rsid w:val="005C46B0"/>
    <w:rsid w:val="005C5B78"/>
    <w:rsid w:val="005C7750"/>
    <w:rsid w:val="005D0C83"/>
    <w:rsid w:val="005D3D72"/>
    <w:rsid w:val="005D4296"/>
    <w:rsid w:val="005D4E1B"/>
    <w:rsid w:val="005D571F"/>
    <w:rsid w:val="005D7525"/>
    <w:rsid w:val="005E0AFD"/>
    <w:rsid w:val="005E145A"/>
    <w:rsid w:val="005E301F"/>
    <w:rsid w:val="005E5517"/>
    <w:rsid w:val="005E6F73"/>
    <w:rsid w:val="005E731D"/>
    <w:rsid w:val="005F0DCE"/>
    <w:rsid w:val="005F1729"/>
    <w:rsid w:val="005F1EE6"/>
    <w:rsid w:val="005F2611"/>
    <w:rsid w:val="005F2DBF"/>
    <w:rsid w:val="005F41F2"/>
    <w:rsid w:val="005F78BD"/>
    <w:rsid w:val="00610652"/>
    <w:rsid w:val="006125EC"/>
    <w:rsid w:val="00615012"/>
    <w:rsid w:val="00620A2D"/>
    <w:rsid w:val="00620CEC"/>
    <w:rsid w:val="006233DB"/>
    <w:rsid w:val="00625205"/>
    <w:rsid w:val="006260AB"/>
    <w:rsid w:val="0062684B"/>
    <w:rsid w:val="0063319C"/>
    <w:rsid w:val="0063375C"/>
    <w:rsid w:val="00634E62"/>
    <w:rsid w:val="00640347"/>
    <w:rsid w:val="00643271"/>
    <w:rsid w:val="006435CE"/>
    <w:rsid w:val="00643773"/>
    <w:rsid w:val="00647174"/>
    <w:rsid w:val="0064758E"/>
    <w:rsid w:val="00647649"/>
    <w:rsid w:val="006559EC"/>
    <w:rsid w:val="006579B0"/>
    <w:rsid w:val="0066704D"/>
    <w:rsid w:val="006672D1"/>
    <w:rsid w:val="00667A28"/>
    <w:rsid w:val="00667EAE"/>
    <w:rsid w:val="006704BA"/>
    <w:rsid w:val="006715F3"/>
    <w:rsid w:val="00671FC6"/>
    <w:rsid w:val="00676491"/>
    <w:rsid w:val="0068016A"/>
    <w:rsid w:val="00682D33"/>
    <w:rsid w:val="0068486F"/>
    <w:rsid w:val="00684B1D"/>
    <w:rsid w:val="0069336D"/>
    <w:rsid w:val="006938C8"/>
    <w:rsid w:val="00693FB0"/>
    <w:rsid w:val="00696328"/>
    <w:rsid w:val="00696A7B"/>
    <w:rsid w:val="006A11F1"/>
    <w:rsid w:val="006A34C8"/>
    <w:rsid w:val="006A3D94"/>
    <w:rsid w:val="006A45AF"/>
    <w:rsid w:val="006A79DF"/>
    <w:rsid w:val="006B221F"/>
    <w:rsid w:val="006B467A"/>
    <w:rsid w:val="006B59B9"/>
    <w:rsid w:val="006B77B3"/>
    <w:rsid w:val="006C198E"/>
    <w:rsid w:val="006C1F44"/>
    <w:rsid w:val="006C5EFE"/>
    <w:rsid w:val="006D0F5C"/>
    <w:rsid w:val="006D1FC7"/>
    <w:rsid w:val="006D27E4"/>
    <w:rsid w:val="006D2B72"/>
    <w:rsid w:val="006D3372"/>
    <w:rsid w:val="006D5411"/>
    <w:rsid w:val="006D59E8"/>
    <w:rsid w:val="006D5AD1"/>
    <w:rsid w:val="006D65F1"/>
    <w:rsid w:val="006E1A5C"/>
    <w:rsid w:val="006E2928"/>
    <w:rsid w:val="006E2989"/>
    <w:rsid w:val="006E36A3"/>
    <w:rsid w:val="006E4E62"/>
    <w:rsid w:val="006E5573"/>
    <w:rsid w:val="006F0B11"/>
    <w:rsid w:val="006F10DD"/>
    <w:rsid w:val="006F159B"/>
    <w:rsid w:val="006F2C99"/>
    <w:rsid w:val="006F3AF0"/>
    <w:rsid w:val="006F69C4"/>
    <w:rsid w:val="006F733A"/>
    <w:rsid w:val="007001CD"/>
    <w:rsid w:val="00700A93"/>
    <w:rsid w:val="0070143F"/>
    <w:rsid w:val="007029D6"/>
    <w:rsid w:val="00702B6A"/>
    <w:rsid w:val="00702C0E"/>
    <w:rsid w:val="00703079"/>
    <w:rsid w:val="0070511D"/>
    <w:rsid w:val="00706597"/>
    <w:rsid w:val="00707AFA"/>
    <w:rsid w:val="007100FD"/>
    <w:rsid w:val="0071014E"/>
    <w:rsid w:val="00711ACE"/>
    <w:rsid w:val="007163DA"/>
    <w:rsid w:val="0072022B"/>
    <w:rsid w:val="00720E71"/>
    <w:rsid w:val="00721D83"/>
    <w:rsid w:val="00722457"/>
    <w:rsid w:val="0072716D"/>
    <w:rsid w:val="00730849"/>
    <w:rsid w:val="00731110"/>
    <w:rsid w:val="0073250C"/>
    <w:rsid w:val="00732AA5"/>
    <w:rsid w:val="00734045"/>
    <w:rsid w:val="00740B01"/>
    <w:rsid w:val="00742012"/>
    <w:rsid w:val="00742EB7"/>
    <w:rsid w:val="00743393"/>
    <w:rsid w:val="007436C5"/>
    <w:rsid w:val="00743A0B"/>
    <w:rsid w:val="0074420A"/>
    <w:rsid w:val="00744F25"/>
    <w:rsid w:val="00751EF6"/>
    <w:rsid w:val="00751F7B"/>
    <w:rsid w:val="0075224B"/>
    <w:rsid w:val="007532AE"/>
    <w:rsid w:val="00754BD5"/>
    <w:rsid w:val="007551C7"/>
    <w:rsid w:val="00756562"/>
    <w:rsid w:val="00760A11"/>
    <w:rsid w:val="0076137F"/>
    <w:rsid w:val="007645EF"/>
    <w:rsid w:val="007650E2"/>
    <w:rsid w:val="00767116"/>
    <w:rsid w:val="007701F8"/>
    <w:rsid w:val="0077027A"/>
    <w:rsid w:val="00771D90"/>
    <w:rsid w:val="00772AA9"/>
    <w:rsid w:val="00776546"/>
    <w:rsid w:val="00776C6D"/>
    <w:rsid w:val="00780ACF"/>
    <w:rsid w:val="007818D8"/>
    <w:rsid w:val="00783A34"/>
    <w:rsid w:val="00783AD1"/>
    <w:rsid w:val="0078435E"/>
    <w:rsid w:val="00790410"/>
    <w:rsid w:val="00790A47"/>
    <w:rsid w:val="007923C8"/>
    <w:rsid w:val="00793924"/>
    <w:rsid w:val="00793CD8"/>
    <w:rsid w:val="0079625A"/>
    <w:rsid w:val="007A473B"/>
    <w:rsid w:val="007A4ACF"/>
    <w:rsid w:val="007A53D7"/>
    <w:rsid w:val="007A65B8"/>
    <w:rsid w:val="007B3448"/>
    <w:rsid w:val="007B3DD0"/>
    <w:rsid w:val="007B4354"/>
    <w:rsid w:val="007B4848"/>
    <w:rsid w:val="007B5933"/>
    <w:rsid w:val="007B787B"/>
    <w:rsid w:val="007C53F4"/>
    <w:rsid w:val="007C6E81"/>
    <w:rsid w:val="007D2BC8"/>
    <w:rsid w:val="007D333F"/>
    <w:rsid w:val="007D6101"/>
    <w:rsid w:val="007D751B"/>
    <w:rsid w:val="007E1A7B"/>
    <w:rsid w:val="007E4BA6"/>
    <w:rsid w:val="007E4FE8"/>
    <w:rsid w:val="007E5342"/>
    <w:rsid w:val="007E60B6"/>
    <w:rsid w:val="007E677C"/>
    <w:rsid w:val="007F1013"/>
    <w:rsid w:val="007F42E4"/>
    <w:rsid w:val="007F4BD9"/>
    <w:rsid w:val="007F4FC4"/>
    <w:rsid w:val="007F527F"/>
    <w:rsid w:val="007F6723"/>
    <w:rsid w:val="007F77AD"/>
    <w:rsid w:val="007F7C92"/>
    <w:rsid w:val="00801E02"/>
    <w:rsid w:val="008035AB"/>
    <w:rsid w:val="00803B8C"/>
    <w:rsid w:val="00805E4B"/>
    <w:rsid w:val="00805F7A"/>
    <w:rsid w:val="008060B2"/>
    <w:rsid w:val="008076D7"/>
    <w:rsid w:val="008116D3"/>
    <w:rsid w:val="0081324B"/>
    <w:rsid w:val="00813E84"/>
    <w:rsid w:val="00814B4B"/>
    <w:rsid w:val="00814C94"/>
    <w:rsid w:val="00814DE5"/>
    <w:rsid w:val="008155D8"/>
    <w:rsid w:val="00817186"/>
    <w:rsid w:val="0082087D"/>
    <w:rsid w:val="008242C1"/>
    <w:rsid w:val="008261F8"/>
    <w:rsid w:val="00826E7F"/>
    <w:rsid w:val="0082741B"/>
    <w:rsid w:val="00827F73"/>
    <w:rsid w:val="00830E36"/>
    <w:rsid w:val="0083156E"/>
    <w:rsid w:val="00835E5D"/>
    <w:rsid w:val="00836308"/>
    <w:rsid w:val="00836F3C"/>
    <w:rsid w:val="00837917"/>
    <w:rsid w:val="00842C7A"/>
    <w:rsid w:val="00846245"/>
    <w:rsid w:val="00846433"/>
    <w:rsid w:val="008464E6"/>
    <w:rsid w:val="008500F8"/>
    <w:rsid w:val="0085055E"/>
    <w:rsid w:val="008514EB"/>
    <w:rsid w:val="0085230F"/>
    <w:rsid w:val="00852587"/>
    <w:rsid w:val="00855E54"/>
    <w:rsid w:val="00862003"/>
    <w:rsid w:val="00864B9B"/>
    <w:rsid w:val="00866070"/>
    <w:rsid w:val="00870274"/>
    <w:rsid w:val="008713FC"/>
    <w:rsid w:val="00872AB6"/>
    <w:rsid w:val="008731A1"/>
    <w:rsid w:val="00873CD6"/>
    <w:rsid w:val="0087422A"/>
    <w:rsid w:val="008767DD"/>
    <w:rsid w:val="00876E72"/>
    <w:rsid w:val="00881E35"/>
    <w:rsid w:val="0088535F"/>
    <w:rsid w:val="0088599B"/>
    <w:rsid w:val="0089169D"/>
    <w:rsid w:val="00892A42"/>
    <w:rsid w:val="00896673"/>
    <w:rsid w:val="00897BF0"/>
    <w:rsid w:val="008A3041"/>
    <w:rsid w:val="008A47C4"/>
    <w:rsid w:val="008A729E"/>
    <w:rsid w:val="008A7A8B"/>
    <w:rsid w:val="008B0154"/>
    <w:rsid w:val="008B33D8"/>
    <w:rsid w:val="008B4E23"/>
    <w:rsid w:val="008B74B9"/>
    <w:rsid w:val="008C1C5E"/>
    <w:rsid w:val="008C28B8"/>
    <w:rsid w:val="008C4D53"/>
    <w:rsid w:val="008C50EE"/>
    <w:rsid w:val="008C66A5"/>
    <w:rsid w:val="008C6951"/>
    <w:rsid w:val="008C74DD"/>
    <w:rsid w:val="008D2AF6"/>
    <w:rsid w:val="008D359D"/>
    <w:rsid w:val="008D4EB1"/>
    <w:rsid w:val="008D60D5"/>
    <w:rsid w:val="008D7862"/>
    <w:rsid w:val="008D79C8"/>
    <w:rsid w:val="008E08C4"/>
    <w:rsid w:val="008E6564"/>
    <w:rsid w:val="008E6718"/>
    <w:rsid w:val="008E7130"/>
    <w:rsid w:val="008E7177"/>
    <w:rsid w:val="008E7311"/>
    <w:rsid w:val="008F1891"/>
    <w:rsid w:val="009041F0"/>
    <w:rsid w:val="00904AA8"/>
    <w:rsid w:val="00904BE6"/>
    <w:rsid w:val="00906932"/>
    <w:rsid w:val="00907B4D"/>
    <w:rsid w:val="00907DB4"/>
    <w:rsid w:val="00913DFD"/>
    <w:rsid w:val="00914663"/>
    <w:rsid w:val="00916210"/>
    <w:rsid w:val="00920CD9"/>
    <w:rsid w:val="00921FA7"/>
    <w:rsid w:val="00922123"/>
    <w:rsid w:val="009234D2"/>
    <w:rsid w:val="0092401B"/>
    <w:rsid w:val="00924034"/>
    <w:rsid w:val="00926144"/>
    <w:rsid w:val="00927B6B"/>
    <w:rsid w:val="009302B0"/>
    <w:rsid w:val="00930C0B"/>
    <w:rsid w:val="00930C2A"/>
    <w:rsid w:val="00930E09"/>
    <w:rsid w:val="0093245A"/>
    <w:rsid w:val="009339BB"/>
    <w:rsid w:val="00934263"/>
    <w:rsid w:val="00935A01"/>
    <w:rsid w:val="00936080"/>
    <w:rsid w:val="00937BF7"/>
    <w:rsid w:val="009406AD"/>
    <w:rsid w:val="0094405A"/>
    <w:rsid w:val="00944C39"/>
    <w:rsid w:val="0094604D"/>
    <w:rsid w:val="00950ED7"/>
    <w:rsid w:val="00950FC8"/>
    <w:rsid w:val="009514B0"/>
    <w:rsid w:val="009555F2"/>
    <w:rsid w:val="009556CE"/>
    <w:rsid w:val="00955879"/>
    <w:rsid w:val="0096298D"/>
    <w:rsid w:val="00963EDB"/>
    <w:rsid w:val="00965FDC"/>
    <w:rsid w:val="009711B6"/>
    <w:rsid w:val="00971628"/>
    <w:rsid w:val="009716E8"/>
    <w:rsid w:val="00973BFD"/>
    <w:rsid w:val="009759A2"/>
    <w:rsid w:val="0097656F"/>
    <w:rsid w:val="00977493"/>
    <w:rsid w:val="009805BF"/>
    <w:rsid w:val="00983B3A"/>
    <w:rsid w:val="00983FCB"/>
    <w:rsid w:val="00985989"/>
    <w:rsid w:val="00987C23"/>
    <w:rsid w:val="00987E5F"/>
    <w:rsid w:val="00992322"/>
    <w:rsid w:val="0099263C"/>
    <w:rsid w:val="009934C0"/>
    <w:rsid w:val="00994737"/>
    <w:rsid w:val="00994FEA"/>
    <w:rsid w:val="00996B43"/>
    <w:rsid w:val="009A0925"/>
    <w:rsid w:val="009A6E55"/>
    <w:rsid w:val="009A7088"/>
    <w:rsid w:val="009A71D3"/>
    <w:rsid w:val="009B0AE0"/>
    <w:rsid w:val="009B0F78"/>
    <w:rsid w:val="009B10E8"/>
    <w:rsid w:val="009B330E"/>
    <w:rsid w:val="009B3CB1"/>
    <w:rsid w:val="009B3DBB"/>
    <w:rsid w:val="009B64A2"/>
    <w:rsid w:val="009B6B19"/>
    <w:rsid w:val="009C2C4C"/>
    <w:rsid w:val="009D337C"/>
    <w:rsid w:val="009D3EF1"/>
    <w:rsid w:val="009D4BE7"/>
    <w:rsid w:val="009D635F"/>
    <w:rsid w:val="009E1B6A"/>
    <w:rsid w:val="009E36ED"/>
    <w:rsid w:val="009E4EF5"/>
    <w:rsid w:val="009E595B"/>
    <w:rsid w:val="009E5E75"/>
    <w:rsid w:val="009E66BC"/>
    <w:rsid w:val="009E6E72"/>
    <w:rsid w:val="009F2522"/>
    <w:rsid w:val="009F4EA6"/>
    <w:rsid w:val="009F5995"/>
    <w:rsid w:val="009F5F6F"/>
    <w:rsid w:val="009F6A24"/>
    <w:rsid w:val="009F6AFB"/>
    <w:rsid w:val="00A01C2D"/>
    <w:rsid w:val="00A0427D"/>
    <w:rsid w:val="00A049BA"/>
    <w:rsid w:val="00A05DFB"/>
    <w:rsid w:val="00A11370"/>
    <w:rsid w:val="00A115E8"/>
    <w:rsid w:val="00A127FA"/>
    <w:rsid w:val="00A1323F"/>
    <w:rsid w:val="00A13D2D"/>
    <w:rsid w:val="00A15F1D"/>
    <w:rsid w:val="00A204A5"/>
    <w:rsid w:val="00A23711"/>
    <w:rsid w:val="00A2580B"/>
    <w:rsid w:val="00A25FB0"/>
    <w:rsid w:val="00A271C7"/>
    <w:rsid w:val="00A30186"/>
    <w:rsid w:val="00A31FA8"/>
    <w:rsid w:val="00A33317"/>
    <w:rsid w:val="00A335FF"/>
    <w:rsid w:val="00A34F0C"/>
    <w:rsid w:val="00A40CA0"/>
    <w:rsid w:val="00A40CA1"/>
    <w:rsid w:val="00A42FAC"/>
    <w:rsid w:val="00A45C56"/>
    <w:rsid w:val="00A47999"/>
    <w:rsid w:val="00A511AC"/>
    <w:rsid w:val="00A51E84"/>
    <w:rsid w:val="00A51F50"/>
    <w:rsid w:val="00A522AE"/>
    <w:rsid w:val="00A52AC3"/>
    <w:rsid w:val="00A55BC8"/>
    <w:rsid w:val="00A565C0"/>
    <w:rsid w:val="00A57CA1"/>
    <w:rsid w:val="00A6344C"/>
    <w:rsid w:val="00A63B4A"/>
    <w:rsid w:val="00A63DC6"/>
    <w:rsid w:val="00A65C90"/>
    <w:rsid w:val="00A669AF"/>
    <w:rsid w:val="00A7132E"/>
    <w:rsid w:val="00A73CD3"/>
    <w:rsid w:val="00A77143"/>
    <w:rsid w:val="00A77567"/>
    <w:rsid w:val="00A81276"/>
    <w:rsid w:val="00A82538"/>
    <w:rsid w:val="00A87FFE"/>
    <w:rsid w:val="00A91A5B"/>
    <w:rsid w:val="00A9256C"/>
    <w:rsid w:val="00A9532B"/>
    <w:rsid w:val="00AA2C4C"/>
    <w:rsid w:val="00AA2FFB"/>
    <w:rsid w:val="00AA6BFD"/>
    <w:rsid w:val="00AA6C1C"/>
    <w:rsid w:val="00AB0F0A"/>
    <w:rsid w:val="00AB3983"/>
    <w:rsid w:val="00AB48ED"/>
    <w:rsid w:val="00AB5767"/>
    <w:rsid w:val="00AC07B5"/>
    <w:rsid w:val="00AC0BAD"/>
    <w:rsid w:val="00AC0BAF"/>
    <w:rsid w:val="00AC2F66"/>
    <w:rsid w:val="00AC361B"/>
    <w:rsid w:val="00AC570E"/>
    <w:rsid w:val="00AC5792"/>
    <w:rsid w:val="00AC5C1F"/>
    <w:rsid w:val="00AD345C"/>
    <w:rsid w:val="00AD6B25"/>
    <w:rsid w:val="00AE0EF3"/>
    <w:rsid w:val="00AE2057"/>
    <w:rsid w:val="00AE6372"/>
    <w:rsid w:val="00AE6AD6"/>
    <w:rsid w:val="00AE7FE7"/>
    <w:rsid w:val="00AF01B8"/>
    <w:rsid w:val="00AF0D09"/>
    <w:rsid w:val="00AF36BF"/>
    <w:rsid w:val="00AF4BFF"/>
    <w:rsid w:val="00AF6320"/>
    <w:rsid w:val="00B00041"/>
    <w:rsid w:val="00B01E98"/>
    <w:rsid w:val="00B02211"/>
    <w:rsid w:val="00B06624"/>
    <w:rsid w:val="00B07380"/>
    <w:rsid w:val="00B10A9A"/>
    <w:rsid w:val="00B113DE"/>
    <w:rsid w:val="00B11660"/>
    <w:rsid w:val="00B11C23"/>
    <w:rsid w:val="00B12B98"/>
    <w:rsid w:val="00B17C99"/>
    <w:rsid w:val="00B20E88"/>
    <w:rsid w:val="00B23B3B"/>
    <w:rsid w:val="00B2503D"/>
    <w:rsid w:val="00B26A26"/>
    <w:rsid w:val="00B26D57"/>
    <w:rsid w:val="00B33A5E"/>
    <w:rsid w:val="00B36AD8"/>
    <w:rsid w:val="00B37885"/>
    <w:rsid w:val="00B420CF"/>
    <w:rsid w:val="00B42BB8"/>
    <w:rsid w:val="00B436C2"/>
    <w:rsid w:val="00B43ADD"/>
    <w:rsid w:val="00B47D45"/>
    <w:rsid w:val="00B507CE"/>
    <w:rsid w:val="00B50E7B"/>
    <w:rsid w:val="00B51355"/>
    <w:rsid w:val="00B53E9E"/>
    <w:rsid w:val="00B5400B"/>
    <w:rsid w:val="00B55EB0"/>
    <w:rsid w:val="00B56B87"/>
    <w:rsid w:val="00B62122"/>
    <w:rsid w:val="00B648EF"/>
    <w:rsid w:val="00B64A04"/>
    <w:rsid w:val="00B669FE"/>
    <w:rsid w:val="00B73C02"/>
    <w:rsid w:val="00B75C51"/>
    <w:rsid w:val="00B75F91"/>
    <w:rsid w:val="00B8061B"/>
    <w:rsid w:val="00B80DFC"/>
    <w:rsid w:val="00B821D2"/>
    <w:rsid w:val="00B8773C"/>
    <w:rsid w:val="00B9174C"/>
    <w:rsid w:val="00B92530"/>
    <w:rsid w:val="00B9363A"/>
    <w:rsid w:val="00BA119C"/>
    <w:rsid w:val="00BA1866"/>
    <w:rsid w:val="00BA3E77"/>
    <w:rsid w:val="00BA5BD1"/>
    <w:rsid w:val="00BA61E6"/>
    <w:rsid w:val="00BB09B5"/>
    <w:rsid w:val="00BB0BFA"/>
    <w:rsid w:val="00BB4B46"/>
    <w:rsid w:val="00BB6864"/>
    <w:rsid w:val="00BC10C3"/>
    <w:rsid w:val="00BC184E"/>
    <w:rsid w:val="00BC4197"/>
    <w:rsid w:val="00BC4FDA"/>
    <w:rsid w:val="00BC7626"/>
    <w:rsid w:val="00BD02D5"/>
    <w:rsid w:val="00BD1FD2"/>
    <w:rsid w:val="00BD3065"/>
    <w:rsid w:val="00BD404F"/>
    <w:rsid w:val="00BD456D"/>
    <w:rsid w:val="00BD64AB"/>
    <w:rsid w:val="00BD787F"/>
    <w:rsid w:val="00BD7939"/>
    <w:rsid w:val="00BE3905"/>
    <w:rsid w:val="00BE60C9"/>
    <w:rsid w:val="00BF4AAA"/>
    <w:rsid w:val="00BF5E73"/>
    <w:rsid w:val="00BF629B"/>
    <w:rsid w:val="00BF68CC"/>
    <w:rsid w:val="00BF692D"/>
    <w:rsid w:val="00BF74E4"/>
    <w:rsid w:val="00C00059"/>
    <w:rsid w:val="00C00587"/>
    <w:rsid w:val="00C026C9"/>
    <w:rsid w:val="00C1031C"/>
    <w:rsid w:val="00C10E3D"/>
    <w:rsid w:val="00C11891"/>
    <w:rsid w:val="00C123B4"/>
    <w:rsid w:val="00C13953"/>
    <w:rsid w:val="00C140EF"/>
    <w:rsid w:val="00C15881"/>
    <w:rsid w:val="00C15A7E"/>
    <w:rsid w:val="00C176BF"/>
    <w:rsid w:val="00C20FA9"/>
    <w:rsid w:val="00C22B00"/>
    <w:rsid w:val="00C23FC3"/>
    <w:rsid w:val="00C243A7"/>
    <w:rsid w:val="00C248A9"/>
    <w:rsid w:val="00C25369"/>
    <w:rsid w:val="00C30A63"/>
    <w:rsid w:val="00C324A2"/>
    <w:rsid w:val="00C32894"/>
    <w:rsid w:val="00C328E8"/>
    <w:rsid w:val="00C32F6A"/>
    <w:rsid w:val="00C35456"/>
    <w:rsid w:val="00C36C6F"/>
    <w:rsid w:val="00C40C8B"/>
    <w:rsid w:val="00C41835"/>
    <w:rsid w:val="00C41D70"/>
    <w:rsid w:val="00C4319F"/>
    <w:rsid w:val="00C47F50"/>
    <w:rsid w:val="00C50FB5"/>
    <w:rsid w:val="00C52025"/>
    <w:rsid w:val="00C551BD"/>
    <w:rsid w:val="00C614E3"/>
    <w:rsid w:val="00C64B7B"/>
    <w:rsid w:val="00C65FF2"/>
    <w:rsid w:val="00C67B03"/>
    <w:rsid w:val="00C71C38"/>
    <w:rsid w:val="00C71CBB"/>
    <w:rsid w:val="00C728F1"/>
    <w:rsid w:val="00C742C8"/>
    <w:rsid w:val="00C7560A"/>
    <w:rsid w:val="00C75F75"/>
    <w:rsid w:val="00C8073E"/>
    <w:rsid w:val="00C82E51"/>
    <w:rsid w:val="00C84C3E"/>
    <w:rsid w:val="00C85040"/>
    <w:rsid w:val="00C87E02"/>
    <w:rsid w:val="00C87EBA"/>
    <w:rsid w:val="00C91ACD"/>
    <w:rsid w:val="00C92369"/>
    <w:rsid w:val="00C955C3"/>
    <w:rsid w:val="00C95701"/>
    <w:rsid w:val="00C97165"/>
    <w:rsid w:val="00C97AC8"/>
    <w:rsid w:val="00CA1EB9"/>
    <w:rsid w:val="00CA2D7B"/>
    <w:rsid w:val="00CA310A"/>
    <w:rsid w:val="00CA4CCA"/>
    <w:rsid w:val="00CA4F07"/>
    <w:rsid w:val="00CA5842"/>
    <w:rsid w:val="00CA6300"/>
    <w:rsid w:val="00CB66D2"/>
    <w:rsid w:val="00CC06C6"/>
    <w:rsid w:val="00CC1D45"/>
    <w:rsid w:val="00CC1FEC"/>
    <w:rsid w:val="00CC3E07"/>
    <w:rsid w:val="00CC61C8"/>
    <w:rsid w:val="00CD0353"/>
    <w:rsid w:val="00CD34CE"/>
    <w:rsid w:val="00CD36AC"/>
    <w:rsid w:val="00CD513F"/>
    <w:rsid w:val="00CD5497"/>
    <w:rsid w:val="00CD7E13"/>
    <w:rsid w:val="00CE0C20"/>
    <w:rsid w:val="00CE1334"/>
    <w:rsid w:val="00CE2680"/>
    <w:rsid w:val="00CE3B7D"/>
    <w:rsid w:val="00CE60AD"/>
    <w:rsid w:val="00CE71AA"/>
    <w:rsid w:val="00CF18B3"/>
    <w:rsid w:val="00CF3B2D"/>
    <w:rsid w:val="00CF6A10"/>
    <w:rsid w:val="00CF73B6"/>
    <w:rsid w:val="00CF7D04"/>
    <w:rsid w:val="00CF7EE8"/>
    <w:rsid w:val="00D00611"/>
    <w:rsid w:val="00D0063C"/>
    <w:rsid w:val="00D03AF7"/>
    <w:rsid w:val="00D046E5"/>
    <w:rsid w:val="00D15CCF"/>
    <w:rsid w:val="00D20615"/>
    <w:rsid w:val="00D21C95"/>
    <w:rsid w:val="00D21F25"/>
    <w:rsid w:val="00D2220B"/>
    <w:rsid w:val="00D22951"/>
    <w:rsid w:val="00D238D7"/>
    <w:rsid w:val="00D23D0F"/>
    <w:rsid w:val="00D2502C"/>
    <w:rsid w:val="00D25258"/>
    <w:rsid w:val="00D25F9A"/>
    <w:rsid w:val="00D3008F"/>
    <w:rsid w:val="00D30C54"/>
    <w:rsid w:val="00D3449F"/>
    <w:rsid w:val="00D36514"/>
    <w:rsid w:val="00D37CB0"/>
    <w:rsid w:val="00D4145E"/>
    <w:rsid w:val="00D416EE"/>
    <w:rsid w:val="00D41CE9"/>
    <w:rsid w:val="00D43E63"/>
    <w:rsid w:val="00D452BC"/>
    <w:rsid w:val="00D46CC5"/>
    <w:rsid w:val="00D47FEA"/>
    <w:rsid w:val="00D530F8"/>
    <w:rsid w:val="00D56389"/>
    <w:rsid w:val="00D56748"/>
    <w:rsid w:val="00D6122F"/>
    <w:rsid w:val="00D65A88"/>
    <w:rsid w:val="00D65D47"/>
    <w:rsid w:val="00D66A82"/>
    <w:rsid w:val="00D70452"/>
    <w:rsid w:val="00D72C12"/>
    <w:rsid w:val="00D7333F"/>
    <w:rsid w:val="00D759DF"/>
    <w:rsid w:val="00D81166"/>
    <w:rsid w:val="00D812E0"/>
    <w:rsid w:val="00D829C3"/>
    <w:rsid w:val="00D82D51"/>
    <w:rsid w:val="00D83DAD"/>
    <w:rsid w:val="00D841A2"/>
    <w:rsid w:val="00D84E65"/>
    <w:rsid w:val="00D87283"/>
    <w:rsid w:val="00D90F09"/>
    <w:rsid w:val="00D9147B"/>
    <w:rsid w:val="00D91699"/>
    <w:rsid w:val="00D91B6E"/>
    <w:rsid w:val="00D93312"/>
    <w:rsid w:val="00D950A1"/>
    <w:rsid w:val="00D96B65"/>
    <w:rsid w:val="00D970DC"/>
    <w:rsid w:val="00D97B04"/>
    <w:rsid w:val="00DA07BD"/>
    <w:rsid w:val="00DA0CE4"/>
    <w:rsid w:val="00DA1BCA"/>
    <w:rsid w:val="00DA36AF"/>
    <w:rsid w:val="00DA4816"/>
    <w:rsid w:val="00DA48B5"/>
    <w:rsid w:val="00DA4A82"/>
    <w:rsid w:val="00DA7B56"/>
    <w:rsid w:val="00DB535C"/>
    <w:rsid w:val="00DB74CD"/>
    <w:rsid w:val="00DB7C3B"/>
    <w:rsid w:val="00DC06D9"/>
    <w:rsid w:val="00DC4587"/>
    <w:rsid w:val="00DC4704"/>
    <w:rsid w:val="00DC4D9F"/>
    <w:rsid w:val="00DC71E2"/>
    <w:rsid w:val="00DC7900"/>
    <w:rsid w:val="00DC7B6A"/>
    <w:rsid w:val="00DD1D0C"/>
    <w:rsid w:val="00DD6D58"/>
    <w:rsid w:val="00DE0887"/>
    <w:rsid w:val="00DE1286"/>
    <w:rsid w:val="00DE41B8"/>
    <w:rsid w:val="00DE444B"/>
    <w:rsid w:val="00DE59B4"/>
    <w:rsid w:val="00DE6246"/>
    <w:rsid w:val="00DF2DC9"/>
    <w:rsid w:val="00DF4CFF"/>
    <w:rsid w:val="00DF62CB"/>
    <w:rsid w:val="00E0066E"/>
    <w:rsid w:val="00E02E22"/>
    <w:rsid w:val="00E04057"/>
    <w:rsid w:val="00E054C9"/>
    <w:rsid w:val="00E0550A"/>
    <w:rsid w:val="00E05F88"/>
    <w:rsid w:val="00E06353"/>
    <w:rsid w:val="00E06A4A"/>
    <w:rsid w:val="00E06DA6"/>
    <w:rsid w:val="00E07A06"/>
    <w:rsid w:val="00E07F7C"/>
    <w:rsid w:val="00E1033E"/>
    <w:rsid w:val="00E109EA"/>
    <w:rsid w:val="00E10C55"/>
    <w:rsid w:val="00E11937"/>
    <w:rsid w:val="00E1308D"/>
    <w:rsid w:val="00E17ED9"/>
    <w:rsid w:val="00E221AE"/>
    <w:rsid w:val="00E233E0"/>
    <w:rsid w:val="00E23D95"/>
    <w:rsid w:val="00E24A6B"/>
    <w:rsid w:val="00E25ED2"/>
    <w:rsid w:val="00E26203"/>
    <w:rsid w:val="00E26E11"/>
    <w:rsid w:val="00E302F2"/>
    <w:rsid w:val="00E31F64"/>
    <w:rsid w:val="00E3401E"/>
    <w:rsid w:val="00E34AE0"/>
    <w:rsid w:val="00E35067"/>
    <w:rsid w:val="00E35BCC"/>
    <w:rsid w:val="00E41FCB"/>
    <w:rsid w:val="00E42155"/>
    <w:rsid w:val="00E42B59"/>
    <w:rsid w:val="00E42C92"/>
    <w:rsid w:val="00E4336D"/>
    <w:rsid w:val="00E43474"/>
    <w:rsid w:val="00E43710"/>
    <w:rsid w:val="00E43853"/>
    <w:rsid w:val="00E45400"/>
    <w:rsid w:val="00E47FB8"/>
    <w:rsid w:val="00E511C5"/>
    <w:rsid w:val="00E52D69"/>
    <w:rsid w:val="00E530F3"/>
    <w:rsid w:val="00E57236"/>
    <w:rsid w:val="00E615B9"/>
    <w:rsid w:val="00E622E0"/>
    <w:rsid w:val="00E6251C"/>
    <w:rsid w:val="00E64BB5"/>
    <w:rsid w:val="00E65081"/>
    <w:rsid w:val="00E6669E"/>
    <w:rsid w:val="00E66C4B"/>
    <w:rsid w:val="00E71CAC"/>
    <w:rsid w:val="00E735E8"/>
    <w:rsid w:val="00E75438"/>
    <w:rsid w:val="00E82FC7"/>
    <w:rsid w:val="00E865DF"/>
    <w:rsid w:val="00E86C1F"/>
    <w:rsid w:val="00E90801"/>
    <w:rsid w:val="00E9146A"/>
    <w:rsid w:val="00E92FD3"/>
    <w:rsid w:val="00E932A8"/>
    <w:rsid w:val="00E95E94"/>
    <w:rsid w:val="00EA1B66"/>
    <w:rsid w:val="00EA41E3"/>
    <w:rsid w:val="00EB1D6E"/>
    <w:rsid w:val="00EB3BCA"/>
    <w:rsid w:val="00EB74CD"/>
    <w:rsid w:val="00EC106F"/>
    <w:rsid w:val="00EC1C98"/>
    <w:rsid w:val="00EC3C4B"/>
    <w:rsid w:val="00EC576E"/>
    <w:rsid w:val="00EC65E8"/>
    <w:rsid w:val="00EC6A91"/>
    <w:rsid w:val="00EC7876"/>
    <w:rsid w:val="00ED08AA"/>
    <w:rsid w:val="00ED11CE"/>
    <w:rsid w:val="00ED1740"/>
    <w:rsid w:val="00ED1AB2"/>
    <w:rsid w:val="00ED2233"/>
    <w:rsid w:val="00ED2F13"/>
    <w:rsid w:val="00ED6E84"/>
    <w:rsid w:val="00EE083D"/>
    <w:rsid w:val="00EE19B4"/>
    <w:rsid w:val="00EE3799"/>
    <w:rsid w:val="00EE468F"/>
    <w:rsid w:val="00EE618C"/>
    <w:rsid w:val="00EF0D3E"/>
    <w:rsid w:val="00EF1438"/>
    <w:rsid w:val="00EF2C6B"/>
    <w:rsid w:val="00EF4F85"/>
    <w:rsid w:val="00EF5871"/>
    <w:rsid w:val="00EF709C"/>
    <w:rsid w:val="00EF7CA8"/>
    <w:rsid w:val="00F02ED3"/>
    <w:rsid w:val="00F06D8E"/>
    <w:rsid w:val="00F16343"/>
    <w:rsid w:val="00F16599"/>
    <w:rsid w:val="00F205FD"/>
    <w:rsid w:val="00F2701E"/>
    <w:rsid w:val="00F31090"/>
    <w:rsid w:val="00F3193A"/>
    <w:rsid w:val="00F36AD8"/>
    <w:rsid w:val="00F36BBB"/>
    <w:rsid w:val="00F36C4D"/>
    <w:rsid w:val="00F37508"/>
    <w:rsid w:val="00F43006"/>
    <w:rsid w:val="00F458C6"/>
    <w:rsid w:val="00F45AA6"/>
    <w:rsid w:val="00F50A98"/>
    <w:rsid w:val="00F521D7"/>
    <w:rsid w:val="00F52EF9"/>
    <w:rsid w:val="00F5388D"/>
    <w:rsid w:val="00F53A4E"/>
    <w:rsid w:val="00F57B30"/>
    <w:rsid w:val="00F61E2C"/>
    <w:rsid w:val="00F621F7"/>
    <w:rsid w:val="00F647D4"/>
    <w:rsid w:val="00F64896"/>
    <w:rsid w:val="00F7440A"/>
    <w:rsid w:val="00F769DC"/>
    <w:rsid w:val="00F76B6F"/>
    <w:rsid w:val="00F84980"/>
    <w:rsid w:val="00F85432"/>
    <w:rsid w:val="00F9157B"/>
    <w:rsid w:val="00F917D0"/>
    <w:rsid w:val="00F9200B"/>
    <w:rsid w:val="00F93612"/>
    <w:rsid w:val="00F93958"/>
    <w:rsid w:val="00F93E07"/>
    <w:rsid w:val="00F95C26"/>
    <w:rsid w:val="00FA1530"/>
    <w:rsid w:val="00FA1A9E"/>
    <w:rsid w:val="00FA2AEA"/>
    <w:rsid w:val="00FB020F"/>
    <w:rsid w:val="00FB3CC5"/>
    <w:rsid w:val="00FB40F0"/>
    <w:rsid w:val="00FB78A4"/>
    <w:rsid w:val="00FC138B"/>
    <w:rsid w:val="00FC21F1"/>
    <w:rsid w:val="00FC2756"/>
    <w:rsid w:val="00FC3D75"/>
    <w:rsid w:val="00FC3F45"/>
    <w:rsid w:val="00FC40EC"/>
    <w:rsid w:val="00FC5CA4"/>
    <w:rsid w:val="00FC7455"/>
    <w:rsid w:val="00FD4ECD"/>
    <w:rsid w:val="00FD69DE"/>
    <w:rsid w:val="00FD798A"/>
    <w:rsid w:val="00FE0654"/>
    <w:rsid w:val="00FE21A7"/>
    <w:rsid w:val="00FE2594"/>
    <w:rsid w:val="00FE3588"/>
    <w:rsid w:val="00FE3C17"/>
    <w:rsid w:val="00FE59B5"/>
    <w:rsid w:val="00FE6030"/>
    <w:rsid w:val="00FE61D2"/>
    <w:rsid w:val="00FE644B"/>
    <w:rsid w:val="00FE65BC"/>
    <w:rsid w:val="00FE6BB9"/>
    <w:rsid w:val="00FE7447"/>
    <w:rsid w:val="00FF1976"/>
    <w:rsid w:val="00FF41BB"/>
    <w:rsid w:val="00FF4405"/>
    <w:rsid w:val="00FF4E94"/>
    <w:rsid w:val="00FF5BB5"/>
    <w:rsid w:val="00FF7EBF"/>
    <w:rsid w:val="010455D1"/>
    <w:rsid w:val="011E857C"/>
    <w:rsid w:val="0189D78D"/>
    <w:rsid w:val="02092543"/>
    <w:rsid w:val="026979A9"/>
    <w:rsid w:val="02AEF3C5"/>
    <w:rsid w:val="031739CF"/>
    <w:rsid w:val="03225693"/>
    <w:rsid w:val="0357FB4B"/>
    <w:rsid w:val="0375F034"/>
    <w:rsid w:val="039D9855"/>
    <w:rsid w:val="03E1611F"/>
    <w:rsid w:val="0408D1F3"/>
    <w:rsid w:val="04C28A72"/>
    <w:rsid w:val="055E5466"/>
    <w:rsid w:val="05EDC460"/>
    <w:rsid w:val="0619DA70"/>
    <w:rsid w:val="06B4A321"/>
    <w:rsid w:val="071C1314"/>
    <w:rsid w:val="077CCACB"/>
    <w:rsid w:val="07980E76"/>
    <w:rsid w:val="08024A90"/>
    <w:rsid w:val="08210AE0"/>
    <w:rsid w:val="0842B52B"/>
    <w:rsid w:val="0853144A"/>
    <w:rsid w:val="089B35E0"/>
    <w:rsid w:val="08D8542F"/>
    <w:rsid w:val="08F20DCA"/>
    <w:rsid w:val="095FE22B"/>
    <w:rsid w:val="09786FBA"/>
    <w:rsid w:val="097B5660"/>
    <w:rsid w:val="099A9206"/>
    <w:rsid w:val="09ACC3B4"/>
    <w:rsid w:val="09B85850"/>
    <w:rsid w:val="09C8B0C7"/>
    <w:rsid w:val="0AC9B523"/>
    <w:rsid w:val="0AFA64FB"/>
    <w:rsid w:val="0B5361E8"/>
    <w:rsid w:val="0BC8877E"/>
    <w:rsid w:val="0BD42EBF"/>
    <w:rsid w:val="0C1FDBB8"/>
    <w:rsid w:val="0C5DC8E4"/>
    <w:rsid w:val="0CDDA939"/>
    <w:rsid w:val="0D0FC627"/>
    <w:rsid w:val="0DA2D7BA"/>
    <w:rsid w:val="0DCBFF08"/>
    <w:rsid w:val="0DF545CA"/>
    <w:rsid w:val="0E059013"/>
    <w:rsid w:val="0E0DDB55"/>
    <w:rsid w:val="0E218A02"/>
    <w:rsid w:val="0E406DA0"/>
    <w:rsid w:val="0F387EFB"/>
    <w:rsid w:val="0F546D5E"/>
    <w:rsid w:val="0FF36032"/>
    <w:rsid w:val="100D5C75"/>
    <w:rsid w:val="10196211"/>
    <w:rsid w:val="1075D456"/>
    <w:rsid w:val="10ABB639"/>
    <w:rsid w:val="10ADC87A"/>
    <w:rsid w:val="10B3EF4C"/>
    <w:rsid w:val="10EDA3B3"/>
    <w:rsid w:val="10FD1FAF"/>
    <w:rsid w:val="10FE8E4A"/>
    <w:rsid w:val="114C6E9E"/>
    <w:rsid w:val="11562191"/>
    <w:rsid w:val="1160CE88"/>
    <w:rsid w:val="11AC5BDC"/>
    <w:rsid w:val="1212C482"/>
    <w:rsid w:val="12204AFA"/>
    <w:rsid w:val="122DA0B8"/>
    <w:rsid w:val="1251F70B"/>
    <w:rsid w:val="12555AC9"/>
    <w:rsid w:val="126107B1"/>
    <w:rsid w:val="12AA7344"/>
    <w:rsid w:val="1310EF06"/>
    <w:rsid w:val="1326C77C"/>
    <w:rsid w:val="1360C72C"/>
    <w:rsid w:val="13ACC43F"/>
    <w:rsid w:val="13ECD8CF"/>
    <w:rsid w:val="13F061DC"/>
    <w:rsid w:val="14793C4B"/>
    <w:rsid w:val="14DB621A"/>
    <w:rsid w:val="15462AD9"/>
    <w:rsid w:val="156967FB"/>
    <w:rsid w:val="15C87176"/>
    <w:rsid w:val="15F92E80"/>
    <w:rsid w:val="16343FAB"/>
    <w:rsid w:val="16D4BF6D"/>
    <w:rsid w:val="16F7ED65"/>
    <w:rsid w:val="17149ED3"/>
    <w:rsid w:val="172BCDF7"/>
    <w:rsid w:val="17990439"/>
    <w:rsid w:val="17CD831E"/>
    <w:rsid w:val="17DD9000"/>
    <w:rsid w:val="17F62314"/>
    <w:rsid w:val="18984BE8"/>
    <w:rsid w:val="1930CF42"/>
    <w:rsid w:val="1952B810"/>
    <w:rsid w:val="19EBD232"/>
    <w:rsid w:val="1A04A3CE"/>
    <w:rsid w:val="1A85A807"/>
    <w:rsid w:val="1AA3C204"/>
    <w:rsid w:val="1ACE49C5"/>
    <w:rsid w:val="1B20274A"/>
    <w:rsid w:val="1B254502"/>
    <w:rsid w:val="1B63C0B6"/>
    <w:rsid w:val="1B7BAA60"/>
    <w:rsid w:val="1BB6A869"/>
    <w:rsid w:val="1BBADBF0"/>
    <w:rsid w:val="1BC41484"/>
    <w:rsid w:val="1BC6DBD8"/>
    <w:rsid w:val="1C1ACEF4"/>
    <w:rsid w:val="1D2797D6"/>
    <w:rsid w:val="1DB9F739"/>
    <w:rsid w:val="1DBD86D1"/>
    <w:rsid w:val="1DDD84F9"/>
    <w:rsid w:val="1DF42638"/>
    <w:rsid w:val="1E457AB0"/>
    <w:rsid w:val="1E55BEA7"/>
    <w:rsid w:val="1EE40462"/>
    <w:rsid w:val="1EFA1501"/>
    <w:rsid w:val="1F24E4FA"/>
    <w:rsid w:val="1FD72CE2"/>
    <w:rsid w:val="203A506C"/>
    <w:rsid w:val="20AA1C03"/>
    <w:rsid w:val="2137EBC5"/>
    <w:rsid w:val="21863F83"/>
    <w:rsid w:val="21D70DB6"/>
    <w:rsid w:val="223F1B6D"/>
    <w:rsid w:val="22BE892B"/>
    <w:rsid w:val="22FBD2FA"/>
    <w:rsid w:val="239B8F49"/>
    <w:rsid w:val="23BCFF0A"/>
    <w:rsid w:val="23CE2A4A"/>
    <w:rsid w:val="24DAE2F3"/>
    <w:rsid w:val="2535A28B"/>
    <w:rsid w:val="259ADA39"/>
    <w:rsid w:val="25D08DD7"/>
    <w:rsid w:val="2630F8FB"/>
    <w:rsid w:val="26ACC255"/>
    <w:rsid w:val="27279793"/>
    <w:rsid w:val="27A52829"/>
    <w:rsid w:val="2847ED23"/>
    <w:rsid w:val="2873DEDC"/>
    <w:rsid w:val="28F96B52"/>
    <w:rsid w:val="293C1129"/>
    <w:rsid w:val="294B009A"/>
    <w:rsid w:val="29A0FA3F"/>
    <w:rsid w:val="2A0A6B71"/>
    <w:rsid w:val="2A741D68"/>
    <w:rsid w:val="2A8BA27B"/>
    <w:rsid w:val="2AA85452"/>
    <w:rsid w:val="2B0BD7B4"/>
    <w:rsid w:val="2B122C2F"/>
    <w:rsid w:val="2B1EA979"/>
    <w:rsid w:val="2B2C05AD"/>
    <w:rsid w:val="2BBEBBEB"/>
    <w:rsid w:val="2BE02767"/>
    <w:rsid w:val="2BECC6C5"/>
    <w:rsid w:val="2C1B2245"/>
    <w:rsid w:val="2C4E4940"/>
    <w:rsid w:val="2CB16F72"/>
    <w:rsid w:val="2CE15874"/>
    <w:rsid w:val="2CE5FD87"/>
    <w:rsid w:val="2D5773B6"/>
    <w:rsid w:val="2D733AE9"/>
    <w:rsid w:val="2D943F8F"/>
    <w:rsid w:val="2DE48B63"/>
    <w:rsid w:val="2DE88475"/>
    <w:rsid w:val="2DF5C63A"/>
    <w:rsid w:val="2E27BABA"/>
    <w:rsid w:val="2E319C56"/>
    <w:rsid w:val="2EAB0C9A"/>
    <w:rsid w:val="2EABECDC"/>
    <w:rsid w:val="2F3EDAA4"/>
    <w:rsid w:val="2F485DFB"/>
    <w:rsid w:val="2F52C307"/>
    <w:rsid w:val="2F74A325"/>
    <w:rsid w:val="2FCEA5F6"/>
    <w:rsid w:val="2FED8AD8"/>
    <w:rsid w:val="302C00A6"/>
    <w:rsid w:val="302DC59A"/>
    <w:rsid w:val="3046DCFB"/>
    <w:rsid w:val="30540446"/>
    <w:rsid w:val="3056B545"/>
    <w:rsid w:val="30976583"/>
    <w:rsid w:val="310DC699"/>
    <w:rsid w:val="313AABFF"/>
    <w:rsid w:val="3163BE3B"/>
    <w:rsid w:val="321020EE"/>
    <w:rsid w:val="328657E8"/>
    <w:rsid w:val="32A05CE8"/>
    <w:rsid w:val="331145D3"/>
    <w:rsid w:val="33290392"/>
    <w:rsid w:val="3375EE60"/>
    <w:rsid w:val="33D10C5B"/>
    <w:rsid w:val="33E2B732"/>
    <w:rsid w:val="33F2463C"/>
    <w:rsid w:val="3400F943"/>
    <w:rsid w:val="34097FA4"/>
    <w:rsid w:val="348372D8"/>
    <w:rsid w:val="348720C0"/>
    <w:rsid w:val="34C75C39"/>
    <w:rsid w:val="34D1D5A9"/>
    <w:rsid w:val="34DD53C1"/>
    <w:rsid w:val="351832CE"/>
    <w:rsid w:val="35553D74"/>
    <w:rsid w:val="3577E3B4"/>
    <w:rsid w:val="35B17CF2"/>
    <w:rsid w:val="35B71569"/>
    <w:rsid w:val="35BD6990"/>
    <w:rsid w:val="35EA3A34"/>
    <w:rsid w:val="362EBC90"/>
    <w:rsid w:val="36EB7F97"/>
    <w:rsid w:val="36F22A0A"/>
    <w:rsid w:val="37152F86"/>
    <w:rsid w:val="37382509"/>
    <w:rsid w:val="37955E14"/>
    <w:rsid w:val="37EB5AF8"/>
    <w:rsid w:val="3813663D"/>
    <w:rsid w:val="3846EE6B"/>
    <w:rsid w:val="3880630A"/>
    <w:rsid w:val="38B1EF9A"/>
    <w:rsid w:val="394BDB79"/>
    <w:rsid w:val="397C6831"/>
    <w:rsid w:val="39DE35A3"/>
    <w:rsid w:val="3A09F7FC"/>
    <w:rsid w:val="3A46CDE7"/>
    <w:rsid w:val="3A5B7D1E"/>
    <w:rsid w:val="3A8A9514"/>
    <w:rsid w:val="3ABF3BA2"/>
    <w:rsid w:val="3AD5EEBB"/>
    <w:rsid w:val="3BC49D79"/>
    <w:rsid w:val="3C2AD642"/>
    <w:rsid w:val="3C4DC7E5"/>
    <w:rsid w:val="3C5A6CD7"/>
    <w:rsid w:val="3CE3D0B9"/>
    <w:rsid w:val="3CED9207"/>
    <w:rsid w:val="3CFECCDE"/>
    <w:rsid w:val="3D01FDDE"/>
    <w:rsid w:val="3D101277"/>
    <w:rsid w:val="3DAC2C89"/>
    <w:rsid w:val="3DE3D46A"/>
    <w:rsid w:val="3E2DC60C"/>
    <w:rsid w:val="3EC2538E"/>
    <w:rsid w:val="3EF1FA32"/>
    <w:rsid w:val="3EFC3E3B"/>
    <w:rsid w:val="3F115EF6"/>
    <w:rsid w:val="3F34075C"/>
    <w:rsid w:val="3F63F6DF"/>
    <w:rsid w:val="4022A1AB"/>
    <w:rsid w:val="40F24F2C"/>
    <w:rsid w:val="41304C1E"/>
    <w:rsid w:val="41EB665E"/>
    <w:rsid w:val="42053FDC"/>
    <w:rsid w:val="421FD8AA"/>
    <w:rsid w:val="424BE4DA"/>
    <w:rsid w:val="426C99A5"/>
    <w:rsid w:val="4273940C"/>
    <w:rsid w:val="428012DD"/>
    <w:rsid w:val="428A94AE"/>
    <w:rsid w:val="428C4D7B"/>
    <w:rsid w:val="429E6735"/>
    <w:rsid w:val="42BE8C41"/>
    <w:rsid w:val="42D6A0A9"/>
    <w:rsid w:val="430A6D9E"/>
    <w:rsid w:val="431BA312"/>
    <w:rsid w:val="436D84F8"/>
    <w:rsid w:val="4413EC6C"/>
    <w:rsid w:val="44294C4E"/>
    <w:rsid w:val="44829F9A"/>
    <w:rsid w:val="45127F29"/>
    <w:rsid w:val="453AE0EA"/>
    <w:rsid w:val="45452A09"/>
    <w:rsid w:val="4584D8CD"/>
    <w:rsid w:val="45ADE792"/>
    <w:rsid w:val="45DC0123"/>
    <w:rsid w:val="4645FBD4"/>
    <w:rsid w:val="4716A709"/>
    <w:rsid w:val="472BF39E"/>
    <w:rsid w:val="4765E470"/>
    <w:rsid w:val="47894BE5"/>
    <w:rsid w:val="480184D5"/>
    <w:rsid w:val="4889F824"/>
    <w:rsid w:val="49115056"/>
    <w:rsid w:val="4A41EFC0"/>
    <w:rsid w:val="4A73B40A"/>
    <w:rsid w:val="4AA7D0DB"/>
    <w:rsid w:val="4AFC7AC2"/>
    <w:rsid w:val="4B175F57"/>
    <w:rsid w:val="4B524620"/>
    <w:rsid w:val="4B8366E7"/>
    <w:rsid w:val="4BBCE846"/>
    <w:rsid w:val="4BDAFE50"/>
    <w:rsid w:val="4CA49718"/>
    <w:rsid w:val="4CF796BC"/>
    <w:rsid w:val="4D37FD8E"/>
    <w:rsid w:val="4D41B6FC"/>
    <w:rsid w:val="4D42D519"/>
    <w:rsid w:val="4DAF8CD9"/>
    <w:rsid w:val="4DF2F35E"/>
    <w:rsid w:val="4E9899E9"/>
    <w:rsid w:val="4EAC5D8B"/>
    <w:rsid w:val="4ED47F85"/>
    <w:rsid w:val="4ED948CD"/>
    <w:rsid w:val="4F7B3B14"/>
    <w:rsid w:val="5025B743"/>
    <w:rsid w:val="50424E49"/>
    <w:rsid w:val="507AAE6B"/>
    <w:rsid w:val="51CED1F7"/>
    <w:rsid w:val="51DAB001"/>
    <w:rsid w:val="52308A13"/>
    <w:rsid w:val="5256C8BF"/>
    <w:rsid w:val="5269B88C"/>
    <w:rsid w:val="52AC6671"/>
    <w:rsid w:val="52F989E9"/>
    <w:rsid w:val="53103962"/>
    <w:rsid w:val="535D5805"/>
    <w:rsid w:val="53D8070D"/>
    <w:rsid w:val="5401AA90"/>
    <w:rsid w:val="5443D09D"/>
    <w:rsid w:val="547C0FDC"/>
    <w:rsid w:val="5484F67E"/>
    <w:rsid w:val="54D78DF7"/>
    <w:rsid w:val="5578CBD9"/>
    <w:rsid w:val="557F26B6"/>
    <w:rsid w:val="55AAC8A0"/>
    <w:rsid w:val="55DB2DD0"/>
    <w:rsid w:val="55E844D2"/>
    <w:rsid w:val="56184D34"/>
    <w:rsid w:val="564A2DC4"/>
    <w:rsid w:val="56742581"/>
    <w:rsid w:val="56AAD933"/>
    <w:rsid w:val="571963B2"/>
    <w:rsid w:val="5741F84A"/>
    <w:rsid w:val="5756FA54"/>
    <w:rsid w:val="5792805C"/>
    <w:rsid w:val="57F261C1"/>
    <w:rsid w:val="58389388"/>
    <w:rsid w:val="58726713"/>
    <w:rsid w:val="587455DF"/>
    <w:rsid w:val="5938D88F"/>
    <w:rsid w:val="5958734B"/>
    <w:rsid w:val="5995E77F"/>
    <w:rsid w:val="5A63D02D"/>
    <w:rsid w:val="5A76918A"/>
    <w:rsid w:val="5AB5E19F"/>
    <w:rsid w:val="5B0326C4"/>
    <w:rsid w:val="5BD987FF"/>
    <w:rsid w:val="5C661796"/>
    <w:rsid w:val="5CAADF26"/>
    <w:rsid w:val="5CD5AB91"/>
    <w:rsid w:val="5D0DDC6D"/>
    <w:rsid w:val="5D671C11"/>
    <w:rsid w:val="5DD287FF"/>
    <w:rsid w:val="5DD50D0A"/>
    <w:rsid w:val="5DD88119"/>
    <w:rsid w:val="5DE7F177"/>
    <w:rsid w:val="5DF76162"/>
    <w:rsid w:val="5E3783F1"/>
    <w:rsid w:val="5E382143"/>
    <w:rsid w:val="5E59E34B"/>
    <w:rsid w:val="5EA00AAC"/>
    <w:rsid w:val="5EC09216"/>
    <w:rsid w:val="5EE1A897"/>
    <w:rsid w:val="5EF7B524"/>
    <w:rsid w:val="5F6ABBCC"/>
    <w:rsid w:val="5F9F8E75"/>
    <w:rsid w:val="601AE90B"/>
    <w:rsid w:val="601E55BD"/>
    <w:rsid w:val="60718EC6"/>
    <w:rsid w:val="60EF309A"/>
    <w:rsid w:val="60FF467F"/>
    <w:rsid w:val="611974F6"/>
    <w:rsid w:val="6122F06D"/>
    <w:rsid w:val="61F30A27"/>
    <w:rsid w:val="6210FE17"/>
    <w:rsid w:val="62317304"/>
    <w:rsid w:val="62390731"/>
    <w:rsid w:val="623C8B52"/>
    <w:rsid w:val="62E10DB1"/>
    <w:rsid w:val="637335A4"/>
    <w:rsid w:val="63EE2AD7"/>
    <w:rsid w:val="640BAF45"/>
    <w:rsid w:val="640C95F1"/>
    <w:rsid w:val="64BD692B"/>
    <w:rsid w:val="64F01931"/>
    <w:rsid w:val="6582B42C"/>
    <w:rsid w:val="658FE44E"/>
    <w:rsid w:val="65A836CD"/>
    <w:rsid w:val="6626193B"/>
    <w:rsid w:val="66700B66"/>
    <w:rsid w:val="667442A1"/>
    <w:rsid w:val="66B30A17"/>
    <w:rsid w:val="66EE777F"/>
    <w:rsid w:val="67AA28F2"/>
    <w:rsid w:val="67B0ECC8"/>
    <w:rsid w:val="67CD6634"/>
    <w:rsid w:val="67EDA878"/>
    <w:rsid w:val="68075CBC"/>
    <w:rsid w:val="68B60A16"/>
    <w:rsid w:val="68D34A33"/>
    <w:rsid w:val="68F70B60"/>
    <w:rsid w:val="693002EE"/>
    <w:rsid w:val="69C8A571"/>
    <w:rsid w:val="69EAAAD9"/>
    <w:rsid w:val="69F9B32D"/>
    <w:rsid w:val="6A080992"/>
    <w:rsid w:val="6A3ABAAE"/>
    <w:rsid w:val="6A752F64"/>
    <w:rsid w:val="6A92DBC1"/>
    <w:rsid w:val="6AA8F82F"/>
    <w:rsid w:val="6AB4A27A"/>
    <w:rsid w:val="6AC414E7"/>
    <w:rsid w:val="6AD1F918"/>
    <w:rsid w:val="6AF17BFE"/>
    <w:rsid w:val="6B23D0A3"/>
    <w:rsid w:val="6B3EF495"/>
    <w:rsid w:val="6B5D407B"/>
    <w:rsid w:val="6B6259B4"/>
    <w:rsid w:val="6B867B3A"/>
    <w:rsid w:val="6B90CCE6"/>
    <w:rsid w:val="6BB9DD28"/>
    <w:rsid w:val="6C0E0B38"/>
    <w:rsid w:val="6C3A9C43"/>
    <w:rsid w:val="6CCE80DD"/>
    <w:rsid w:val="6D13D34C"/>
    <w:rsid w:val="6D368F4F"/>
    <w:rsid w:val="6D50D20D"/>
    <w:rsid w:val="6D5F45AD"/>
    <w:rsid w:val="6D7C6445"/>
    <w:rsid w:val="6DC04AB8"/>
    <w:rsid w:val="6DC28450"/>
    <w:rsid w:val="6DCCF572"/>
    <w:rsid w:val="6E288901"/>
    <w:rsid w:val="6E9A7E49"/>
    <w:rsid w:val="6EBE1BFC"/>
    <w:rsid w:val="6F121C79"/>
    <w:rsid w:val="6F587298"/>
    <w:rsid w:val="6F81876E"/>
    <w:rsid w:val="6FAF4B15"/>
    <w:rsid w:val="6FF83EEF"/>
    <w:rsid w:val="70255971"/>
    <w:rsid w:val="70839538"/>
    <w:rsid w:val="71AC3CE0"/>
    <w:rsid w:val="71EA1455"/>
    <w:rsid w:val="73140376"/>
    <w:rsid w:val="7333364F"/>
    <w:rsid w:val="73F0C78E"/>
    <w:rsid w:val="742AC4D7"/>
    <w:rsid w:val="7450CCAE"/>
    <w:rsid w:val="74A015A3"/>
    <w:rsid w:val="75088CBA"/>
    <w:rsid w:val="750E2A81"/>
    <w:rsid w:val="75B28E62"/>
    <w:rsid w:val="7610E026"/>
    <w:rsid w:val="76178376"/>
    <w:rsid w:val="764144F4"/>
    <w:rsid w:val="76725BF9"/>
    <w:rsid w:val="7685707A"/>
    <w:rsid w:val="76A9FAE2"/>
    <w:rsid w:val="76AF13FD"/>
    <w:rsid w:val="76C92DE1"/>
    <w:rsid w:val="76D47E3B"/>
    <w:rsid w:val="7751C6F1"/>
    <w:rsid w:val="77AFFDE8"/>
    <w:rsid w:val="77D93BFA"/>
    <w:rsid w:val="780487BB"/>
    <w:rsid w:val="78311BB2"/>
    <w:rsid w:val="7845CB43"/>
    <w:rsid w:val="78B3F0DA"/>
    <w:rsid w:val="790FFB40"/>
    <w:rsid w:val="79186599"/>
    <w:rsid w:val="791C282B"/>
    <w:rsid w:val="79346361"/>
    <w:rsid w:val="793B1ED6"/>
    <w:rsid w:val="7A00CEA3"/>
    <w:rsid w:val="7AC04B15"/>
    <w:rsid w:val="7B5B37C4"/>
    <w:rsid w:val="7C1ED22D"/>
    <w:rsid w:val="7C3BA7E8"/>
    <w:rsid w:val="7C52FA2D"/>
    <w:rsid w:val="7C8EFA68"/>
    <w:rsid w:val="7CC120A7"/>
    <w:rsid w:val="7CD42187"/>
    <w:rsid w:val="7D1EE93E"/>
    <w:rsid w:val="7D217191"/>
    <w:rsid w:val="7D21DE17"/>
    <w:rsid w:val="7DD53567"/>
    <w:rsid w:val="7DE5DD6B"/>
    <w:rsid w:val="7DF0306C"/>
    <w:rsid w:val="7DFE4DB6"/>
    <w:rsid w:val="7E0CFF59"/>
    <w:rsid w:val="7EB3C256"/>
    <w:rsid w:val="7EFB8778"/>
    <w:rsid w:val="7F750097"/>
    <w:rsid w:val="7F8827CC"/>
    <w:rsid w:val="7FA6E077"/>
    <w:rsid w:val="7FC1D33C"/>
    <w:rsid w:val="7FC43826"/>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DAFC16B0-BBD2-4C63-B8C7-0B817005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D0F"/>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5F5F5F"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6704BA"/>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sennheiser@harvard.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mailto:paul.hughes@sonov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 id="{065CA3D6-069F-48AA-9114-022500BF874C}">
    <t:Anchor>
      <t:Comment id="78583122"/>
    </t:Anchor>
    <t:History>
      <t:Event id="{B2A20854-962D-45C8-9A4D-A7B7B1CC0C9F}" time="2023-04-11T13:55:09.977Z">
        <t:Attribution userId="S::paul.hughes@sonova.com::05c15c59-0fd7-4a8d-9b67-6ef2ef1f74ac" userProvider="AD" userName="Hughes, Paul"/>
        <t:Anchor>
          <t:Comment id="78583122"/>
        </t:Anchor>
        <t:Create/>
      </t:Event>
      <t:Event id="{8ED38224-2D86-4DC8-ABF2-71E5FF3A8960}" time="2023-04-11T13:55:09.977Z">
        <t:Attribution userId="S::paul.hughes@sonova.com::05c15c59-0fd7-4a8d-9b67-6ef2ef1f74ac" userProvider="AD" userName="Hughes, Paul"/>
        <t:Anchor>
          <t:Comment id="78583122"/>
        </t:Anchor>
        <t:Assign userId="S::Eric.Palonen@sonova.com::a3e36329-e972-4036-8d0f-4c9443446a88" userProvider="AD" userName="Palonen, Eric"/>
      </t:Event>
      <t:Event id="{153ED6F8-FF16-403C-8397-710A8F2EAE4A}" time="2023-04-11T13:55:09.977Z">
        <t:Attribution userId="S::paul.hughes@sonova.com::05c15c59-0fd7-4a8d-9b67-6ef2ef1f74ac" userProvider="AD" userName="Hughes, Paul"/>
        <t:Anchor>
          <t:Comment id="78583122"/>
        </t:Anchor>
        <t:SetTitle title="…: 1 Sound Personalization, 5-Band EQ (kind of part of SP but expanded upon), Hi-res audio for M4 and MTW3 and then Ear Fit for MTW3. We should mention from the beginning which products benefit from this, that is what customers are buying. @Palonen, Eric"/>
      </t:Event>
    </t:History>
  </t:Task>
</t:Tasks>
</file>

<file path=word/theme/theme1.xml><?xml version="1.0" encoding="utf-8"?>
<a:theme xmlns:a="http://schemas.openxmlformats.org/drawingml/2006/main" name="Larissa">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eate a new document." ma:contentTypeScope="" ma:versionID="5a3614e9a364d5b8d56b132cdf24b99c">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712022b3f084127205bea8236a4c3c77"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985e6e6-9bdb-4258-9cf4-e12e34dc9290" xsi:nil="true"/>
    <lcf76f155ced4ddcb4097134ff3c332f xmlns="03b43e0f-2e4f-4bb6-a3ff-2195dd10a569">
      <Terms xmlns="http://schemas.microsoft.com/office/infopath/2007/PartnerControls"/>
    </lcf76f155ced4ddcb4097134ff3c332f>
    <TaxCatchAll xmlns="e9a40eb0-f7f1-4f9e-bbab-29229612f038" xsi:nil="true"/>
    <SharedWithUsers xmlns="da867e74-3d4d-4f9c-ae2e-1970018abb52">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UserInfo>
        <DisplayName>Chau, Vicky</DisplayName>
        <AccountId>1249</AccountId>
        <AccountType/>
      </UserInfo>
    </SharedWithUsers>
  </documentManagement>
</p:properties>
</file>

<file path=customXml/itemProps1.xml><?xml version="1.0" encoding="utf-8"?>
<ds:datastoreItem xmlns:ds="http://schemas.openxmlformats.org/officeDocument/2006/customXml" ds:itemID="{DF5A30EF-A141-4388-8621-24A110FDA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3.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f985e6e6-9bdb-4258-9cf4-e12e34dc9290"/>
    <ds:schemaRef ds:uri="03b43e0f-2e4f-4bb6-a3ff-2195dd10a569"/>
    <ds:schemaRef ds:uri="e9a40eb0-f7f1-4f9e-bbab-29229612f038"/>
    <ds:schemaRef ds:uri="da867e74-3d4d-4f9c-ae2e-1970018abb5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898</Words>
  <Characters>5123</Characters>
  <Application>Microsoft Office Word</Application>
  <DocSecurity>0</DocSecurity>
  <Lines>42</Lines>
  <Paragraphs>12</Paragraphs>
  <ScaleCrop>false</ScaleCrop>
  <Company>Sennheiser electronic GmbH &amp; Co. KG</Company>
  <LinksUpToDate>false</LinksUpToDate>
  <CharactersWithSpaces>6009</CharactersWithSpaces>
  <SharedDoc>false</SharedDoc>
  <HLinks>
    <vt:vector size="24"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ariant>
        <vt:i4>262253</vt:i4>
      </vt:variant>
      <vt:variant>
        <vt:i4>3</vt:i4>
      </vt:variant>
      <vt:variant>
        <vt:i4>0</vt:i4>
      </vt:variant>
      <vt:variant>
        <vt:i4>5</vt:i4>
      </vt:variant>
      <vt:variant>
        <vt:lpwstr>mailto:Eric.Palonen@sonova.com</vt:lpwstr>
      </vt:variant>
      <vt:variant>
        <vt:lpwstr/>
      </vt:variant>
      <vt:variant>
        <vt:i4>262253</vt:i4>
      </vt:variant>
      <vt:variant>
        <vt:i4>0</vt:i4>
      </vt:variant>
      <vt:variant>
        <vt:i4>0</vt:i4>
      </vt:variant>
      <vt:variant>
        <vt:i4>5</vt:i4>
      </vt:variant>
      <vt:variant>
        <vt:lpwstr>mailto:Eric.Palonen@sonova.com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3</cp:revision>
  <cp:lastPrinted>2023-05-05T10:27:00Z</cp:lastPrinted>
  <dcterms:created xsi:type="dcterms:W3CDTF">2023-05-05T10:27:00Z</dcterms:created>
  <dcterms:modified xsi:type="dcterms:W3CDTF">2023-05-05T10:27:00Z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