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0959" w14:textId="1D85131C" w:rsidR="005A3DEE" w:rsidRPr="00A33B2B" w:rsidRDefault="00C81678" w:rsidP="00A33B2B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sz w:val="22"/>
          <w:szCs w:val="22"/>
        </w:rPr>
      </w:pPr>
      <w:r w:rsidRPr="00A33B2B">
        <w:rPr>
          <w:rFonts w:asciiTheme="majorHAnsi" w:hAnsiTheme="majorHAnsi" w:cstheme="majorHAnsi"/>
          <w:b/>
          <w:bCs/>
          <w:bdr w:val="none" w:sz="0" w:space="0" w:color="auto" w:frame="1"/>
        </w:rPr>
        <w:t>SCRIPT BROLL CORTO</w:t>
      </w:r>
      <w:r w:rsidRPr="00A33B2B">
        <w:rPr>
          <w:rFonts w:asciiTheme="minorHAnsi" w:hAnsiTheme="minorHAnsi" w:cstheme="minorHAnsi"/>
          <w:color w:val="3482B1"/>
          <w:sz w:val="22"/>
          <w:szCs w:val="22"/>
          <w:bdr w:val="none" w:sz="0" w:space="0" w:color="auto" w:frame="1"/>
        </w:rPr>
        <w:br/>
      </w:r>
    </w:p>
    <w:p w14:paraId="15066E81" w14:textId="77777777" w:rsidR="005A3DEE" w:rsidRPr="005A3DEE" w:rsidRDefault="005A3DEE" w:rsidP="00A33B2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262626"/>
          <w:szCs w:val="22"/>
          <w:lang w:eastAsia="es-ES"/>
        </w:rPr>
      </w:pPr>
      <w:r w:rsidRPr="005A3DEE">
        <w:rPr>
          <w:rFonts w:ascii="Calibri" w:eastAsia="Times New Roman" w:hAnsi="Calibri" w:cs="Calibri"/>
          <w:color w:val="3482B1"/>
          <w:szCs w:val="22"/>
          <w:bdr w:val="none" w:sz="0" w:space="0" w:color="auto" w:frame="1"/>
          <w:lang w:eastAsia="es-ES"/>
        </w:rPr>
        <w:t>00:19</w:t>
      </w:r>
      <w:r w:rsidRPr="005A3DEE">
        <w:rPr>
          <w:rFonts w:ascii="Calibri" w:eastAsia="Times New Roman" w:hAnsi="Calibri" w:cs="Calibri"/>
          <w:color w:val="262626"/>
          <w:szCs w:val="22"/>
          <w:bdr w:val="none" w:sz="0" w:space="0" w:color="auto" w:frame="1"/>
          <w:lang w:eastAsia="es-ES"/>
        </w:rPr>
        <w:t> Migrantes caminan entre Tulcán (Ecuador) e Ipiales (Colombia)</w:t>
      </w:r>
    </w:p>
    <w:p w14:paraId="32CA162B" w14:textId="684FD566" w:rsidR="005A3DEE" w:rsidRPr="005A3DEE" w:rsidRDefault="005A3DEE" w:rsidP="00A33B2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262626"/>
          <w:szCs w:val="22"/>
          <w:lang w:eastAsia="es-ES"/>
        </w:rPr>
      </w:pPr>
      <w:r w:rsidRPr="005A3DEE">
        <w:rPr>
          <w:rFonts w:ascii="Calibri" w:eastAsia="Times New Roman" w:hAnsi="Calibri" w:cs="Calibri"/>
          <w:color w:val="3482B1"/>
          <w:szCs w:val="22"/>
          <w:bdr w:val="none" w:sz="0" w:space="0" w:color="auto" w:frame="1"/>
          <w:lang w:eastAsia="es-ES"/>
        </w:rPr>
        <w:t>00:30</w:t>
      </w:r>
      <w:r w:rsidRPr="005A3DEE">
        <w:rPr>
          <w:rFonts w:ascii="Calibri" w:eastAsia="Times New Roman" w:hAnsi="Calibri" w:cs="Calibri"/>
          <w:color w:val="262626"/>
          <w:szCs w:val="22"/>
          <w:bdr w:val="none" w:sz="0" w:space="0" w:color="auto" w:frame="1"/>
          <w:lang w:eastAsia="es-ES"/>
        </w:rPr>
        <w:t> Puente Rumichaca (entre Ecuador y Colombia)</w:t>
      </w:r>
    </w:p>
    <w:p w14:paraId="0DC13828" w14:textId="59BA9D4B" w:rsidR="005A3DEE" w:rsidRPr="005A3DEE" w:rsidRDefault="005A3DEE" w:rsidP="00A33B2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262626"/>
          <w:szCs w:val="22"/>
          <w:lang w:eastAsia="es-ES"/>
        </w:rPr>
      </w:pPr>
      <w:r w:rsidRPr="005A3DEE">
        <w:rPr>
          <w:rFonts w:ascii="Calibri" w:eastAsia="Times New Roman" w:hAnsi="Calibri" w:cs="Calibri"/>
          <w:color w:val="3482B1"/>
          <w:szCs w:val="22"/>
          <w:bdr w:val="none" w:sz="0" w:space="0" w:color="auto" w:frame="1"/>
          <w:lang w:eastAsia="es-ES"/>
        </w:rPr>
        <w:t>00:43</w:t>
      </w:r>
      <w:r w:rsidRPr="005A3DEE">
        <w:rPr>
          <w:rFonts w:ascii="Calibri" w:eastAsia="Times New Roman" w:hAnsi="Calibri" w:cs="Calibri"/>
          <w:color w:val="262626"/>
          <w:szCs w:val="22"/>
          <w:bdr w:val="none" w:sz="0" w:space="0" w:color="auto" w:frame="1"/>
          <w:lang w:eastAsia="es-ES"/>
        </w:rPr>
        <w:t> Migrantes caminan por Ipiales (Nariño, Colombia)</w:t>
      </w:r>
    </w:p>
    <w:p w14:paraId="4894036A" w14:textId="67312E05" w:rsidR="005A3DEE" w:rsidRPr="005A3DEE" w:rsidRDefault="005A3DEE" w:rsidP="00A33B2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262626"/>
          <w:szCs w:val="22"/>
          <w:lang w:eastAsia="es-ES"/>
        </w:rPr>
      </w:pPr>
      <w:r w:rsidRPr="005A3DEE">
        <w:rPr>
          <w:rFonts w:ascii="Calibri" w:eastAsia="Times New Roman" w:hAnsi="Calibri" w:cs="Calibri"/>
          <w:color w:val="3482B1"/>
          <w:szCs w:val="22"/>
          <w:bdr w:val="none" w:sz="0" w:space="0" w:color="auto" w:frame="1"/>
          <w:lang w:eastAsia="es-ES"/>
        </w:rPr>
        <w:t>01:20</w:t>
      </w:r>
      <w:r w:rsidRPr="005A3DEE">
        <w:rPr>
          <w:rFonts w:ascii="Calibri" w:eastAsia="Times New Roman" w:hAnsi="Calibri" w:cs="Calibri"/>
          <w:color w:val="262626"/>
          <w:szCs w:val="22"/>
          <w:bdr w:val="none" w:sz="0" w:space="0" w:color="auto" w:frame="1"/>
          <w:lang w:eastAsia="es-ES"/>
        </w:rPr>
        <w:t> Terminal de Transporte de Ipiales (Nariño, Colombia)</w:t>
      </w:r>
    </w:p>
    <w:p w14:paraId="1AC851BF" w14:textId="77777777" w:rsidR="005A3DEE" w:rsidRPr="00A33B2B" w:rsidRDefault="005A3DEE" w:rsidP="00A33B2B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262626"/>
          <w:szCs w:val="22"/>
          <w:bdr w:val="none" w:sz="0" w:space="0" w:color="auto" w:frame="1"/>
          <w:lang w:eastAsia="es-ES"/>
        </w:rPr>
      </w:pPr>
      <w:r w:rsidRPr="005A3DEE">
        <w:rPr>
          <w:rFonts w:ascii="Calibri" w:eastAsia="Times New Roman" w:hAnsi="Calibri" w:cs="Calibri"/>
          <w:color w:val="3482B1"/>
          <w:szCs w:val="22"/>
          <w:bdr w:val="none" w:sz="0" w:space="0" w:color="auto" w:frame="1"/>
          <w:lang w:eastAsia="es-ES"/>
        </w:rPr>
        <w:t>01:40</w:t>
      </w:r>
      <w:r w:rsidRPr="005A3DEE">
        <w:rPr>
          <w:rFonts w:ascii="Calibri" w:eastAsia="Times New Roman" w:hAnsi="Calibri" w:cs="Calibri"/>
          <w:color w:val="262626"/>
          <w:szCs w:val="22"/>
          <w:bdr w:val="none" w:sz="0" w:space="0" w:color="auto" w:frame="1"/>
          <w:lang w:eastAsia="es-ES"/>
        </w:rPr>
        <w:t> Muelle de Turbo (Antioquia, Colombia) Migrantes salen hacia Acandí (Chocó, Colombia), desde donde iniciarán la caminata por el Darién. </w:t>
      </w:r>
    </w:p>
    <w:p w14:paraId="36BD7C11" w14:textId="78A76DF7" w:rsidR="005A3DEE" w:rsidRPr="005A3DEE" w:rsidRDefault="005A3DEE" w:rsidP="00A33B2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262626"/>
          <w:szCs w:val="22"/>
          <w:lang w:eastAsia="es-ES"/>
        </w:rPr>
      </w:pPr>
      <w:r w:rsidRPr="005A3DEE">
        <w:rPr>
          <w:rFonts w:ascii="Calibri" w:eastAsia="Times New Roman" w:hAnsi="Calibri" w:cs="Calibri"/>
          <w:color w:val="3482B1"/>
          <w:szCs w:val="22"/>
          <w:bdr w:val="none" w:sz="0" w:space="0" w:color="auto" w:frame="1"/>
          <w:lang w:eastAsia="es-ES"/>
        </w:rPr>
        <w:t>02:00</w:t>
      </w:r>
      <w:r w:rsidRPr="005A3DEE">
        <w:rPr>
          <w:rFonts w:ascii="Calibri" w:eastAsia="Times New Roman" w:hAnsi="Calibri" w:cs="Calibri"/>
          <w:color w:val="262626"/>
          <w:szCs w:val="22"/>
          <w:bdr w:val="none" w:sz="0" w:space="0" w:color="auto" w:frame="1"/>
          <w:lang w:eastAsia="es-ES"/>
        </w:rPr>
        <w:t> Campamentos en Acandí previos a la selva.</w:t>
      </w:r>
    </w:p>
    <w:p w14:paraId="1E4D6BE0" w14:textId="153AE59A" w:rsidR="005A3DEE" w:rsidRPr="005A3DEE" w:rsidRDefault="005A3DEE" w:rsidP="00A33B2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262626"/>
          <w:szCs w:val="22"/>
          <w:lang w:eastAsia="es-ES"/>
        </w:rPr>
      </w:pPr>
      <w:r w:rsidRPr="005A3DEE">
        <w:rPr>
          <w:rFonts w:ascii="Calibri" w:eastAsia="Times New Roman" w:hAnsi="Calibri" w:cs="Calibri"/>
          <w:color w:val="3482B1"/>
          <w:szCs w:val="22"/>
          <w:bdr w:val="none" w:sz="0" w:space="0" w:color="auto" w:frame="1"/>
          <w:lang w:eastAsia="es-ES"/>
        </w:rPr>
        <w:t>02:28</w:t>
      </w:r>
      <w:r w:rsidRPr="005A3DEE">
        <w:rPr>
          <w:rFonts w:ascii="Calibri" w:eastAsia="Times New Roman" w:hAnsi="Calibri" w:cs="Calibri"/>
          <w:color w:val="262626"/>
          <w:szCs w:val="22"/>
          <w:bdr w:val="none" w:sz="0" w:space="0" w:color="auto" w:frame="1"/>
          <w:lang w:eastAsia="es-ES"/>
        </w:rPr>
        <w:t> 5:45 am. Migrantes esperan a que salga el sol para adentrarse en la selva</w:t>
      </w:r>
      <w:r w:rsidRPr="00A33B2B">
        <w:rPr>
          <w:rFonts w:ascii="Calibri" w:eastAsia="Times New Roman" w:hAnsi="Calibri" w:cs="Calibri"/>
          <w:color w:val="262626"/>
          <w:szCs w:val="22"/>
          <w:bdr w:val="none" w:sz="0" w:space="0" w:color="auto" w:frame="1"/>
          <w:lang w:eastAsia="es-ES"/>
        </w:rPr>
        <w:t>.</w:t>
      </w:r>
    </w:p>
    <w:p w14:paraId="1B301FBB" w14:textId="0F8702EA" w:rsidR="005A3DEE" w:rsidRPr="005A3DEE" w:rsidRDefault="005A3DEE" w:rsidP="00A33B2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262626"/>
          <w:szCs w:val="22"/>
          <w:lang w:eastAsia="es-ES"/>
        </w:rPr>
      </w:pPr>
      <w:r w:rsidRPr="005A3DEE">
        <w:rPr>
          <w:rFonts w:ascii="Calibri" w:eastAsia="Times New Roman" w:hAnsi="Calibri" w:cs="Calibri"/>
          <w:color w:val="3482B1"/>
          <w:szCs w:val="22"/>
          <w:bdr w:val="none" w:sz="0" w:space="0" w:color="auto" w:frame="1"/>
          <w:lang w:eastAsia="es-ES"/>
        </w:rPr>
        <w:t>02:45</w:t>
      </w:r>
      <w:r w:rsidRPr="005A3DEE">
        <w:rPr>
          <w:rFonts w:ascii="Calibri" w:eastAsia="Times New Roman" w:hAnsi="Calibri" w:cs="Calibri"/>
          <w:color w:val="262626"/>
          <w:szCs w:val="22"/>
          <w:bdr w:val="none" w:sz="0" w:space="0" w:color="auto" w:frame="1"/>
          <w:lang w:eastAsia="es-ES"/>
        </w:rPr>
        <w:t> - </w:t>
      </w:r>
      <w:r w:rsidRPr="005A3DEE">
        <w:rPr>
          <w:rFonts w:ascii="Calibri" w:eastAsia="Times New Roman" w:hAnsi="Calibri" w:cs="Calibri"/>
          <w:color w:val="3482B1"/>
          <w:szCs w:val="22"/>
          <w:bdr w:val="none" w:sz="0" w:space="0" w:color="auto" w:frame="1"/>
          <w:lang w:eastAsia="es-ES"/>
        </w:rPr>
        <w:t>04:35</w:t>
      </w:r>
      <w:r w:rsidRPr="005A3DEE">
        <w:rPr>
          <w:rFonts w:ascii="Calibri" w:eastAsia="Times New Roman" w:hAnsi="Calibri" w:cs="Calibri"/>
          <w:color w:val="262626"/>
          <w:szCs w:val="22"/>
          <w:bdr w:val="none" w:sz="0" w:space="0" w:color="auto" w:frame="1"/>
          <w:lang w:eastAsia="es-ES"/>
        </w:rPr>
        <w:t> Selva del Darién del lado colombiano</w:t>
      </w:r>
      <w:r w:rsidRPr="00A33B2B">
        <w:rPr>
          <w:rFonts w:ascii="Calibri" w:eastAsia="Times New Roman" w:hAnsi="Calibri" w:cs="Calibri"/>
          <w:color w:val="262626"/>
          <w:szCs w:val="22"/>
          <w:bdr w:val="none" w:sz="0" w:space="0" w:color="auto" w:frame="1"/>
          <w:lang w:eastAsia="es-ES"/>
        </w:rPr>
        <w:t>.</w:t>
      </w:r>
    </w:p>
    <w:p w14:paraId="203E1AFB" w14:textId="498786CD" w:rsidR="005A3DEE" w:rsidRPr="005A3DEE" w:rsidRDefault="005A3DEE" w:rsidP="00A33B2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262626"/>
          <w:szCs w:val="22"/>
          <w:lang w:eastAsia="es-ES"/>
        </w:rPr>
      </w:pPr>
      <w:r w:rsidRPr="005A3DEE">
        <w:rPr>
          <w:rFonts w:ascii="Calibri" w:eastAsia="Times New Roman" w:hAnsi="Calibri" w:cs="Calibri"/>
          <w:color w:val="3482B1"/>
          <w:szCs w:val="22"/>
          <w:bdr w:val="none" w:sz="0" w:space="0" w:color="auto" w:frame="1"/>
          <w:lang w:eastAsia="es-ES"/>
        </w:rPr>
        <w:t>04:39</w:t>
      </w:r>
      <w:r w:rsidRPr="005A3DEE">
        <w:rPr>
          <w:rFonts w:ascii="Calibri" w:eastAsia="Times New Roman" w:hAnsi="Calibri" w:cs="Calibri"/>
          <w:color w:val="262626"/>
          <w:szCs w:val="22"/>
          <w:bdr w:val="none" w:sz="0" w:space="0" w:color="auto" w:frame="1"/>
          <w:lang w:eastAsia="es-ES"/>
        </w:rPr>
        <w:t xml:space="preserve"> Migrantes cruzan por el río </w:t>
      </w:r>
      <w:proofErr w:type="spellStart"/>
      <w:r w:rsidRPr="005A3DEE">
        <w:rPr>
          <w:rFonts w:ascii="Calibri" w:eastAsia="Times New Roman" w:hAnsi="Calibri" w:cs="Calibri"/>
          <w:color w:val="262626"/>
          <w:szCs w:val="22"/>
          <w:bdr w:val="none" w:sz="0" w:space="0" w:color="auto" w:frame="1"/>
          <w:lang w:eastAsia="es-ES"/>
        </w:rPr>
        <w:t>Tuquesa</w:t>
      </w:r>
      <w:proofErr w:type="spellEnd"/>
      <w:r w:rsidRPr="005A3DEE">
        <w:rPr>
          <w:rFonts w:ascii="Calibri" w:eastAsia="Times New Roman" w:hAnsi="Calibri" w:cs="Calibri"/>
          <w:color w:val="262626"/>
          <w:szCs w:val="22"/>
          <w:bdr w:val="none" w:sz="0" w:space="0" w:color="auto" w:frame="1"/>
          <w:lang w:eastAsia="es-ES"/>
        </w:rPr>
        <w:t>, ya en Panamá</w:t>
      </w:r>
      <w:r w:rsidRPr="00A33B2B">
        <w:rPr>
          <w:rFonts w:ascii="Calibri" w:eastAsia="Times New Roman" w:hAnsi="Calibri" w:cs="Calibri"/>
          <w:color w:val="262626"/>
          <w:szCs w:val="22"/>
          <w:bdr w:val="none" w:sz="0" w:space="0" w:color="auto" w:frame="1"/>
          <w:lang w:eastAsia="es-ES"/>
        </w:rPr>
        <w:t>.</w:t>
      </w:r>
    </w:p>
    <w:p w14:paraId="099DE50E" w14:textId="493543FE" w:rsidR="005A3DEE" w:rsidRPr="005A3DEE" w:rsidRDefault="005A3DEE" w:rsidP="00A33B2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262626"/>
          <w:szCs w:val="22"/>
          <w:lang w:eastAsia="es-ES"/>
        </w:rPr>
      </w:pPr>
      <w:r w:rsidRPr="005A3DEE">
        <w:rPr>
          <w:rFonts w:ascii="Calibri" w:eastAsia="Times New Roman" w:hAnsi="Calibri" w:cs="Calibri"/>
          <w:color w:val="3482B1"/>
          <w:szCs w:val="22"/>
          <w:bdr w:val="none" w:sz="0" w:space="0" w:color="auto" w:frame="1"/>
          <w:lang w:eastAsia="es-ES"/>
        </w:rPr>
        <w:t>05:09</w:t>
      </w:r>
      <w:r w:rsidRPr="005A3DEE">
        <w:rPr>
          <w:rFonts w:ascii="Calibri" w:eastAsia="Times New Roman" w:hAnsi="Calibri" w:cs="Calibri"/>
          <w:color w:val="262626"/>
          <w:szCs w:val="22"/>
          <w:bdr w:val="none" w:sz="0" w:space="0" w:color="auto" w:frame="1"/>
          <w:lang w:eastAsia="es-ES"/>
        </w:rPr>
        <w:t xml:space="preserve"> Fila de registro migratorio en </w:t>
      </w:r>
      <w:r w:rsidRPr="00A33B2B">
        <w:rPr>
          <w:rFonts w:ascii="Calibri" w:eastAsia="Times New Roman" w:hAnsi="Calibri" w:cs="Calibri"/>
          <w:color w:val="262626"/>
          <w:szCs w:val="22"/>
          <w:bdr w:val="none" w:sz="0" w:space="0" w:color="auto" w:frame="1"/>
          <w:lang w:eastAsia="es-ES"/>
        </w:rPr>
        <w:t xml:space="preserve">la comunidad indígena de </w:t>
      </w:r>
      <w:r w:rsidRPr="005A3DEE">
        <w:rPr>
          <w:rFonts w:ascii="Calibri" w:eastAsia="Times New Roman" w:hAnsi="Calibri" w:cs="Calibri"/>
          <w:color w:val="262626"/>
          <w:szCs w:val="22"/>
          <w:bdr w:val="none" w:sz="0" w:space="0" w:color="auto" w:frame="1"/>
          <w:lang w:eastAsia="es-ES"/>
        </w:rPr>
        <w:t>Bajo Chiquito</w:t>
      </w:r>
      <w:r w:rsidRPr="00A33B2B">
        <w:rPr>
          <w:rFonts w:ascii="Calibri" w:eastAsia="Times New Roman" w:hAnsi="Calibri" w:cs="Calibri"/>
          <w:color w:val="262626"/>
          <w:szCs w:val="22"/>
          <w:bdr w:val="none" w:sz="0" w:space="0" w:color="auto" w:frame="1"/>
          <w:lang w:eastAsia="es-ES"/>
        </w:rPr>
        <w:t xml:space="preserve"> (Darién, Panamá).</w:t>
      </w:r>
    </w:p>
    <w:p w14:paraId="7F1DC425" w14:textId="1E3208CF" w:rsidR="00C81678" w:rsidRPr="00A33B2B" w:rsidRDefault="00C81678" w:rsidP="00A33B2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A33B2B">
        <w:rPr>
          <w:rStyle w:val="timestamp"/>
          <w:rFonts w:asciiTheme="minorHAnsi" w:hAnsiTheme="minorHAnsi" w:cstheme="minorHAnsi"/>
          <w:color w:val="3482B1"/>
          <w:sz w:val="22"/>
          <w:szCs w:val="22"/>
          <w:bdr w:val="none" w:sz="0" w:space="0" w:color="auto" w:frame="1"/>
        </w:rPr>
        <w:t>05:55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 Puesto de atención de MSF en alianza con el Ministerio de Salud de Panamá en </w:t>
      </w:r>
      <w:r w:rsidR="00A33B2B" w:rsidRPr="00A33B2B">
        <w:rPr>
          <w:rFonts w:ascii="Calibri" w:hAnsi="Calibri" w:cs="Calibri"/>
          <w:color w:val="262626"/>
          <w:sz w:val="22"/>
          <w:szCs w:val="22"/>
          <w:bdr w:val="none" w:sz="0" w:space="0" w:color="auto" w:frame="1"/>
        </w:rPr>
        <w:t xml:space="preserve">comunidad indígena de </w:t>
      </w:r>
      <w:r w:rsidR="00A33B2B" w:rsidRPr="005A3DEE">
        <w:rPr>
          <w:rFonts w:ascii="Calibri" w:hAnsi="Calibri" w:cs="Calibri"/>
          <w:color w:val="262626"/>
          <w:sz w:val="22"/>
          <w:szCs w:val="22"/>
          <w:bdr w:val="none" w:sz="0" w:space="0" w:color="auto" w:frame="1"/>
        </w:rPr>
        <w:t>Bajo Chiquito</w:t>
      </w:r>
      <w:r w:rsidR="00A33B2B" w:rsidRPr="00A33B2B">
        <w:rPr>
          <w:rFonts w:ascii="Calibri" w:hAnsi="Calibri" w:cs="Calibri"/>
          <w:color w:val="262626"/>
          <w:sz w:val="22"/>
          <w:szCs w:val="22"/>
          <w:bdr w:val="none" w:sz="0" w:space="0" w:color="auto" w:frame="1"/>
        </w:rPr>
        <w:t xml:space="preserve"> (Darién, Panamá)</w:t>
      </w:r>
      <w:r w:rsidR="00A33B2B" w:rsidRPr="00A33B2B">
        <w:rPr>
          <w:rFonts w:ascii="Calibri" w:hAnsi="Calibri" w:cs="Calibri"/>
          <w:color w:val="262626"/>
          <w:sz w:val="22"/>
          <w:szCs w:val="22"/>
          <w:bdr w:val="none" w:sz="0" w:space="0" w:color="auto" w:frame="1"/>
        </w:rPr>
        <w:t>.</w:t>
      </w:r>
    </w:p>
    <w:p w14:paraId="323E02EC" w14:textId="6CD40E35" w:rsidR="00A33B2B" w:rsidRPr="00A33B2B" w:rsidRDefault="00C81678" w:rsidP="00A33B2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262626"/>
          <w:sz w:val="22"/>
          <w:szCs w:val="22"/>
          <w:bdr w:val="none" w:sz="0" w:space="0" w:color="auto" w:frame="1"/>
        </w:rPr>
      </w:pPr>
      <w:r w:rsidRPr="00A33B2B">
        <w:rPr>
          <w:rStyle w:val="timestamp"/>
          <w:rFonts w:asciiTheme="minorHAnsi" w:hAnsiTheme="minorHAnsi" w:cstheme="minorHAnsi"/>
          <w:color w:val="3482B1"/>
          <w:sz w:val="22"/>
          <w:szCs w:val="22"/>
          <w:bdr w:val="none" w:sz="0" w:space="0" w:color="auto" w:frame="1"/>
        </w:rPr>
        <w:t>06:20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> </w:t>
      </w:r>
      <w:r w:rsidR="00A33B2B" w:rsidRPr="00A33B2B">
        <w:rPr>
          <w:rFonts w:ascii="Calibri" w:hAnsi="Calibri" w:cs="Calibri"/>
          <w:color w:val="262626"/>
          <w:sz w:val="22"/>
          <w:szCs w:val="22"/>
          <w:bdr w:val="none" w:sz="0" w:space="0" w:color="auto" w:frame="1"/>
        </w:rPr>
        <w:t>C</w:t>
      </w:r>
      <w:r w:rsidR="00A33B2B" w:rsidRPr="00A33B2B">
        <w:rPr>
          <w:rFonts w:ascii="Calibri" w:hAnsi="Calibri" w:cs="Calibri"/>
          <w:color w:val="262626"/>
          <w:sz w:val="22"/>
          <w:szCs w:val="22"/>
          <w:bdr w:val="none" w:sz="0" w:space="0" w:color="auto" w:frame="1"/>
        </w:rPr>
        <w:t xml:space="preserve">omunidad indígena de </w:t>
      </w:r>
      <w:r w:rsidR="00A33B2B" w:rsidRPr="005A3DEE">
        <w:rPr>
          <w:rFonts w:ascii="Calibri" w:hAnsi="Calibri" w:cs="Calibri"/>
          <w:color w:val="262626"/>
          <w:sz w:val="22"/>
          <w:szCs w:val="22"/>
          <w:bdr w:val="none" w:sz="0" w:space="0" w:color="auto" w:frame="1"/>
        </w:rPr>
        <w:t>Bajo Chiquito</w:t>
      </w:r>
      <w:r w:rsidR="00A33B2B" w:rsidRPr="00A33B2B">
        <w:rPr>
          <w:rFonts w:ascii="Calibri" w:hAnsi="Calibri" w:cs="Calibri"/>
          <w:color w:val="262626"/>
          <w:sz w:val="22"/>
          <w:szCs w:val="22"/>
          <w:bdr w:val="none" w:sz="0" w:space="0" w:color="auto" w:frame="1"/>
        </w:rPr>
        <w:t xml:space="preserve"> (Darién, Panamá)</w:t>
      </w:r>
      <w:r w:rsidR="00A33B2B" w:rsidRPr="00A33B2B">
        <w:rPr>
          <w:rFonts w:ascii="Calibri" w:hAnsi="Calibri" w:cs="Calibri"/>
          <w:color w:val="262626"/>
          <w:sz w:val="22"/>
          <w:szCs w:val="22"/>
          <w:bdr w:val="none" w:sz="0" w:space="0" w:color="auto" w:frame="1"/>
        </w:rPr>
        <w:t>.</w:t>
      </w:r>
    </w:p>
    <w:p w14:paraId="3709BDEE" w14:textId="06F9AB7E" w:rsidR="00C81678" w:rsidRPr="00A33B2B" w:rsidRDefault="00C81678" w:rsidP="00A33B2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A33B2B">
        <w:rPr>
          <w:rStyle w:val="timestamp"/>
          <w:rFonts w:asciiTheme="minorHAnsi" w:hAnsiTheme="minorHAnsi" w:cstheme="minorHAnsi"/>
          <w:color w:val="3482B1"/>
          <w:sz w:val="22"/>
          <w:szCs w:val="22"/>
          <w:bdr w:val="none" w:sz="0" w:space="0" w:color="auto" w:frame="1"/>
        </w:rPr>
        <w:t>06:28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> Salida de Bajo Chiqui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</w:rPr>
        <w:t>t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o a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Estación de Recepción Migratoria de 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>Lajas Blancas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bookmarkStart w:id="0" w:name="_Hlk150935618"/>
      <w:r w:rsidR="00A33B2B" w:rsidRPr="00A33B2B">
        <w:rPr>
          <w:rFonts w:ascii="Calibri" w:hAnsi="Calibri" w:cs="Calibri"/>
          <w:color w:val="262626"/>
          <w:sz w:val="22"/>
          <w:szCs w:val="22"/>
          <w:bdr w:val="none" w:sz="0" w:space="0" w:color="auto" w:frame="1"/>
        </w:rPr>
        <w:t>(Darién, Panamá)</w:t>
      </w:r>
      <w:r w:rsidR="00A33B2B" w:rsidRPr="00A33B2B">
        <w:rPr>
          <w:rFonts w:ascii="Calibri" w:hAnsi="Calibri" w:cs="Calibri"/>
          <w:color w:val="262626"/>
          <w:sz w:val="22"/>
          <w:szCs w:val="22"/>
          <w:bdr w:val="none" w:sz="0" w:space="0" w:color="auto" w:frame="1"/>
        </w:rPr>
        <w:t>.</w:t>
      </w:r>
    </w:p>
    <w:bookmarkEnd w:id="0"/>
    <w:p w14:paraId="0BC83253" w14:textId="3334B274" w:rsidR="00C81678" w:rsidRPr="00A33B2B" w:rsidRDefault="00C81678" w:rsidP="00A33B2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A33B2B">
        <w:rPr>
          <w:rStyle w:val="timestamp"/>
          <w:rFonts w:asciiTheme="minorHAnsi" w:hAnsiTheme="minorHAnsi" w:cstheme="minorHAnsi"/>
          <w:color w:val="3482B1"/>
          <w:sz w:val="22"/>
          <w:szCs w:val="22"/>
          <w:bdr w:val="none" w:sz="0" w:space="0" w:color="auto" w:frame="1"/>
        </w:rPr>
        <w:t>07:21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 Recorrido de Bajo Chiquito a Lajas Blancas por el río </w:t>
      </w:r>
      <w:proofErr w:type="spellStart"/>
      <w:r w:rsidRPr="00A33B2B">
        <w:rPr>
          <w:rFonts w:asciiTheme="minorHAnsi" w:hAnsiTheme="minorHAnsi" w:cstheme="minorHAnsi"/>
          <w:color w:val="262626"/>
          <w:sz w:val="22"/>
          <w:szCs w:val="22"/>
        </w:rPr>
        <w:t>Tuquesa</w:t>
      </w:r>
      <w:proofErr w:type="spellEnd"/>
      <w:r w:rsidR="00A33B2B" w:rsidRPr="00A33B2B">
        <w:rPr>
          <w:rFonts w:asciiTheme="minorHAnsi" w:hAnsiTheme="minorHAnsi" w:cstheme="minorHAnsi"/>
          <w:color w:val="262626"/>
          <w:sz w:val="22"/>
          <w:szCs w:val="22"/>
        </w:rPr>
        <w:t>.</w:t>
      </w:r>
    </w:p>
    <w:p w14:paraId="1A3F4BFB" w14:textId="29CF8990" w:rsidR="00C81678" w:rsidRPr="00A33B2B" w:rsidRDefault="00C81678" w:rsidP="00A33B2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A33B2B">
        <w:rPr>
          <w:rStyle w:val="timestamp"/>
          <w:rFonts w:asciiTheme="minorHAnsi" w:hAnsiTheme="minorHAnsi" w:cstheme="minorHAnsi"/>
          <w:color w:val="3482B1"/>
          <w:sz w:val="22"/>
          <w:szCs w:val="22"/>
          <w:bdr w:val="none" w:sz="0" w:space="0" w:color="auto" w:frame="1"/>
        </w:rPr>
        <w:t>07:50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> Estación de Recepción Migratoria de Lajas Blancas 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</w:rPr>
        <w:t>(Darién, Panamá).</w:t>
      </w:r>
    </w:p>
    <w:p w14:paraId="0952AE02" w14:textId="7E80B341" w:rsidR="00C81678" w:rsidRPr="00A33B2B" w:rsidRDefault="00C81678" w:rsidP="00A33B2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A33B2B">
        <w:rPr>
          <w:rStyle w:val="timestamp"/>
          <w:rFonts w:asciiTheme="minorHAnsi" w:hAnsiTheme="minorHAnsi" w:cstheme="minorHAnsi"/>
          <w:color w:val="3482B1"/>
          <w:sz w:val="22"/>
          <w:szCs w:val="22"/>
          <w:bdr w:val="none" w:sz="0" w:space="0" w:color="auto" w:frame="1"/>
        </w:rPr>
        <w:t>08:37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> Puesto de atención de MSF en Lajas Blancas</w:t>
      </w:r>
      <w:r w:rsidR="00A33B2B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</w:rPr>
        <w:t>(Darién, Panamá).</w:t>
      </w:r>
    </w:p>
    <w:p w14:paraId="43EA43B1" w14:textId="77777777" w:rsidR="00C81678" w:rsidRPr="00A33B2B" w:rsidRDefault="00C81678" w:rsidP="00A33B2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proofErr w:type="gramStart"/>
      <w:r w:rsidRPr="00A33B2B">
        <w:rPr>
          <w:rStyle w:val="timestamp"/>
          <w:rFonts w:asciiTheme="minorHAnsi" w:hAnsiTheme="minorHAnsi" w:cstheme="minorHAnsi"/>
          <w:color w:val="3482B1"/>
          <w:sz w:val="22"/>
          <w:szCs w:val="22"/>
          <w:bdr w:val="none" w:sz="0" w:space="0" w:color="auto" w:frame="1"/>
        </w:rPr>
        <w:t>09:11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>  Buses</w:t>
      </w:r>
      <w:proofErr w:type="gramEnd"/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 que van desde Lajas Blancas hacia frontera con Costa Rica</w:t>
      </w:r>
    </w:p>
    <w:p w14:paraId="0D33A34A" w14:textId="77777777" w:rsidR="00C81678" w:rsidRPr="00A33B2B" w:rsidRDefault="00C81678" w:rsidP="00A33B2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</w:p>
    <w:p w14:paraId="110BF406" w14:textId="77777777" w:rsidR="00C81678" w:rsidRPr="00A33B2B" w:rsidRDefault="00C81678" w:rsidP="00A33B2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  <w:proofErr w:type="gramStart"/>
      <w:r w:rsidRPr="00A33B2B">
        <w:rPr>
          <w:rStyle w:val="timestamp"/>
          <w:rFonts w:asciiTheme="minorHAnsi" w:hAnsiTheme="minorHAnsi" w:cstheme="minorHAnsi"/>
          <w:b/>
          <w:bCs/>
          <w:color w:val="3482B1"/>
          <w:sz w:val="22"/>
          <w:szCs w:val="22"/>
          <w:bdr w:val="none" w:sz="0" w:space="0" w:color="auto" w:frame="1"/>
        </w:rPr>
        <w:t>09:25</w:t>
      </w:r>
      <w:r w:rsidRPr="00A33B2B">
        <w:rPr>
          <w:rFonts w:asciiTheme="minorHAnsi" w:hAnsiTheme="minorHAnsi" w:cstheme="minorHAnsi"/>
          <w:b/>
          <w:bCs/>
          <w:color w:val="262626"/>
          <w:sz w:val="22"/>
          <w:szCs w:val="22"/>
        </w:rPr>
        <w:t>  </w:t>
      </w:r>
      <w:r w:rsidRPr="00A33B2B">
        <w:rPr>
          <w:rFonts w:asciiTheme="minorHAnsi" w:hAnsiTheme="minorHAnsi" w:cstheme="minorHAnsi"/>
          <w:b/>
          <w:bCs/>
          <w:color w:val="262626"/>
          <w:sz w:val="22"/>
          <w:szCs w:val="22"/>
          <w:bdr w:val="none" w:sz="0" w:space="0" w:color="auto" w:frame="1"/>
        </w:rPr>
        <w:t>Anyela</w:t>
      </w:r>
      <w:proofErr w:type="gramEnd"/>
      <w:r w:rsidRPr="00A33B2B">
        <w:rPr>
          <w:rFonts w:asciiTheme="minorHAnsi" w:hAnsiTheme="minorHAnsi" w:cstheme="minorHAnsi"/>
          <w:b/>
          <w:bCs/>
          <w:color w:val="262626"/>
          <w:sz w:val="22"/>
          <w:szCs w:val="22"/>
          <w:bdr w:val="none" w:sz="0" w:space="0" w:color="auto" w:frame="1"/>
        </w:rPr>
        <w:t xml:space="preserve"> Prada, migrante </w:t>
      </w:r>
    </w:p>
    <w:p w14:paraId="129D4F1E" w14:textId="56412EE6" w:rsidR="00C81678" w:rsidRPr="00A33B2B" w:rsidRDefault="00C81678" w:rsidP="00A33B2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A33B2B">
        <w:rPr>
          <w:rFonts w:asciiTheme="minorHAnsi" w:hAnsiTheme="minorHAnsi" w:cstheme="minorHAnsi"/>
          <w:color w:val="262626"/>
          <w:sz w:val="22"/>
          <w:szCs w:val="22"/>
        </w:rPr>
        <w:t>E</w:t>
      </w:r>
      <w:r w:rsidR="00A33B2B">
        <w:rPr>
          <w:rFonts w:asciiTheme="minorHAnsi" w:hAnsiTheme="minorHAnsi" w:cstheme="minorHAnsi"/>
          <w:color w:val="262626"/>
          <w:sz w:val="22"/>
          <w:szCs w:val="22"/>
        </w:rPr>
        <w:t>l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 lunes que comenzamos la travesía con el río. En el río duramos cuatro días y medio, pasando acantilados, piedras, montañas, barro, donde se enterraba, donde personas se resbalaban, donde niños se les fueron de los brazos a las madres. Donde vimos muertos. Yo vi uno solo. Pero detrás de mí hubo muchas personas que decían que perdieron niños, familia.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</w:rPr>
        <w:t>Fue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 una travesía muy dura. Las personas te dicen que es fuerte, pero si no hubiese sido por mi hermano, mi primo, mis hijas y la compañía que tengo, no hubiese salido de ahí. </w:t>
      </w:r>
    </w:p>
    <w:p w14:paraId="37F0E992" w14:textId="46AAB2DC" w:rsidR="00C81678" w:rsidRPr="00A33B2B" w:rsidRDefault="00C81678" w:rsidP="00A33B2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A33B2B">
        <w:rPr>
          <w:rStyle w:val="timestamp"/>
          <w:rFonts w:asciiTheme="minorHAnsi" w:hAnsiTheme="minorHAnsi" w:cstheme="minorHAnsi"/>
          <w:color w:val="3482B1"/>
          <w:sz w:val="22"/>
          <w:szCs w:val="22"/>
          <w:bdr w:val="none" w:sz="0" w:space="0" w:color="auto" w:frame="1"/>
        </w:rPr>
        <w:t>10:19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 Lo único que te guía a ti son unas bolsas azules o verdes. Donde no te puedes meter son rojas. De resto, azules o verdes son las únicas guías que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</w:rPr>
        <w:t>tú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 tienes. </w:t>
      </w:r>
      <w:r w:rsidRPr="00A33B2B">
        <w:rPr>
          <w:rStyle w:val="timestamp"/>
          <w:rFonts w:asciiTheme="minorHAnsi" w:hAnsiTheme="minorHAnsi" w:cstheme="minorHAnsi"/>
          <w:color w:val="3482B1"/>
          <w:sz w:val="22"/>
          <w:szCs w:val="22"/>
          <w:bdr w:val="none" w:sz="0" w:space="0" w:color="auto" w:frame="1"/>
        </w:rPr>
        <w:t>10:36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> Si yo hubiese visto esto antes, yo agarro ese dinero y lo invierto en mi país en otra cosa. </w:t>
      </w:r>
      <w:proofErr w:type="gramStart"/>
      <w:r w:rsidRPr="00A33B2B">
        <w:rPr>
          <w:rStyle w:val="timestamp"/>
          <w:rFonts w:asciiTheme="minorHAnsi" w:hAnsiTheme="minorHAnsi" w:cstheme="minorHAnsi"/>
          <w:color w:val="3482B1"/>
          <w:sz w:val="22"/>
          <w:szCs w:val="22"/>
          <w:bdr w:val="none" w:sz="0" w:space="0" w:color="auto" w:frame="1"/>
        </w:rPr>
        <w:t>10:48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>  Yo</w:t>
      </w:r>
      <w:proofErr w:type="gramEnd"/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 creo que una persona sola lo debería pensar una y mil veces. Si me lo preguntan, yo no lo volvería a hacer. Y te digo, hay personas que ya era la segunda vez que lo hacían. No sé qué a amor al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</w:rPr>
        <w:t>arte,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 pero yo no lo volvería a hacer. </w:t>
      </w:r>
    </w:p>
    <w:p w14:paraId="303D5E4E" w14:textId="77777777" w:rsidR="00C81678" w:rsidRPr="00A33B2B" w:rsidRDefault="00C81678" w:rsidP="00A33B2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</w:p>
    <w:p w14:paraId="3D57AF20" w14:textId="77777777" w:rsidR="00C81678" w:rsidRPr="00A33B2B" w:rsidRDefault="00C81678" w:rsidP="00A33B2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  <w:r w:rsidRPr="00A33B2B">
        <w:rPr>
          <w:rStyle w:val="timestamp"/>
          <w:rFonts w:asciiTheme="minorHAnsi" w:hAnsiTheme="minorHAnsi" w:cstheme="minorHAnsi"/>
          <w:b/>
          <w:bCs/>
          <w:color w:val="3482B1"/>
          <w:sz w:val="22"/>
          <w:szCs w:val="22"/>
          <w:bdr w:val="none" w:sz="0" w:space="0" w:color="auto" w:frame="1"/>
        </w:rPr>
        <w:t>11:12</w:t>
      </w:r>
      <w:r w:rsidRPr="00A33B2B">
        <w:rPr>
          <w:rFonts w:asciiTheme="minorHAnsi" w:hAnsiTheme="minorHAnsi" w:cstheme="minorHAnsi"/>
          <w:b/>
          <w:bCs/>
          <w:color w:val="262626"/>
          <w:sz w:val="22"/>
          <w:szCs w:val="22"/>
          <w:bdr w:val="none" w:sz="0" w:space="0" w:color="auto" w:frame="1"/>
        </w:rPr>
        <w:t>Eliana Alfaro, migrante </w:t>
      </w:r>
    </w:p>
    <w:p w14:paraId="67E641D4" w14:textId="48C3EA80" w:rsidR="00C81678" w:rsidRDefault="00C81678" w:rsidP="00A33B2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A33B2B">
        <w:rPr>
          <w:rFonts w:asciiTheme="minorHAnsi" w:hAnsiTheme="minorHAnsi" w:cstheme="minorHAnsi"/>
          <w:color w:val="262626"/>
          <w:sz w:val="22"/>
          <w:szCs w:val="22"/>
        </w:rPr>
        <w:t>La selva panameña es lo peor que hay en el mundo. En mi experiencia</w:t>
      </w:r>
      <w:r w:rsidR="00A33B2B">
        <w:rPr>
          <w:rFonts w:asciiTheme="minorHAnsi" w:hAnsiTheme="minorHAnsi" w:cstheme="minorHAnsi"/>
          <w:color w:val="262626"/>
          <w:sz w:val="22"/>
          <w:szCs w:val="22"/>
        </w:rPr>
        <w:t>,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 a las personas que quieran venir, que no lo hagan. Nosotros vimos muertos, niños, madres desesperadas, sentíamos que la selva nos iba a consumir. Esa experiencia es horrorosa y andando con niños es horrible. Tu caminabas y caminabas y no conseguías</w:t>
      </w:r>
      <w:r w:rsidR="00A33B2B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fin. Había cosas inexplicables. Gente que de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</w:rPr>
        <w:t>verdad...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 espantos</w:t>
      </w:r>
      <w:r w:rsidR="00A33B2B">
        <w:rPr>
          <w:rFonts w:asciiTheme="minorHAnsi" w:hAnsiTheme="minorHAnsi" w:cstheme="minorHAnsi"/>
          <w:color w:val="262626"/>
          <w:sz w:val="22"/>
          <w:szCs w:val="22"/>
        </w:rPr>
        <w:t>…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 cosas que nunca en la vida yo había experimentado... muertos... Qué te puedo decir, cosas horribles, Los ríos, gracias a Dios, los hemos encontrado con poca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</w:rPr>
        <w:t>agua,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 pero son ríos enormes, con mucha agua. La gente lloraba desesperada, madres que sus hijos se les 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lastRenderedPageBreak/>
        <w:t>perdieron. Es un infierno. Panamá es el infierno más horrible del mundo. En Colombia nos sentíamos un poco seguros.</w:t>
      </w:r>
      <w:r w:rsidRPr="00A33B2B">
        <w:rPr>
          <w:rStyle w:val="timestamp"/>
          <w:rFonts w:asciiTheme="minorHAnsi" w:hAnsiTheme="minorHAnsi" w:cstheme="minorHAnsi"/>
          <w:color w:val="3482B1"/>
          <w:sz w:val="22"/>
          <w:szCs w:val="22"/>
          <w:bdr w:val="none" w:sz="0" w:space="0" w:color="auto" w:frame="1"/>
        </w:rPr>
        <w:t>12:16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 Si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</w:rPr>
        <w:t>tú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 no tienes dinero, no eres nadie. Desde Panamá también todo es dinero. El agua, la gente se enferma, hay gente que quedó muerta, es horrible. La selva te consume y se muere la gente. </w:t>
      </w:r>
      <w:r w:rsidRPr="00A33B2B">
        <w:rPr>
          <w:rStyle w:val="timestamp"/>
          <w:rFonts w:asciiTheme="minorHAnsi" w:hAnsiTheme="minorHAnsi" w:cstheme="minorHAnsi"/>
          <w:color w:val="3482B1"/>
          <w:sz w:val="22"/>
          <w:szCs w:val="22"/>
          <w:bdr w:val="none" w:sz="0" w:space="0" w:color="auto" w:frame="1"/>
        </w:rPr>
        <w:t>12:34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> Ahora viene peor, porque vienen otras fronteras que no sabemos y no conocemos. Viene México. México es fuerte, en México están secuestrando, en México tu vida vale, t</w:t>
      </w:r>
      <w:r w:rsidR="00A33B2B">
        <w:rPr>
          <w:rFonts w:asciiTheme="minorHAnsi" w:hAnsiTheme="minorHAnsi" w:cstheme="minorHAnsi"/>
          <w:color w:val="262626"/>
          <w:sz w:val="22"/>
          <w:szCs w:val="22"/>
        </w:rPr>
        <w:t>ú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 vales. Si t</w:t>
      </w:r>
      <w:r w:rsidR="00A33B2B">
        <w:rPr>
          <w:rFonts w:asciiTheme="minorHAnsi" w:hAnsiTheme="minorHAnsi" w:cstheme="minorHAnsi"/>
          <w:color w:val="262626"/>
          <w:sz w:val="22"/>
          <w:szCs w:val="22"/>
        </w:rPr>
        <w:t>ú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 no tienes, te matan. Pasamos lo peor para volver a lo peor. No sabemos qué va a pasar con nosotros.</w:t>
      </w:r>
    </w:p>
    <w:p w14:paraId="1F0805C5" w14:textId="77777777" w:rsidR="00A33B2B" w:rsidRPr="00A33B2B" w:rsidRDefault="00A33B2B" w:rsidP="00A33B2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</w:p>
    <w:p w14:paraId="2D7171A4" w14:textId="77777777" w:rsidR="00C81678" w:rsidRPr="00A33B2B" w:rsidRDefault="00C81678" w:rsidP="00A33B2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  <w:r w:rsidRPr="00A33B2B">
        <w:rPr>
          <w:rStyle w:val="timestamp"/>
          <w:rFonts w:asciiTheme="minorHAnsi" w:hAnsiTheme="minorHAnsi" w:cstheme="minorHAnsi"/>
          <w:b/>
          <w:bCs/>
          <w:color w:val="3482B1"/>
          <w:sz w:val="22"/>
          <w:szCs w:val="22"/>
          <w:bdr w:val="none" w:sz="0" w:space="0" w:color="auto" w:frame="1"/>
        </w:rPr>
        <w:t>12:57</w:t>
      </w:r>
      <w:r w:rsidRPr="00A33B2B">
        <w:rPr>
          <w:rFonts w:asciiTheme="minorHAnsi" w:hAnsiTheme="minorHAnsi" w:cstheme="minorHAnsi"/>
          <w:b/>
          <w:bCs/>
          <w:color w:val="262626"/>
          <w:sz w:val="22"/>
          <w:szCs w:val="22"/>
        </w:rPr>
        <w:t> Nehemías Gutierrez</w:t>
      </w:r>
    </w:p>
    <w:p w14:paraId="74217744" w14:textId="0B679364" w:rsidR="00C81678" w:rsidRPr="00A33B2B" w:rsidRDefault="00C81678" w:rsidP="00A33B2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Anteayer robaron a más de 200 personas. Mujeres, niños, muchas mujeres fueron violadas. Les quitaron todo: mochilas, celulares, la plata, tocaban a las mujeres por sus partes íntimas a ver si tenían dinero a los hombres les abrían su parte trasera a ver si tenían plata y si tenían la plata escondida, les daban con la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</w:rPr>
        <w:t>escopeta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 en la nuca. Los tuvieron retenidos 12 horas. </w:t>
      </w:r>
      <w:r w:rsidRPr="00A33B2B">
        <w:rPr>
          <w:rStyle w:val="timestamp"/>
          <w:rFonts w:asciiTheme="minorHAnsi" w:hAnsiTheme="minorHAnsi" w:cstheme="minorHAnsi"/>
          <w:color w:val="3482B1"/>
          <w:sz w:val="22"/>
          <w:szCs w:val="22"/>
          <w:bdr w:val="none" w:sz="0" w:space="0" w:color="auto" w:frame="1"/>
        </w:rPr>
        <w:t>13:25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 Nosotros pasamos una hora adelante. Si hubiéramos pasado una hora antes, nos hubieran robado a nosotros también, pero no nos pasó nada, gracias a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</w:rPr>
        <w:t>Dios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>. </w:t>
      </w:r>
      <w:r w:rsidRPr="00A33B2B">
        <w:rPr>
          <w:rStyle w:val="timestamp"/>
          <w:rFonts w:asciiTheme="minorHAnsi" w:hAnsiTheme="minorHAnsi" w:cstheme="minorHAnsi"/>
          <w:color w:val="3482B1"/>
          <w:sz w:val="22"/>
          <w:szCs w:val="22"/>
          <w:bdr w:val="none" w:sz="0" w:space="0" w:color="auto" w:frame="1"/>
        </w:rPr>
        <w:t>13:36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> Ven</w:t>
      </w:r>
      <w:r w:rsidR="00A33B2B">
        <w:rPr>
          <w:rFonts w:asciiTheme="minorHAnsi" w:hAnsiTheme="minorHAnsi" w:cstheme="minorHAnsi"/>
          <w:color w:val="262626"/>
          <w:sz w:val="22"/>
          <w:szCs w:val="22"/>
        </w:rPr>
        <w:t>í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amos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</w:rPr>
        <w:t>rezándole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 a Dios por todo el camino porque habíamos escuchado sucesos que estaban robando, que había gente que estaban secuestrando. Pero bueno, con Dios y la virgen siempre por delante. Y gracias a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</w:rPr>
        <w:t>Dios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 no nos pasó nada. </w:t>
      </w:r>
      <w:r w:rsidRPr="00A33B2B">
        <w:rPr>
          <w:rStyle w:val="timestamp"/>
          <w:rFonts w:asciiTheme="minorHAnsi" w:hAnsiTheme="minorHAnsi" w:cstheme="minorHAnsi"/>
          <w:color w:val="3482B1"/>
          <w:sz w:val="22"/>
          <w:szCs w:val="22"/>
          <w:bdr w:val="none" w:sz="0" w:space="0" w:color="auto" w:frame="1"/>
        </w:rPr>
        <w:t>13:54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> El quedarnos sin agua, sin comida, el cansancio de caminar casi cuatro días, 12 horas, para llegar a un destino que todavía es inalcanzable porque todavía nos faltan 7 países por recorrer. </w:t>
      </w:r>
      <w:r w:rsidRPr="00A33B2B">
        <w:rPr>
          <w:rStyle w:val="timestamp"/>
          <w:rFonts w:asciiTheme="minorHAnsi" w:hAnsiTheme="minorHAnsi" w:cstheme="minorHAnsi"/>
          <w:color w:val="3482B1"/>
          <w:sz w:val="22"/>
          <w:szCs w:val="22"/>
          <w:bdr w:val="none" w:sz="0" w:space="0" w:color="auto" w:frame="1"/>
        </w:rPr>
        <w:t>14:13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 No es justo, es exagerado sufrir tanto para buscar un mejor vivir. Donde tienes que salir de tu país para buscar algo mejor, es difícil. Así valga la plata 1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</w:rPr>
        <w:t>dólar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, 10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</w:rPr>
        <w:t>dólares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, mil dólares, no los vale porque tu tranquilidad y tu familia están en un país donde vas a estar 10 años u 8 años sin ver a tu familia. Yo salgo con mi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</w:rPr>
        <w:t>familia, pero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 xml:space="preserve"> tengo a mi hija allá y cómo hago. Es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</w:rPr>
        <w:t>difícil</w:t>
      </w:r>
      <w:r w:rsidRPr="00A33B2B">
        <w:rPr>
          <w:rFonts w:asciiTheme="minorHAnsi" w:hAnsiTheme="minorHAnsi" w:cstheme="minorHAnsi"/>
          <w:color w:val="262626"/>
          <w:sz w:val="22"/>
          <w:szCs w:val="22"/>
        </w:rPr>
        <w:t>. </w:t>
      </w:r>
    </w:p>
    <w:p w14:paraId="42E971FA" w14:textId="77777777" w:rsidR="00C81678" w:rsidRPr="00A33B2B" w:rsidRDefault="00C81678" w:rsidP="00A33B2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</w:p>
    <w:p w14:paraId="10C64A7B" w14:textId="5D908794" w:rsidR="00C81678" w:rsidRPr="00A33B2B" w:rsidRDefault="00C81678" w:rsidP="00A33B2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  <w:r w:rsidRPr="00A33B2B">
        <w:rPr>
          <w:rStyle w:val="timestamp"/>
          <w:rFonts w:asciiTheme="minorHAnsi" w:hAnsiTheme="minorHAnsi" w:cstheme="minorHAnsi"/>
          <w:b/>
          <w:bCs/>
          <w:color w:val="3482B1"/>
          <w:sz w:val="22"/>
          <w:szCs w:val="22"/>
          <w:bdr w:val="none" w:sz="0" w:space="0" w:color="auto" w:frame="1"/>
        </w:rPr>
        <w:t>14:39</w:t>
      </w:r>
      <w:r w:rsidRPr="00A33B2B">
        <w:rPr>
          <w:rFonts w:asciiTheme="minorHAnsi" w:hAnsiTheme="minorHAnsi" w:cstheme="minorHAnsi"/>
          <w:b/>
          <w:bCs/>
          <w:color w:val="262626"/>
          <w:sz w:val="22"/>
          <w:szCs w:val="22"/>
        </w:rPr>
        <w:t> Ariadna Pérez, psicóloga MSF</w:t>
      </w:r>
      <w:r w:rsidR="00A33B2B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 en el Darién</w:t>
      </w:r>
    </w:p>
    <w:p w14:paraId="22240F2D" w14:textId="6C5D9BC5" w:rsidR="00C81678" w:rsidRPr="00A33B2B" w:rsidRDefault="00C81678" w:rsidP="00A33B2B">
      <w:pPr>
        <w:pStyle w:val="vlaz4d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Hay muchos que llegan a urgencias en una situación de total desmayo y que entonces</w:t>
      </w:r>
      <w:r w:rsid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,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al momento de hacer una evaluación física</w:t>
      </w:r>
      <w:r w:rsid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,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los médicos se dan cuenta que físicamente se encuentran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plenos,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pero desafortunadamente la parte de salud mental está </w:t>
      </w:r>
      <w:r w:rsid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b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astante afectada</w:t>
      </w:r>
      <w:r w:rsid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. Ellos 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se encuentran muy mareados y confundidos de donde están donde dejaron a sus familias Con esta sensación de no poder respirar con esta sensación de ahogo, ante lo que han vivido.</w:t>
      </w:r>
    </w:p>
    <w:p w14:paraId="5C66F78E" w14:textId="30E0B24A" w:rsidR="00C81678" w:rsidRPr="00A33B2B" w:rsidRDefault="00C81678" w:rsidP="00A33B2B">
      <w:pPr>
        <w:pStyle w:val="vlaz4d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Sobre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todo,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lo que estamos viendo aquí son sintomatología de estrés agudo</w:t>
      </w:r>
      <w:r w:rsid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. S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in embargo</w:t>
      </w:r>
      <w:r w:rsid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,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como les estaba comentando</w:t>
      </w:r>
      <w:r w:rsid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, 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no se puede, no se puede atender a todos y cada uno de ellos</w:t>
      </w:r>
      <w:r w:rsid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.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</w:t>
      </w:r>
      <w:r w:rsid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U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na vez que sigue la ruta</w:t>
      </w:r>
      <w:r w:rsid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,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llegando a otros países</w:t>
      </w:r>
      <w:r w:rsid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,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comienzan a tener sintomatología de trastorno de estrés postraumático</w:t>
      </w:r>
      <w:r w:rsid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,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en el cual ellos tienen </w:t>
      </w:r>
      <w:proofErr w:type="spellStart"/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revivencias</w:t>
      </w:r>
      <w:proofErr w:type="spellEnd"/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muy reales en ese momento donde comienzan a sentir exactamente lo que vivieron aquí con nosotros</w:t>
      </w:r>
      <w:r w:rsid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: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 una falta de aire</w:t>
      </w:r>
      <w:r w:rsid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,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empiezan a sentir que pierden el control nuevamente</w:t>
      </w:r>
      <w:r w:rsid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,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comienzan a temblar, una sensación de irrealidad y es como si la mente se hubiera quedado en este sitio nuevamente colapsado.</w:t>
      </w:r>
    </w:p>
    <w:p w14:paraId="3D63DE7D" w14:textId="322A1F6D" w:rsidR="00C81678" w:rsidRPr="00A33B2B" w:rsidRDefault="00C81678" w:rsidP="00A33B2B">
      <w:pPr>
        <w:pStyle w:val="vlaz4d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br/>
      </w:r>
      <w:r w:rsidRPr="00A33B2B">
        <w:rPr>
          <w:rStyle w:val="timestamp"/>
          <w:rFonts w:asciiTheme="minorHAnsi" w:hAnsiTheme="minorHAnsi" w:cstheme="minorHAnsi"/>
          <w:b/>
          <w:bCs/>
          <w:color w:val="3482B1"/>
          <w:sz w:val="22"/>
          <w:szCs w:val="22"/>
          <w:bdr w:val="none" w:sz="0" w:space="0" w:color="auto" w:frame="1"/>
        </w:rPr>
        <w:t>16:02</w:t>
      </w:r>
      <w:r w:rsidRPr="00A33B2B">
        <w:rPr>
          <w:rFonts w:asciiTheme="minorHAnsi" w:hAnsiTheme="minorHAnsi" w:cstheme="minorHAnsi"/>
          <w:b/>
          <w:bCs/>
          <w:color w:val="262626"/>
          <w:sz w:val="22"/>
          <w:szCs w:val="22"/>
          <w:bdr w:val="none" w:sz="0" w:space="0" w:color="auto" w:frame="1"/>
        </w:rPr>
        <w:t> Mónica Benavides, médico MSF</w:t>
      </w:r>
      <w:r w:rsidR="005A3DEE" w:rsidRPr="00A33B2B">
        <w:rPr>
          <w:rFonts w:asciiTheme="minorHAnsi" w:hAnsiTheme="minorHAnsi" w:cstheme="minorHAnsi"/>
          <w:b/>
          <w:bCs/>
          <w:color w:val="262626"/>
          <w:sz w:val="22"/>
          <w:szCs w:val="22"/>
          <w:bdr w:val="none" w:sz="0" w:space="0" w:color="auto" w:frame="1"/>
        </w:rPr>
        <w:t>, referente de migración</w:t>
      </w:r>
    </w:p>
    <w:p w14:paraId="3B5B3614" w14:textId="739CEE08" w:rsidR="00C81678" w:rsidRPr="00A33B2B" w:rsidRDefault="00C81678" w:rsidP="00A33B2B">
      <w:pPr>
        <w:pStyle w:val="vlaz4d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La principal afectación que tienen los migrantes en este momento que están haciendo tránsito es la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precariedad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que tienen para disponer de alimentos y de agua. Es lo que más necesitan y de agua. La calidad de los alimentos que reciben es muy baja y a eso se suma que no disponen de agua segura.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Adicionalmente</w:t>
      </w:r>
      <w:r w:rsid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,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la otra necesidad importante es la de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información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. El desconocimiento con el que estas personas atraviesan el Darién es muy alto. Realmente no 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lastRenderedPageBreak/>
        <w:t xml:space="preserve">saben hacia donde se dirigen, cuantas horas dura el trayecto, desconocen las condiciones ambientales, geográficas y climatológicas de la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región,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pero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además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desconocen que hay mosquitos y hay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enfermedades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que pueden alterar su tránsito hacia el norte.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Además,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la ruta exige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físicamente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y esto hace que ellos con frecuencia se lesionen, ¿cierto? entonces ahí aparecen necesidades en salud.</w:t>
      </w:r>
    </w:p>
    <w:p w14:paraId="353680D9" w14:textId="6947B44C" w:rsidR="00C81678" w:rsidRPr="00A33B2B" w:rsidRDefault="00C81678" w:rsidP="00A33B2B">
      <w:pPr>
        <w:pStyle w:val="vlaz4d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62626"/>
          <w:sz w:val="22"/>
          <w:szCs w:val="22"/>
        </w:rPr>
      </w:pPr>
      <w:r w:rsidRPr="00A33B2B">
        <w:rPr>
          <w:rStyle w:val="timestamp"/>
          <w:rFonts w:asciiTheme="minorHAnsi" w:hAnsiTheme="minorHAnsi" w:cstheme="minorHAnsi"/>
          <w:color w:val="3482B1"/>
          <w:sz w:val="22"/>
          <w:szCs w:val="22"/>
          <w:bdr w:val="none" w:sz="0" w:space="0" w:color="auto" w:frame="1"/>
        </w:rPr>
        <w:t>17:14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 Hay conocimiento de que existen bandas criminales después de la frontera entre Colombia y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Panamá</w:t>
      </w:r>
      <w:r w:rsid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. Los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migrantes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están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expuestos a </w:t>
      </w:r>
      <w:r w:rsidR="00A33B2B"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violencia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física, violencia psicológica pero también las mujeres, niñas y adolescentes a violencia sexual</w:t>
      </w:r>
      <w:r w:rsid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. M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ensualmente MSF ha identificado casos de violencia sexual. Todos los meses hay casos de violencia sexual</w:t>
      </w:r>
      <w:r w:rsid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.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 xml:space="preserve"> </w:t>
      </w:r>
      <w:r w:rsid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N</w:t>
      </w:r>
      <w:r w:rsidRPr="00A33B2B">
        <w:rPr>
          <w:rFonts w:asciiTheme="minorHAnsi" w:hAnsiTheme="minorHAnsi" w:cstheme="minorHAnsi"/>
          <w:color w:val="262626"/>
          <w:sz w:val="22"/>
          <w:szCs w:val="22"/>
          <w:bdr w:val="none" w:sz="0" w:space="0" w:color="auto" w:frame="1"/>
        </w:rPr>
        <w:t>o hay un mes en que no haya un caso. Es permanente la violencia sexual que están sufriendo las mujeres las niñas y las adolescentes. </w:t>
      </w:r>
    </w:p>
    <w:p w14:paraId="6F4300C3" w14:textId="77777777" w:rsidR="00D57308" w:rsidRPr="00A33B2B" w:rsidRDefault="00D57308" w:rsidP="00A33B2B">
      <w:pPr>
        <w:spacing w:line="276" w:lineRule="auto"/>
        <w:jc w:val="both"/>
        <w:rPr>
          <w:rFonts w:cstheme="minorHAnsi"/>
          <w:szCs w:val="22"/>
        </w:rPr>
      </w:pPr>
    </w:p>
    <w:sectPr w:rsidR="00D57308" w:rsidRPr="00A33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78"/>
    <w:rsid w:val="005A3DEE"/>
    <w:rsid w:val="00A33B2B"/>
    <w:rsid w:val="00C81678"/>
    <w:rsid w:val="00D5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BCC8"/>
  <w15:chartTrackingRefBased/>
  <w15:docId w15:val="{99678B07-72B7-4DF0-A869-D9E35F52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s-E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mestamp">
    <w:name w:val="timestamp"/>
    <w:basedOn w:val="Fuentedeprrafopredeter"/>
    <w:rsid w:val="00C81678"/>
  </w:style>
  <w:style w:type="paragraph" w:customStyle="1" w:styleId="vlaz4d">
    <w:name w:val="vlaz4d"/>
    <w:basedOn w:val="Normal"/>
    <w:rsid w:val="00C8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825ACD32BE24DB4542A79BD23D6CC" ma:contentTypeVersion="14" ma:contentTypeDescription="Create a new document." ma:contentTypeScope="" ma:versionID="e9431f7a2ebf47c506e43feb1b5ea259">
  <xsd:schema xmlns:xsd="http://www.w3.org/2001/XMLSchema" xmlns:xs="http://www.w3.org/2001/XMLSchema" xmlns:p="http://schemas.microsoft.com/office/2006/metadata/properties" xmlns:ns2="bed66b77-3cf6-4aaf-8d0f-87db06af2e8a" xmlns:ns3="20c1abfa-485b-41c9-a329-38772ca1fd48" xmlns:ns4="bdb2aca9-ab5f-49d8-8d20-a78d80d0cbcc" targetNamespace="http://schemas.microsoft.com/office/2006/metadata/properties" ma:root="true" ma:fieldsID="64f23f3a8c775a53f3f202d92f0cdbce" ns2:_="" ns3:_="" ns4:_="">
    <xsd:import namespace="bed66b77-3cf6-4aaf-8d0f-87db06af2e8a"/>
    <xsd:import namespace="20c1abfa-485b-41c9-a329-38772ca1fd48"/>
    <xsd:import namespace="bdb2aca9-ab5f-49d8-8d20-a78d80d0c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66b77-3cf6-4aaf-8d0f-87db06af2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4ca3a-ce3a-4f62-ad32-84ecd56abec4}" ma:internalName="TaxCatchAll" ma:showField="CatchAllData" ma:web="bdb2aca9-ab5f-49d8-8d20-a78d80d0c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2aca9-ab5f-49d8-8d20-a78d80d0c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d66b77-3cf6-4aaf-8d0f-87db06af2e8a">
      <Terms xmlns="http://schemas.microsoft.com/office/infopath/2007/PartnerControls"/>
    </lcf76f155ced4ddcb4097134ff3c332f>
    <TaxCatchAll xmlns="20c1abfa-485b-41c9-a329-38772ca1fd48" xsi:nil="true"/>
    <SharedWithUsers xmlns="bdb2aca9-ab5f-49d8-8d20-a78d80d0cbcc">
      <UserInfo>
        <DisplayName>Lali Cambra</DisplayName>
        <AccountId>253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028671D-7C99-4317-9209-1AC8ECB11711}"/>
</file>

<file path=customXml/itemProps2.xml><?xml version="1.0" encoding="utf-8"?>
<ds:datastoreItem xmlns:ds="http://schemas.openxmlformats.org/officeDocument/2006/customXml" ds:itemID="{1D2A8E0B-3F7E-42B6-B62E-9727A233E5C0}"/>
</file>

<file path=customXml/itemProps3.xml><?xml version="1.0" encoding="utf-8"?>
<ds:datastoreItem xmlns:ds="http://schemas.openxmlformats.org/officeDocument/2006/customXml" ds:itemID="{DE020D17-E8B1-4421-99E1-C97BB83E0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1160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msfe-bogota-comms</dc:creator>
  <cp:keywords/>
  <dc:description/>
  <cp:lastModifiedBy>msfe-bogota-comms</cp:lastModifiedBy>
  <cp:revision>2</cp:revision>
  <dcterms:created xsi:type="dcterms:W3CDTF">2023-11-09T22:06:00Z</dcterms:created>
  <dcterms:modified xsi:type="dcterms:W3CDTF">2023-11-15T15:20:00Z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0x010100E83825ACD32BE24DB4542A79BD23D6CC</vt:lpwstr>
  </property>
</Properties>
</file>