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37A77" w14:textId="77777777" w:rsidR="001029D4" w:rsidRPr="00F45837" w:rsidRDefault="001029D4" w:rsidP="001029D4">
      <w:pPr>
        <w:jc w:val="center"/>
        <w:rPr>
          <w:bCs/>
          <w:sz w:val="20"/>
          <w:szCs w:val="20"/>
          <w:lang w:val="fr-FR"/>
        </w:rPr>
      </w:pPr>
      <w:r w:rsidRPr="00F45837">
        <w:rPr>
          <w:b/>
          <w:bCs/>
          <w:noProof/>
          <w:sz w:val="20"/>
          <w:szCs w:val="20"/>
          <w:lang w:eastAsia="nl-NL"/>
        </w:rPr>
        <w:drawing>
          <wp:inline distT="0" distB="0" distL="0" distR="0" wp14:anchorId="60C2EB74" wp14:editId="30CFBAD3">
            <wp:extent cx="3086100" cy="539843"/>
            <wp:effectExtent l="0" t="0" r="0"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86100" cy="539843"/>
                    </a:xfrm>
                    <a:prstGeom prst="rect">
                      <a:avLst/>
                    </a:prstGeom>
                    <a:noFill/>
                    <a:ln>
                      <a:noFill/>
                    </a:ln>
                  </pic:spPr>
                </pic:pic>
              </a:graphicData>
            </a:graphic>
          </wp:inline>
        </w:drawing>
      </w:r>
    </w:p>
    <w:p w14:paraId="394E0DA8" w14:textId="77777777" w:rsidR="006118C7" w:rsidRPr="00F45837" w:rsidRDefault="00257615" w:rsidP="001029D4">
      <w:pPr>
        <w:jc w:val="center"/>
        <w:rPr>
          <w:rFonts w:cstheme="majorHAnsi"/>
          <w:b/>
          <w:bCs/>
          <w:sz w:val="28"/>
          <w:szCs w:val="20"/>
          <w:lang w:val="fr-FR"/>
        </w:rPr>
      </w:pPr>
      <w:r w:rsidRPr="00F45837">
        <w:rPr>
          <w:rFonts w:cstheme="majorHAnsi"/>
          <w:b/>
          <w:bCs/>
          <w:sz w:val="28"/>
          <w:szCs w:val="20"/>
          <w:lang w:val="fr-FR"/>
        </w:rPr>
        <w:t>Projecteurs</w:t>
      </w:r>
      <w:r w:rsidR="001D34D7">
        <w:rPr>
          <w:rFonts w:cstheme="majorHAnsi"/>
          <w:b/>
          <w:bCs/>
          <w:sz w:val="28"/>
          <w:szCs w:val="20"/>
          <w:lang w:val="fr-FR"/>
        </w:rPr>
        <w:t>. Camé</w:t>
      </w:r>
      <w:r w:rsidR="006118C7" w:rsidRPr="00F45837">
        <w:rPr>
          <w:rFonts w:cstheme="majorHAnsi"/>
          <w:b/>
          <w:bCs/>
          <w:sz w:val="28"/>
          <w:szCs w:val="20"/>
          <w:lang w:val="fr-FR"/>
        </w:rPr>
        <w:t xml:space="preserve">ra. </w:t>
      </w:r>
      <w:r w:rsidR="001E6AE7">
        <w:rPr>
          <w:rFonts w:cstheme="majorHAnsi"/>
          <w:b/>
          <w:bCs/>
          <w:sz w:val="28"/>
          <w:szCs w:val="20"/>
          <w:lang w:val="fr-FR"/>
        </w:rPr>
        <w:t>Ça roule</w:t>
      </w:r>
      <w:r w:rsidR="006118C7" w:rsidRPr="00F45837">
        <w:rPr>
          <w:rFonts w:cstheme="majorHAnsi"/>
          <w:b/>
          <w:bCs/>
          <w:sz w:val="28"/>
          <w:szCs w:val="20"/>
          <w:lang w:val="fr-FR"/>
        </w:rPr>
        <w:t xml:space="preserve">. </w:t>
      </w:r>
    </w:p>
    <w:p w14:paraId="026ECB7D" w14:textId="77777777" w:rsidR="00976771" w:rsidRPr="00856EA1" w:rsidRDefault="00976771" w:rsidP="00976771">
      <w:pPr>
        <w:jc w:val="center"/>
        <w:rPr>
          <w:rFonts w:cstheme="majorHAnsi"/>
          <w:bCs/>
          <w:i/>
          <w:sz w:val="20"/>
          <w:szCs w:val="20"/>
          <w:lang w:val="fr-FR"/>
        </w:rPr>
      </w:pPr>
      <w:r w:rsidRPr="00856EA1">
        <w:rPr>
          <w:rFonts w:cstheme="majorHAnsi"/>
          <w:bCs/>
          <w:i/>
          <w:sz w:val="20"/>
          <w:szCs w:val="20"/>
          <w:lang w:val="fr-FR"/>
        </w:rPr>
        <w:t xml:space="preserve">TomTom </w:t>
      </w:r>
      <w:r w:rsidR="00D27BE7" w:rsidRPr="00856EA1">
        <w:rPr>
          <w:rFonts w:cstheme="majorHAnsi"/>
          <w:bCs/>
          <w:i/>
          <w:sz w:val="20"/>
          <w:szCs w:val="20"/>
          <w:lang w:val="fr-FR"/>
        </w:rPr>
        <w:t>invite</w:t>
      </w:r>
      <w:r w:rsidR="00856EA1">
        <w:rPr>
          <w:rFonts w:cstheme="majorHAnsi"/>
          <w:bCs/>
          <w:i/>
          <w:sz w:val="20"/>
          <w:szCs w:val="20"/>
          <w:lang w:val="fr-FR"/>
        </w:rPr>
        <w:t xml:space="preserve"> les conducteurs </w:t>
      </w:r>
      <w:r w:rsidR="00D27BE7" w:rsidRPr="00856EA1">
        <w:rPr>
          <w:rFonts w:cstheme="majorHAnsi"/>
          <w:bCs/>
          <w:i/>
          <w:sz w:val="20"/>
          <w:szCs w:val="20"/>
          <w:lang w:val="fr-FR"/>
        </w:rPr>
        <w:t xml:space="preserve">à devenir </w:t>
      </w:r>
      <w:r w:rsidR="00153D5C">
        <w:rPr>
          <w:rFonts w:cstheme="majorHAnsi"/>
          <w:bCs/>
          <w:i/>
          <w:sz w:val="20"/>
          <w:szCs w:val="20"/>
          <w:lang w:val="fr-FR"/>
        </w:rPr>
        <w:t>les acteurs principaux</w:t>
      </w:r>
      <w:r w:rsidR="00D27BE7" w:rsidRPr="00856EA1">
        <w:rPr>
          <w:rFonts w:cstheme="majorHAnsi"/>
          <w:bCs/>
          <w:i/>
          <w:sz w:val="20"/>
          <w:szCs w:val="20"/>
          <w:lang w:val="fr-FR"/>
        </w:rPr>
        <w:t xml:space="preserve"> de son nouveau road</w:t>
      </w:r>
      <w:r w:rsidR="00856EA1">
        <w:rPr>
          <w:rFonts w:cstheme="majorHAnsi"/>
          <w:bCs/>
          <w:i/>
          <w:sz w:val="20"/>
          <w:szCs w:val="20"/>
          <w:lang w:val="fr-FR"/>
        </w:rPr>
        <w:t>-</w:t>
      </w:r>
      <w:proofErr w:type="spellStart"/>
      <w:r w:rsidR="00D27BE7" w:rsidRPr="00856EA1">
        <w:rPr>
          <w:rFonts w:cstheme="majorHAnsi"/>
          <w:bCs/>
          <w:i/>
          <w:sz w:val="20"/>
          <w:szCs w:val="20"/>
          <w:lang w:val="fr-FR"/>
        </w:rPr>
        <w:t>movie</w:t>
      </w:r>
      <w:proofErr w:type="spellEnd"/>
      <w:r w:rsidR="00153D5C">
        <w:rPr>
          <w:rFonts w:cstheme="majorHAnsi"/>
          <w:bCs/>
          <w:i/>
          <w:sz w:val="20"/>
          <w:szCs w:val="20"/>
          <w:lang w:val="fr-FR"/>
        </w:rPr>
        <w:t xml:space="preserve"> collaboratif</w:t>
      </w:r>
      <w:r w:rsidR="00D27BE7" w:rsidRPr="00856EA1">
        <w:rPr>
          <w:rFonts w:cstheme="majorHAnsi"/>
          <w:bCs/>
          <w:i/>
          <w:sz w:val="20"/>
          <w:szCs w:val="20"/>
          <w:lang w:val="fr-FR"/>
        </w:rPr>
        <w:t>,</w:t>
      </w:r>
      <w:r w:rsidRPr="00856EA1">
        <w:rPr>
          <w:rFonts w:cstheme="majorHAnsi"/>
          <w:bCs/>
          <w:i/>
          <w:sz w:val="20"/>
          <w:szCs w:val="20"/>
          <w:lang w:val="fr-FR"/>
        </w:rPr>
        <w:t xml:space="preserve"> ‘Life in a Car’ </w:t>
      </w:r>
    </w:p>
    <w:p w14:paraId="6F812BA3" w14:textId="77777777" w:rsidR="0031767A" w:rsidRPr="00F45837" w:rsidRDefault="0031767A" w:rsidP="00C74318">
      <w:pPr>
        <w:rPr>
          <w:rFonts w:cstheme="majorHAnsi"/>
          <w:b/>
          <w:bCs/>
          <w:sz w:val="20"/>
          <w:szCs w:val="20"/>
          <w:lang w:val="fr-FR"/>
        </w:rPr>
      </w:pPr>
    </w:p>
    <w:p w14:paraId="4973F305" w14:textId="41071E65" w:rsidR="007F4224" w:rsidRPr="00F45837" w:rsidRDefault="00AD3F91" w:rsidP="00845498">
      <w:pPr>
        <w:spacing w:after="0" w:line="360" w:lineRule="auto"/>
        <w:jc w:val="both"/>
        <w:rPr>
          <w:rFonts w:eastAsia="Calibri" w:cs="Calibri"/>
          <w:sz w:val="20"/>
          <w:szCs w:val="24"/>
          <w:lang w:val="fr-FR"/>
        </w:rPr>
      </w:pPr>
      <w:r w:rsidRPr="00F45837">
        <w:rPr>
          <w:rFonts w:eastAsia="Calibri" w:cs="Calibri"/>
          <w:b/>
          <w:sz w:val="20"/>
          <w:szCs w:val="24"/>
          <w:lang w:val="fr-FR"/>
        </w:rPr>
        <w:t xml:space="preserve">Amsterdam, </w:t>
      </w:r>
      <w:r w:rsidR="00746672">
        <w:rPr>
          <w:rFonts w:eastAsia="Calibri" w:cs="Calibri"/>
          <w:b/>
          <w:sz w:val="20"/>
          <w:szCs w:val="24"/>
          <w:lang w:val="fr-FR"/>
        </w:rPr>
        <w:t>2</w:t>
      </w:r>
      <w:bookmarkStart w:id="0" w:name="_GoBack"/>
      <w:bookmarkEnd w:id="0"/>
      <w:r w:rsidR="006B47FD" w:rsidRPr="00F45837">
        <w:rPr>
          <w:rFonts w:eastAsia="Calibri" w:cs="Calibri"/>
          <w:b/>
          <w:sz w:val="20"/>
          <w:szCs w:val="24"/>
          <w:lang w:val="fr-FR"/>
        </w:rPr>
        <w:t xml:space="preserve"> J</w:t>
      </w:r>
      <w:r w:rsidR="00F45837">
        <w:rPr>
          <w:rFonts w:eastAsia="Calibri" w:cs="Calibri"/>
          <w:b/>
          <w:sz w:val="20"/>
          <w:szCs w:val="24"/>
          <w:lang w:val="fr-FR"/>
        </w:rPr>
        <w:t>uin</w:t>
      </w:r>
      <w:r w:rsidR="00055CF6" w:rsidRPr="00F45837">
        <w:rPr>
          <w:rFonts w:eastAsia="Calibri" w:cs="Calibri"/>
          <w:b/>
          <w:sz w:val="20"/>
          <w:szCs w:val="24"/>
          <w:lang w:val="fr-FR"/>
        </w:rPr>
        <w:t xml:space="preserve"> 2016</w:t>
      </w:r>
      <w:r w:rsidR="00F45837">
        <w:rPr>
          <w:rFonts w:eastAsia="Calibri" w:cs="Calibri"/>
          <w:sz w:val="20"/>
          <w:szCs w:val="24"/>
          <w:lang w:val="fr-FR"/>
        </w:rPr>
        <w:t xml:space="preserve"> </w:t>
      </w:r>
      <w:r w:rsidR="00F45837" w:rsidRPr="00BE4DFB">
        <w:rPr>
          <w:rFonts w:eastAsia="Calibri" w:cs="Calibri"/>
          <w:color w:val="000000" w:themeColor="text1"/>
          <w:sz w:val="20"/>
          <w:szCs w:val="24"/>
          <w:lang w:val="fr-FR"/>
        </w:rPr>
        <w:t xml:space="preserve">- </w:t>
      </w:r>
      <w:r w:rsidR="00465D6E" w:rsidRPr="00BE4DFB">
        <w:rPr>
          <w:rFonts w:eastAsia="Calibri" w:cs="Calibri"/>
          <w:color w:val="000000" w:themeColor="text1"/>
          <w:sz w:val="20"/>
          <w:szCs w:val="24"/>
          <w:lang w:val="fr-FR"/>
        </w:rPr>
        <w:t>TomTom</w:t>
      </w:r>
      <w:r w:rsidR="00845498" w:rsidRPr="00BE4DFB">
        <w:rPr>
          <w:rFonts w:eastAsia="Calibri" w:cs="Calibri"/>
          <w:color w:val="000000" w:themeColor="text1"/>
          <w:sz w:val="20"/>
          <w:szCs w:val="24"/>
          <w:lang w:val="fr-FR"/>
        </w:rPr>
        <w:t xml:space="preserve"> (TOM2)</w:t>
      </w:r>
      <w:r w:rsidR="00465D6E" w:rsidRPr="00BE4DFB">
        <w:rPr>
          <w:rFonts w:eastAsia="Calibri" w:cs="Calibri"/>
          <w:color w:val="000000" w:themeColor="text1"/>
          <w:sz w:val="20"/>
          <w:szCs w:val="24"/>
          <w:lang w:val="fr-FR"/>
        </w:rPr>
        <w:t xml:space="preserve"> </w:t>
      </w:r>
      <w:r w:rsidR="00D27BE7" w:rsidRPr="00BE4DFB">
        <w:rPr>
          <w:rFonts w:eastAsia="Calibri" w:cs="Calibri"/>
          <w:color w:val="000000" w:themeColor="text1"/>
          <w:sz w:val="20"/>
          <w:szCs w:val="24"/>
          <w:lang w:val="fr-FR"/>
        </w:rPr>
        <w:t xml:space="preserve">invite les </w:t>
      </w:r>
      <w:r w:rsidR="009A1886">
        <w:rPr>
          <w:rFonts w:eastAsia="Calibri" w:cs="Calibri"/>
          <w:color w:val="000000" w:themeColor="text1"/>
          <w:sz w:val="20"/>
          <w:szCs w:val="24"/>
          <w:lang w:val="fr-FR"/>
        </w:rPr>
        <w:t>automobilistes</w:t>
      </w:r>
      <w:r w:rsidR="00D27BE7" w:rsidRPr="00BE4DFB">
        <w:rPr>
          <w:rFonts w:eastAsia="Calibri" w:cs="Calibri"/>
          <w:color w:val="000000" w:themeColor="text1"/>
          <w:sz w:val="20"/>
          <w:szCs w:val="24"/>
          <w:lang w:val="fr-FR"/>
        </w:rPr>
        <w:t xml:space="preserve"> </w:t>
      </w:r>
      <w:r w:rsidR="00856EA1">
        <w:rPr>
          <w:rFonts w:eastAsia="Calibri" w:cs="Calibri"/>
          <w:color w:val="000000" w:themeColor="text1"/>
          <w:sz w:val="20"/>
          <w:szCs w:val="24"/>
          <w:lang w:val="fr-FR"/>
        </w:rPr>
        <w:t>du</w:t>
      </w:r>
      <w:r w:rsidR="00D27BE7" w:rsidRPr="00BE4DFB">
        <w:rPr>
          <w:rFonts w:eastAsia="Calibri" w:cs="Calibri"/>
          <w:color w:val="000000" w:themeColor="text1"/>
          <w:sz w:val="20"/>
          <w:szCs w:val="24"/>
          <w:lang w:val="fr-FR"/>
        </w:rPr>
        <w:t xml:space="preserve"> mo</w:t>
      </w:r>
      <w:r w:rsidR="00823077" w:rsidRPr="00BE4DFB">
        <w:rPr>
          <w:rFonts w:eastAsia="Calibri" w:cs="Calibri"/>
          <w:color w:val="000000" w:themeColor="text1"/>
          <w:sz w:val="20"/>
          <w:szCs w:val="24"/>
          <w:lang w:val="fr-FR"/>
        </w:rPr>
        <w:t>nde</w:t>
      </w:r>
      <w:r w:rsidR="00856EA1">
        <w:rPr>
          <w:rFonts w:eastAsia="Calibri" w:cs="Calibri"/>
          <w:color w:val="000000" w:themeColor="text1"/>
          <w:sz w:val="20"/>
          <w:szCs w:val="24"/>
          <w:lang w:val="fr-FR"/>
        </w:rPr>
        <w:t xml:space="preserve"> entier</w:t>
      </w:r>
      <w:r w:rsidR="00823077" w:rsidRPr="00BE4DFB">
        <w:rPr>
          <w:rFonts w:eastAsia="Calibri" w:cs="Calibri"/>
          <w:color w:val="000000" w:themeColor="text1"/>
          <w:sz w:val="20"/>
          <w:szCs w:val="24"/>
          <w:lang w:val="fr-FR"/>
        </w:rPr>
        <w:t xml:space="preserve"> à </w:t>
      </w:r>
      <w:r w:rsidR="00856EA1">
        <w:rPr>
          <w:rFonts w:eastAsia="Calibri" w:cs="Calibri"/>
          <w:color w:val="000000" w:themeColor="text1"/>
          <w:sz w:val="20"/>
          <w:szCs w:val="24"/>
          <w:lang w:val="fr-FR"/>
        </w:rPr>
        <w:t>devenir les acteurs d’un</w:t>
      </w:r>
      <w:r w:rsidR="009A1886">
        <w:rPr>
          <w:rFonts w:eastAsia="Calibri" w:cs="Calibri"/>
          <w:color w:val="000000" w:themeColor="text1"/>
          <w:sz w:val="20"/>
          <w:szCs w:val="24"/>
          <w:lang w:val="fr-FR"/>
        </w:rPr>
        <w:t xml:space="preserve"> ambitieux</w:t>
      </w:r>
      <w:r w:rsidR="00856EA1">
        <w:rPr>
          <w:rFonts w:eastAsia="Calibri" w:cs="Calibri"/>
          <w:color w:val="000000" w:themeColor="text1"/>
          <w:sz w:val="20"/>
          <w:szCs w:val="24"/>
          <w:lang w:val="fr-FR"/>
        </w:rPr>
        <w:t xml:space="preserve"> court-</w:t>
      </w:r>
      <w:r w:rsidR="00823077" w:rsidRPr="00BE4DFB">
        <w:rPr>
          <w:rFonts w:eastAsia="Calibri" w:cs="Calibri"/>
          <w:color w:val="000000" w:themeColor="text1"/>
          <w:sz w:val="20"/>
          <w:szCs w:val="24"/>
          <w:lang w:val="fr-FR"/>
        </w:rPr>
        <w:t>métrage</w:t>
      </w:r>
      <w:r w:rsidR="00D27BE7" w:rsidRPr="00BE4DFB">
        <w:rPr>
          <w:rFonts w:eastAsia="Calibri" w:cs="Calibri"/>
          <w:color w:val="000000" w:themeColor="text1"/>
          <w:sz w:val="20"/>
          <w:szCs w:val="24"/>
          <w:lang w:val="fr-FR"/>
        </w:rPr>
        <w:t xml:space="preserve"> </w:t>
      </w:r>
      <w:r w:rsidR="00153D5C">
        <w:rPr>
          <w:rFonts w:eastAsia="Calibri" w:cs="Calibri"/>
          <w:color w:val="000000" w:themeColor="text1"/>
          <w:sz w:val="20"/>
          <w:szCs w:val="24"/>
          <w:lang w:val="fr-FR"/>
        </w:rPr>
        <w:t>collaboratif</w:t>
      </w:r>
      <w:r w:rsidR="00B76C88" w:rsidRPr="00BE4DFB">
        <w:rPr>
          <w:rFonts w:eastAsia="Calibri" w:cs="Calibri"/>
          <w:color w:val="000000" w:themeColor="text1"/>
          <w:sz w:val="20"/>
          <w:szCs w:val="24"/>
          <w:lang w:val="fr-FR"/>
        </w:rPr>
        <w:t xml:space="preserve">. </w:t>
      </w:r>
      <w:r w:rsidR="00856EA1">
        <w:rPr>
          <w:rFonts w:eastAsia="Calibri" w:cs="Calibri"/>
          <w:color w:val="000000" w:themeColor="text1"/>
          <w:sz w:val="20"/>
          <w:szCs w:val="24"/>
          <w:lang w:val="fr-FR"/>
        </w:rPr>
        <w:t xml:space="preserve">TomTom </w:t>
      </w:r>
      <w:r w:rsidR="009A1886">
        <w:rPr>
          <w:rFonts w:eastAsia="Calibri" w:cs="Calibri"/>
          <w:color w:val="000000" w:themeColor="text1"/>
          <w:sz w:val="20"/>
          <w:szCs w:val="24"/>
          <w:lang w:val="fr-FR"/>
        </w:rPr>
        <w:t xml:space="preserve">leur </w:t>
      </w:r>
      <w:r w:rsidR="00856EA1">
        <w:rPr>
          <w:rFonts w:eastAsia="Calibri" w:cs="Calibri"/>
          <w:color w:val="000000" w:themeColor="text1"/>
          <w:sz w:val="20"/>
          <w:szCs w:val="24"/>
          <w:lang w:val="fr-FR"/>
        </w:rPr>
        <w:t xml:space="preserve">propose </w:t>
      </w:r>
      <w:r w:rsidR="00153D5C">
        <w:rPr>
          <w:rFonts w:eastAsia="Calibri" w:cs="Calibri"/>
          <w:color w:val="000000" w:themeColor="text1"/>
          <w:sz w:val="20"/>
          <w:szCs w:val="24"/>
          <w:lang w:val="fr-FR"/>
        </w:rPr>
        <w:t xml:space="preserve">ainsi </w:t>
      </w:r>
      <w:r w:rsidR="00856EA1">
        <w:rPr>
          <w:rFonts w:eastAsia="Calibri" w:cs="Calibri"/>
          <w:color w:val="000000" w:themeColor="text1"/>
          <w:sz w:val="20"/>
          <w:szCs w:val="24"/>
          <w:lang w:val="fr-FR"/>
        </w:rPr>
        <w:t>de filmer</w:t>
      </w:r>
      <w:r w:rsidR="006076C6" w:rsidRPr="00BE4DFB">
        <w:rPr>
          <w:rFonts w:eastAsia="Calibri" w:cs="Calibri"/>
          <w:color w:val="000000" w:themeColor="text1"/>
          <w:sz w:val="20"/>
          <w:szCs w:val="24"/>
          <w:lang w:val="fr-FR"/>
        </w:rPr>
        <w:t xml:space="preserve"> et partage</w:t>
      </w:r>
      <w:r w:rsidR="00856EA1">
        <w:rPr>
          <w:rFonts w:eastAsia="Calibri" w:cs="Calibri"/>
          <w:color w:val="000000" w:themeColor="text1"/>
          <w:sz w:val="20"/>
          <w:szCs w:val="24"/>
          <w:lang w:val="fr-FR"/>
        </w:rPr>
        <w:t>r</w:t>
      </w:r>
      <w:r w:rsidR="006076C6" w:rsidRPr="00BE4DFB">
        <w:rPr>
          <w:rFonts w:eastAsia="Calibri" w:cs="Calibri"/>
          <w:color w:val="000000" w:themeColor="text1"/>
          <w:sz w:val="20"/>
          <w:szCs w:val="24"/>
          <w:lang w:val="fr-FR"/>
        </w:rPr>
        <w:t xml:space="preserve"> </w:t>
      </w:r>
      <w:r w:rsidR="00F45837" w:rsidRPr="00BE4DFB">
        <w:rPr>
          <w:rFonts w:eastAsia="Calibri" w:cs="Calibri"/>
          <w:color w:val="000000" w:themeColor="text1"/>
          <w:sz w:val="20"/>
          <w:szCs w:val="24"/>
          <w:lang w:val="fr-FR"/>
        </w:rPr>
        <w:t xml:space="preserve">leurs </w:t>
      </w:r>
      <w:r w:rsidR="00153D5C">
        <w:rPr>
          <w:rFonts w:eastAsia="Calibri" w:cs="Calibri"/>
          <w:color w:val="000000" w:themeColor="text1"/>
          <w:sz w:val="20"/>
          <w:szCs w:val="24"/>
          <w:lang w:val="fr-FR"/>
        </w:rPr>
        <w:t>tranches de vie</w:t>
      </w:r>
      <w:r w:rsidR="006076C6" w:rsidRPr="00BE4DFB">
        <w:rPr>
          <w:rFonts w:eastAsia="Calibri" w:cs="Calibri"/>
          <w:color w:val="000000" w:themeColor="text1"/>
          <w:sz w:val="20"/>
          <w:szCs w:val="24"/>
          <w:lang w:val="fr-FR"/>
        </w:rPr>
        <w:t xml:space="preserve"> </w:t>
      </w:r>
      <w:r w:rsidR="00856EA1">
        <w:rPr>
          <w:rFonts w:eastAsia="Calibri" w:cs="Calibri"/>
          <w:color w:val="000000" w:themeColor="text1"/>
          <w:sz w:val="20"/>
          <w:szCs w:val="24"/>
          <w:lang w:val="fr-FR"/>
        </w:rPr>
        <w:t>en voiture</w:t>
      </w:r>
      <w:r w:rsidR="00DA08E6">
        <w:rPr>
          <w:rFonts w:eastAsia="Calibri" w:cs="Calibri"/>
          <w:color w:val="000000" w:themeColor="text1"/>
          <w:sz w:val="20"/>
          <w:szCs w:val="24"/>
          <w:lang w:val="fr-FR"/>
        </w:rPr>
        <w:t> ;</w:t>
      </w:r>
      <w:r w:rsidR="009A1886">
        <w:rPr>
          <w:rFonts w:eastAsia="Calibri" w:cs="Calibri"/>
          <w:color w:val="000000" w:themeColor="text1"/>
          <w:sz w:val="20"/>
          <w:szCs w:val="24"/>
          <w:lang w:val="fr-FR"/>
        </w:rPr>
        <w:t xml:space="preserve"> </w:t>
      </w:r>
      <w:r w:rsidR="00DA08E6">
        <w:rPr>
          <w:rFonts w:eastAsia="Calibri" w:cs="Calibri"/>
          <w:color w:val="000000" w:themeColor="text1"/>
          <w:sz w:val="20"/>
          <w:szCs w:val="24"/>
          <w:lang w:val="fr-FR"/>
        </w:rPr>
        <w:t xml:space="preserve">le </w:t>
      </w:r>
      <w:r w:rsidR="004A5BDA">
        <w:rPr>
          <w:rFonts w:eastAsia="Calibri" w:cs="Calibri"/>
          <w:color w:val="000000" w:themeColor="text1"/>
          <w:sz w:val="20"/>
          <w:szCs w:val="24"/>
          <w:lang w:val="fr-FR"/>
        </w:rPr>
        <w:t>film</w:t>
      </w:r>
      <w:r w:rsidR="00DA08E6">
        <w:rPr>
          <w:rFonts w:eastAsia="Calibri" w:cs="Calibri"/>
          <w:color w:val="000000" w:themeColor="text1"/>
          <w:sz w:val="20"/>
          <w:szCs w:val="24"/>
          <w:lang w:val="fr-FR"/>
        </w:rPr>
        <w:t xml:space="preserve"> sera </w:t>
      </w:r>
      <w:r w:rsidR="004A5BDA">
        <w:rPr>
          <w:rFonts w:eastAsia="Calibri" w:cs="Calibri"/>
          <w:color w:val="000000" w:themeColor="text1"/>
          <w:sz w:val="20"/>
          <w:szCs w:val="24"/>
          <w:lang w:val="fr-FR"/>
        </w:rPr>
        <w:t xml:space="preserve">entièrement </w:t>
      </w:r>
      <w:r w:rsidR="00DA08E6">
        <w:rPr>
          <w:rFonts w:eastAsia="Calibri" w:cs="Calibri"/>
          <w:color w:val="000000" w:themeColor="text1"/>
          <w:sz w:val="20"/>
          <w:szCs w:val="24"/>
          <w:lang w:val="fr-FR"/>
        </w:rPr>
        <w:t xml:space="preserve">composé </w:t>
      </w:r>
      <w:r w:rsidR="004A5BDA">
        <w:rPr>
          <w:rFonts w:eastAsia="Calibri" w:cs="Calibri"/>
          <w:color w:val="000000" w:themeColor="text1"/>
          <w:sz w:val="20"/>
          <w:szCs w:val="24"/>
          <w:lang w:val="fr-FR"/>
        </w:rPr>
        <w:t>à partir de ces scènes,</w:t>
      </w:r>
      <w:r w:rsidR="00DA08E6">
        <w:rPr>
          <w:rFonts w:eastAsia="Calibri" w:cs="Calibri"/>
          <w:color w:val="000000" w:themeColor="text1"/>
          <w:sz w:val="20"/>
          <w:szCs w:val="24"/>
          <w:lang w:val="fr-FR"/>
        </w:rPr>
        <w:t xml:space="preserve"> du</w:t>
      </w:r>
      <w:r w:rsidR="00DA08E6" w:rsidRPr="00BE4DFB">
        <w:rPr>
          <w:rFonts w:eastAsia="Calibri" w:cs="Calibri"/>
          <w:color w:val="000000" w:themeColor="text1"/>
          <w:sz w:val="20"/>
          <w:szCs w:val="24"/>
          <w:lang w:val="fr-FR"/>
        </w:rPr>
        <w:t xml:space="preserve"> quotidien </w:t>
      </w:r>
      <w:r w:rsidR="00DA08E6">
        <w:rPr>
          <w:rFonts w:eastAsia="Calibri" w:cs="Calibri"/>
          <w:color w:val="000000" w:themeColor="text1"/>
          <w:sz w:val="20"/>
          <w:szCs w:val="24"/>
          <w:lang w:val="fr-FR"/>
        </w:rPr>
        <w:t xml:space="preserve">au plus </w:t>
      </w:r>
      <w:r w:rsidR="00DA08E6" w:rsidRPr="00BE4DFB">
        <w:rPr>
          <w:rFonts w:eastAsia="Calibri" w:cs="Calibri"/>
          <w:color w:val="000000" w:themeColor="text1"/>
          <w:sz w:val="20"/>
          <w:szCs w:val="24"/>
          <w:lang w:val="fr-FR"/>
        </w:rPr>
        <w:t>inattendu</w:t>
      </w:r>
      <w:r w:rsidR="0018564A">
        <w:rPr>
          <w:rFonts w:eastAsia="Calibri" w:cs="Calibri"/>
          <w:color w:val="000000" w:themeColor="text1"/>
          <w:sz w:val="20"/>
          <w:szCs w:val="24"/>
          <w:lang w:val="fr-FR"/>
        </w:rPr>
        <w:t>. I</w:t>
      </w:r>
      <w:r w:rsidR="00856EA1">
        <w:rPr>
          <w:rFonts w:eastAsia="Calibri" w:cs="Calibri"/>
          <w:color w:val="000000" w:themeColor="text1"/>
          <w:sz w:val="20"/>
          <w:szCs w:val="24"/>
          <w:lang w:val="fr-FR"/>
        </w:rPr>
        <w:t>ntitulé</w:t>
      </w:r>
      <w:r w:rsidR="006076C6" w:rsidRPr="00BE4DFB">
        <w:rPr>
          <w:rFonts w:eastAsia="Calibri" w:cs="Calibri"/>
          <w:color w:val="000000" w:themeColor="text1"/>
          <w:sz w:val="20"/>
          <w:szCs w:val="24"/>
          <w:lang w:val="fr-FR"/>
        </w:rPr>
        <w:t xml:space="preserve"> </w:t>
      </w:r>
      <w:r w:rsidR="00BE1CA1" w:rsidRPr="00BE4DFB">
        <w:rPr>
          <w:rFonts w:eastAsia="Calibri" w:cs="Calibri"/>
          <w:color w:val="000000" w:themeColor="text1"/>
          <w:sz w:val="20"/>
          <w:szCs w:val="24"/>
          <w:lang w:val="fr-FR"/>
        </w:rPr>
        <w:t>« </w:t>
      </w:r>
      <w:r w:rsidR="00933C8A" w:rsidRPr="00BE4DFB">
        <w:rPr>
          <w:rFonts w:eastAsia="Calibri" w:cs="Calibri"/>
          <w:i/>
          <w:color w:val="000000" w:themeColor="text1"/>
          <w:sz w:val="20"/>
          <w:szCs w:val="24"/>
          <w:lang w:val="fr-FR"/>
        </w:rPr>
        <w:t>Life in a Car</w:t>
      </w:r>
      <w:r w:rsidR="00BE1CA1" w:rsidRPr="00BE4DFB">
        <w:rPr>
          <w:rFonts w:eastAsia="Calibri" w:cs="Calibri"/>
          <w:i/>
          <w:color w:val="000000" w:themeColor="text1"/>
          <w:sz w:val="20"/>
          <w:szCs w:val="24"/>
          <w:lang w:val="fr-FR"/>
        </w:rPr>
        <w:t> »</w:t>
      </w:r>
      <w:r w:rsidR="004A5BDA">
        <w:rPr>
          <w:rFonts w:eastAsia="Calibri" w:cs="Calibri"/>
          <w:i/>
          <w:color w:val="000000" w:themeColor="text1"/>
          <w:sz w:val="20"/>
          <w:szCs w:val="24"/>
          <w:lang w:val="fr-FR"/>
        </w:rPr>
        <w:t>,</w:t>
      </w:r>
      <w:r w:rsidR="00DA08E6">
        <w:rPr>
          <w:rFonts w:eastAsia="Calibri" w:cs="Calibri"/>
          <w:color w:val="000000" w:themeColor="text1"/>
          <w:sz w:val="20"/>
          <w:szCs w:val="24"/>
          <w:lang w:val="fr-FR"/>
        </w:rPr>
        <w:t xml:space="preserve"> </w:t>
      </w:r>
      <w:r w:rsidR="004A5BDA">
        <w:rPr>
          <w:rFonts w:eastAsia="Calibri" w:cs="Calibri"/>
          <w:color w:val="000000" w:themeColor="text1"/>
          <w:sz w:val="20"/>
          <w:szCs w:val="24"/>
          <w:lang w:val="fr-FR"/>
        </w:rPr>
        <w:t>il sera</w:t>
      </w:r>
      <w:r w:rsidR="0018564A" w:rsidRPr="00F45837">
        <w:rPr>
          <w:rFonts w:eastAsia="Calibri" w:cs="Calibri"/>
          <w:sz w:val="20"/>
          <w:szCs w:val="24"/>
          <w:lang w:val="fr-FR"/>
        </w:rPr>
        <w:t xml:space="preserve"> réalisé par Natalia </w:t>
      </w:r>
      <w:proofErr w:type="spellStart"/>
      <w:r w:rsidR="0018564A" w:rsidRPr="00F45837">
        <w:rPr>
          <w:rFonts w:eastAsia="Calibri" w:cs="Calibri"/>
          <w:sz w:val="20"/>
          <w:szCs w:val="24"/>
          <w:lang w:val="fr-FR"/>
        </w:rPr>
        <w:t>Andreadis</w:t>
      </w:r>
      <w:proofErr w:type="spellEnd"/>
      <w:r w:rsidR="0018564A" w:rsidRPr="00F45837">
        <w:rPr>
          <w:rFonts w:eastAsia="Calibri" w:cs="Calibri"/>
          <w:sz w:val="20"/>
          <w:szCs w:val="24"/>
          <w:lang w:val="fr-FR"/>
        </w:rPr>
        <w:t>, qui a</w:t>
      </w:r>
      <w:r w:rsidR="0018564A">
        <w:rPr>
          <w:rFonts w:eastAsia="Calibri" w:cs="Calibri"/>
          <w:sz w:val="20"/>
          <w:szCs w:val="24"/>
          <w:lang w:val="fr-FR"/>
        </w:rPr>
        <w:t>vait précédemment</w:t>
      </w:r>
      <w:r w:rsidR="0018564A" w:rsidRPr="00F45837">
        <w:rPr>
          <w:rFonts w:eastAsia="Calibri" w:cs="Calibri"/>
          <w:sz w:val="20"/>
          <w:szCs w:val="24"/>
          <w:lang w:val="fr-FR"/>
        </w:rPr>
        <w:t xml:space="preserve"> travaillé avec Ridley Scott sur le film </w:t>
      </w:r>
      <w:r w:rsidR="00153D5C">
        <w:rPr>
          <w:rFonts w:eastAsia="Calibri" w:cs="Calibri"/>
          <w:sz w:val="20"/>
          <w:szCs w:val="24"/>
          <w:lang w:val="fr-FR"/>
        </w:rPr>
        <w:t>collaboratif</w:t>
      </w:r>
      <w:r w:rsidR="0018564A">
        <w:rPr>
          <w:rFonts w:eastAsia="Calibri" w:cs="Calibri"/>
          <w:sz w:val="20"/>
          <w:szCs w:val="24"/>
          <w:lang w:val="fr-FR"/>
        </w:rPr>
        <w:t xml:space="preserve"> </w:t>
      </w:r>
      <w:r w:rsidR="0018564A" w:rsidRPr="00F45837">
        <w:rPr>
          <w:rFonts w:eastAsia="Calibri" w:cs="Calibri"/>
          <w:i/>
          <w:sz w:val="20"/>
          <w:szCs w:val="24"/>
          <w:lang w:val="fr-FR"/>
        </w:rPr>
        <w:t>Life in a Day</w:t>
      </w:r>
      <w:r w:rsidR="00153D5C">
        <w:rPr>
          <w:rFonts w:eastAsia="Calibri" w:cs="Calibri"/>
          <w:sz w:val="20"/>
          <w:szCs w:val="24"/>
          <w:lang w:val="fr-FR"/>
        </w:rPr>
        <w:t>. S</w:t>
      </w:r>
      <w:r w:rsidR="00DA08E6">
        <w:rPr>
          <w:rFonts w:eastAsia="Calibri" w:cs="Calibri"/>
          <w:sz w:val="20"/>
          <w:szCs w:val="24"/>
          <w:lang w:val="fr-FR"/>
        </w:rPr>
        <w:t>a date de sortie est</w:t>
      </w:r>
      <w:r w:rsidR="0018564A">
        <w:rPr>
          <w:rFonts w:eastAsia="Calibri" w:cs="Calibri"/>
          <w:sz w:val="20"/>
          <w:szCs w:val="24"/>
          <w:lang w:val="fr-FR"/>
        </w:rPr>
        <w:t xml:space="preserve"> prévue pour Septembre 2016</w:t>
      </w:r>
      <w:r w:rsidR="00DA08E6">
        <w:rPr>
          <w:rFonts w:eastAsia="Calibri" w:cs="Calibri"/>
          <w:sz w:val="20"/>
          <w:szCs w:val="24"/>
          <w:lang w:val="fr-FR"/>
        </w:rPr>
        <w:t>.</w:t>
      </w:r>
    </w:p>
    <w:p w14:paraId="003ED977" w14:textId="77777777" w:rsidR="00E25386" w:rsidRPr="00F45837" w:rsidRDefault="00E25386" w:rsidP="00845498">
      <w:pPr>
        <w:spacing w:after="0" w:line="360" w:lineRule="auto"/>
        <w:jc w:val="both"/>
        <w:rPr>
          <w:rFonts w:eastAsia="Calibri" w:cs="Calibri"/>
          <w:sz w:val="20"/>
          <w:szCs w:val="24"/>
          <w:lang w:val="fr-FR"/>
        </w:rPr>
      </w:pPr>
    </w:p>
    <w:p w14:paraId="06296B1F" w14:textId="77777777" w:rsidR="00E25386" w:rsidRPr="00BE4DFB" w:rsidRDefault="00BE4DFB" w:rsidP="00845498">
      <w:pPr>
        <w:spacing w:after="0" w:line="360" w:lineRule="auto"/>
        <w:jc w:val="both"/>
        <w:rPr>
          <w:rFonts w:eastAsia="Calibri" w:cs="Calibri"/>
          <w:color w:val="000000" w:themeColor="text1"/>
          <w:sz w:val="20"/>
          <w:szCs w:val="24"/>
          <w:lang w:val="fr-FR"/>
        </w:rPr>
      </w:pPr>
      <w:r w:rsidRPr="004A5BDA">
        <w:rPr>
          <w:rFonts w:eastAsia="Calibri" w:cs="Calibri"/>
          <w:i/>
          <w:color w:val="000000" w:themeColor="text1"/>
          <w:sz w:val="20"/>
          <w:szCs w:val="24"/>
          <w:lang w:val="fr-FR"/>
        </w:rPr>
        <w:t>« </w:t>
      </w:r>
      <w:r w:rsidR="00E25386" w:rsidRPr="004A5BDA">
        <w:rPr>
          <w:rFonts w:eastAsia="Calibri" w:cs="Calibri"/>
          <w:color w:val="000000" w:themeColor="text1"/>
          <w:sz w:val="20"/>
          <w:szCs w:val="24"/>
          <w:lang w:val="fr-FR"/>
        </w:rPr>
        <w:t>Life in a Car</w:t>
      </w:r>
      <w:r w:rsidR="00E25386" w:rsidRPr="004A5BDA">
        <w:rPr>
          <w:rFonts w:eastAsia="Calibri" w:cs="Calibri"/>
          <w:i/>
          <w:color w:val="000000" w:themeColor="text1"/>
          <w:sz w:val="20"/>
          <w:szCs w:val="24"/>
          <w:lang w:val="fr-FR"/>
        </w:rPr>
        <w:t xml:space="preserve"> </w:t>
      </w:r>
      <w:r w:rsidR="00AD2461" w:rsidRPr="004A5BDA">
        <w:rPr>
          <w:rFonts w:eastAsia="Calibri" w:cs="Calibri"/>
          <w:i/>
          <w:color w:val="000000" w:themeColor="text1"/>
          <w:sz w:val="20"/>
          <w:szCs w:val="24"/>
          <w:lang w:val="fr-FR"/>
        </w:rPr>
        <w:t xml:space="preserve">va réunir </w:t>
      </w:r>
      <w:r w:rsidR="00153D5C">
        <w:rPr>
          <w:rFonts w:eastAsia="Calibri" w:cs="Calibri"/>
          <w:i/>
          <w:color w:val="000000" w:themeColor="text1"/>
          <w:sz w:val="20"/>
          <w:szCs w:val="24"/>
          <w:lang w:val="fr-FR"/>
        </w:rPr>
        <w:t>d</w:t>
      </w:r>
      <w:r w:rsidR="00AD2461" w:rsidRPr="004A5BDA">
        <w:rPr>
          <w:rFonts w:eastAsia="Calibri" w:cs="Calibri"/>
          <w:i/>
          <w:color w:val="000000" w:themeColor="text1"/>
          <w:sz w:val="20"/>
          <w:szCs w:val="24"/>
          <w:lang w:val="fr-FR"/>
        </w:rPr>
        <w:t>e</w:t>
      </w:r>
      <w:r w:rsidR="004A5BDA" w:rsidRPr="004A5BDA">
        <w:rPr>
          <w:rFonts w:eastAsia="Calibri" w:cs="Calibri"/>
          <w:i/>
          <w:color w:val="000000" w:themeColor="text1"/>
          <w:sz w:val="20"/>
          <w:szCs w:val="24"/>
          <w:lang w:val="fr-FR"/>
        </w:rPr>
        <w:t>s automobilistes du monde entier, »</w:t>
      </w:r>
      <w:r w:rsidR="004A5BDA">
        <w:rPr>
          <w:rFonts w:eastAsia="Calibri" w:cs="Calibri"/>
          <w:color w:val="000000" w:themeColor="text1"/>
          <w:sz w:val="20"/>
          <w:szCs w:val="24"/>
          <w:lang w:val="fr-FR"/>
        </w:rPr>
        <w:t xml:space="preserve"> explique </w:t>
      </w:r>
      <w:r w:rsidR="004A5BDA" w:rsidRPr="00BE4DFB">
        <w:rPr>
          <w:rFonts w:eastAsia="Calibri" w:cs="Calibri"/>
          <w:color w:val="000000" w:themeColor="text1"/>
          <w:sz w:val="20"/>
          <w:szCs w:val="24"/>
          <w:lang w:val="fr-FR"/>
        </w:rPr>
        <w:t xml:space="preserve">Natalia </w:t>
      </w:r>
      <w:proofErr w:type="spellStart"/>
      <w:r w:rsidR="004A5BDA">
        <w:rPr>
          <w:rFonts w:eastAsia="Calibri" w:cs="Calibri"/>
          <w:color w:val="000000" w:themeColor="text1"/>
          <w:sz w:val="20"/>
          <w:szCs w:val="24"/>
          <w:lang w:val="fr-FR"/>
        </w:rPr>
        <w:t>Andreadis</w:t>
      </w:r>
      <w:proofErr w:type="spellEnd"/>
      <w:r w:rsidR="004A5BDA">
        <w:rPr>
          <w:rFonts w:eastAsia="Calibri" w:cs="Calibri"/>
          <w:color w:val="000000" w:themeColor="text1"/>
          <w:sz w:val="20"/>
          <w:szCs w:val="24"/>
          <w:lang w:val="fr-FR"/>
        </w:rPr>
        <w:t xml:space="preserve">. </w:t>
      </w:r>
      <w:r w:rsidR="004A5BDA" w:rsidRPr="004A5BDA">
        <w:rPr>
          <w:rFonts w:eastAsia="Calibri" w:cs="Calibri"/>
          <w:i/>
          <w:color w:val="000000" w:themeColor="text1"/>
          <w:sz w:val="20"/>
          <w:szCs w:val="24"/>
          <w:lang w:val="fr-FR"/>
        </w:rPr>
        <w:t xml:space="preserve">« Ils </w:t>
      </w:r>
      <w:r w:rsidR="00AD2461" w:rsidRPr="004A5BDA">
        <w:rPr>
          <w:rFonts w:eastAsia="Calibri" w:cs="Calibri"/>
          <w:i/>
          <w:color w:val="000000" w:themeColor="text1"/>
          <w:sz w:val="20"/>
          <w:szCs w:val="24"/>
          <w:lang w:val="fr-FR"/>
        </w:rPr>
        <w:t>partage</w:t>
      </w:r>
      <w:r w:rsidR="00F45837" w:rsidRPr="004A5BDA">
        <w:rPr>
          <w:rFonts w:eastAsia="Calibri" w:cs="Calibri"/>
          <w:i/>
          <w:color w:val="000000" w:themeColor="text1"/>
          <w:sz w:val="20"/>
          <w:szCs w:val="24"/>
          <w:lang w:val="fr-FR"/>
        </w:rPr>
        <w:t>ro</w:t>
      </w:r>
      <w:r w:rsidR="00AD2461" w:rsidRPr="004A5BDA">
        <w:rPr>
          <w:rFonts w:eastAsia="Calibri" w:cs="Calibri"/>
          <w:i/>
          <w:color w:val="000000" w:themeColor="text1"/>
          <w:sz w:val="20"/>
          <w:szCs w:val="24"/>
          <w:lang w:val="fr-FR"/>
        </w:rPr>
        <w:t>nt l</w:t>
      </w:r>
      <w:r w:rsidR="004E5A70" w:rsidRPr="004A5BDA">
        <w:rPr>
          <w:rFonts w:eastAsia="Calibri" w:cs="Calibri"/>
          <w:i/>
          <w:color w:val="000000" w:themeColor="text1"/>
          <w:sz w:val="20"/>
          <w:szCs w:val="24"/>
          <w:lang w:val="fr-FR"/>
        </w:rPr>
        <w:t xml:space="preserve">eurs histoires </w:t>
      </w:r>
      <w:r w:rsidR="004A5BDA" w:rsidRPr="004A5BDA">
        <w:rPr>
          <w:rFonts w:eastAsia="Calibri" w:cs="Calibri"/>
          <w:i/>
          <w:color w:val="000000" w:themeColor="text1"/>
          <w:sz w:val="20"/>
          <w:szCs w:val="24"/>
          <w:lang w:val="fr-FR"/>
        </w:rPr>
        <w:t>vécues sur</w:t>
      </w:r>
      <w:r w:rsidR="004E5A70" w:rsidRPr="004A5BDA">
        <w:rPr>
          <w:rFonts w:eastAsia="Calibri" w:cs="Calibri"/>
          <w:i/>
          <w:color w:val="000000" w:themeColor="text1"/>
          <w:sz w:val="20"/>
          <w:szCs w:val="24"/>
          <w:lang w:val="fr-FR"/>
        </w:rPr>
        <w:t xml:space="preserve"> le</w:t>
      </w:r>
      <w:r w:rsidR="00AD2461" w:rsidRPr="004A5BDA">
        <w:rPr>
          <w:rFonts w:eastAsia="Calibri" w:cs="Calibri"/>
          <w:i/>
          <w:color w:val="000000" w:themeColor="text1"/>
          <w:sz w:val="20"/>
          <w:szCs w:val="24"/>
          <w:lang w:val="fr-FR"/>
        </w:rPr>
        <w:t xml:space="preserve">s trajets </w:t>
      </w:r>
      <w:r w:rsidR="004E5A70" w:rsidRPr="004A5BDA">
        <w:rPr>
          <w:rFonts w:eastAsia="Calibri" w:cs="Calibri"/>
          <w:i/>
          <w:color w:val="000000" w:themeColor="text1"/>
          <w:sz w:val="20"/>
          <w:szCs w:val="24"/>
          <w:lang w:val="fr-FR"/>
        </w:rPr>
        <w:t>du quotidien</w:t>
      </w:r>
      <w:r w:rsidR="00AD2461" w:rsidRPr="004A5BDA">
        <w:rPr>
          <w:rFonts w:eastAsia="Calibri" w:cs="Calibri"/>
          <w:i/>
          <w:color w:val="000000" w:themeColor="text1"/>
          <w:sz w:val="20"/>
          <w:szCs w:val="24"/>
          <w:lang w:val="fr-FR"/>
        </w:rPr>
        <w:t xml:space="preserve">. J’adore </w:t>
      </w:r>
      <w:r w:rsidR="004E5A70" w:rsidRPr="004A5BDA">
        <w:rPr>
          <w:rFonts w:eastAsia="Calibri" w:cs="Calibri"/>
          <w:i/>
          <w:color w:val="000000" w:themeColor="text1"/>
          <w:sz w:val="20"/>
          <w:szCs w:val="24"/>
          <w:lang w:val="fr-FR"/>
        </w:rPr>
        <w:t xml:space="preserve">travailler avec </w:t>
      </w:r>
      <w:r w:rsidR="00657200" w:rsidRPr="004A5BDA">
        <w:rPr>
          <w:rFonts w:eastAsia="Calibri" w:cs="Calibri"/>
          <w:i/>
          <w:color w:val="000000" w:themeColor="text1"/>
          <w:sz w:val="20"/>
          <w:szCs w:val="24"/>
          <w:lang w:val="fr-FR"/>
        </w:rPr>
        <w:t>de</w:t>
      </w:r>
      <w:r w:rsidR="004A5BDA">
        <w:rPr>
          <w:rFonts w:eastAsia="Calibri" w:cs="Calibri"/>
          <w:i/>
          <w:color w:val="000000" w:themeColor="text1"/>
          <w:sz w:val="20"/>
          <w:szCs w:val="24"/>
          <w:lang w:val="fr-FR"/>
        </w:rPr>
        <w:t>s</w:t>
      </w:r>
      <w:r w:rsidR="004E5A70" w:rsidRPr="004A5BDA">
        <w:rPr>
          <w:rFonts w:eastAsia="Calibri" w:cs="Calibri"/>
          <w:i/>
          <w:color w:val="000000" w:themeColor="text1"/>
          <w:sz w:val="20"/>
          <w:szCs w:val="24"/>
          <w:lang w:val="fr-FR"/>
        </w:rPr>
        <w:t xml:space="preserve"> personnes</w:t>
      </w:r>
      <w:r w:rsidR="004A5BDA" w:rsidRPr="004A5BDA">
        <w:rPr>
          <w:rFonts w:eastAsia="Calibri" w:cs="Calibri"/>
          <w:i/>
          <w:color w:val="000000" w:themeColor="text1"/>
          <w:sz w:val="20"/>
          <w:szCs w:val="24"/>
          <w:lang w:val="fr-FR"/>
        </w:rPr>
        <w:t xml:space="preserve"> réelles,</w:t>
      </w:r>
      <w:r w:rsidR="00C65856" w:rsidRPr="004A5BDA">
        <w:rPr>
          <w:rFonts w:eastAsia="Calibri" w:cs="Calibri"/>
          <w:i/>
          <w:color w:val="000000" w:themeColor="text1"/>
          <w:sz w:val="20"/>
          <w:szCs w:val="24"/>
          <w:lang w:val="fr-FR"/>
        </w:rPr>
        <w:t xml:space="preserve"> </w:t>
      </w:r>
      <w:r w:rsidR="00657200" w:rsidRPr="004A5BDA">
        <w:rPr>
          <w:rFonts w:eastAsia="Calibri" w:cs="Calibri"/>
          <w:i/>
          <w:color w:val="000000" w:themeColor="text1"/>
          <w:sz w:val="20"/>
          <w:szCs w:val="24"/>
          <w:lang w:val="fr-FR"/>
        </w:rPr>
        <w:t xml:space="preserve">car elles </w:t>
      </w:r>
      <w:r w:rsidR="004A5BDA">
        <w:rPr>
          <w:rFonts w:eastAsia="Calibri" w:cs="Calibri"/>
          <w:i/>
          <w:color w:val="000000" w:themeColor="text1"/>
          <w:sz w:val="20"/>
          <w:szCs w:val="24"/>
          <w:lang w:val="fr-FR"/>
        </w:rPr>
        <w:t>racontent</w:t>
      </w:r>
      <w:r w:rsidRPr="004A5BDA">
        <w:rPr>
          <w:rFonts w:eastAsia="Calibri" w:cs="Calibri"/>
          <w:i/>
          <w:color w:val="000000" w:themeColor="text1"/>
          <w:sz w:val="20"/>
          <w:szCs w:val="24"/>
          <w:lang w:val="fr-FR"/>
        </w:rPr>
        <w:t xml:space="preserve"> des </w:t>
      </w:r>
      <w:r w:rsidR="000F74A5" w:rsidRPr="004A5BDA">
        <w:rPr>
          <w:rFonts w:eastAsia="Calibri" w:cs="Calibri"/>
          <w:i/>
          <w:color w:val="000000" w:themeColor="text1"/>
          <w:sz w:val="20"/>
          <w:szCs w:val="24"/>
          <w:lang w:val="fr-FR"/>
        </w:rPr>
        <w:t>expériences</w:t>
      </w:r>
      <w:r w:rsidRPr="004A5BDA">
        <w:rPr>
          <w:rFonts w:eastAsia="Calibri" w:cs="Calibri"/>
          <w:i/>
          <w:color w:val="000000" w:themeColor="text1"/>
          <w:sz w:val="20"/>
          <w:szCs w:val="24"/>
          <w:lang w:val="fr-FR"/>
        </w:rPr>
        <w:t xml:space="preserve"> authentiques</w:t>
      </w:r>
      <w:r w:rsidR="004E5A70" w:rsidRPr="004A5BDA">
        <w:rPr>
          <w:rFonts w:eastAsia="Calibri" w:cs="Calibri"/>
          <w:i/>
          <w:color w:val="000000" w:themeColor="text1"/>
          <w:sz w:val="20"/>
          <w:szCs w:val="24"/>
          <w:lang w:val="fr-FR"/>
        </w:rPr>
        <w:t>. J</w:t>
      </w:r>
      <w:r w:rsidR="00990A47" w:rsidRPr="004A5BDA">
        <w:rPr>
          <w:rFonts w:eastAsia="Calibri" w:cs="Calibri"/>
          <w:i/>
          <w:color w:val="000000" w:themeColor="text1"/>
          <w:sz w:val="20"/>
          <w:szCs w:val="24"/>
          <w:lang w:val="fr-FR"/>
        </w:rPr>
        <w:t>e suis impatiente de découvrir les vidéos que les conducteurs partageront avec nous</w:t>
      </w:r>
      <w:r w:rsidR="004A5BDA">
        <w:rPr>
          <w:rFonts w:eastAsia="Calibri" w:cs="Calibri"/>
          <w:i/>
          <w:color w:val="000000" w:themeColor="text1"/>
          <w:sz w:val="20"/>
          <w:szCs w:val="24"/>
          <w:lang w:val="fr-FR"/>
        </w:rPr>
        <w:t>.</w:t>
      </w:r>
      <w:r w:rsidRPr="004A5BDA">
        <w:rPr>
          <w:rFonts w:eastAsia="Calibri" w:cs="Calibri"/>
          <w:i/>
          <w:color w:val="000000" w:themeColor="text1"/>
          <w:sz w:val="20"/>
          <w:szCs w:val="24"/>
          <w:lang w:val="fr-FR"/>
        </w:rPr>
        <w:t> »</w:t>
      </w:r>
    </w:p>
    <w:p w14:paraId="7DFF4346" w14:textId="77777777" w:rsidR="00695248" w:rsidRPr="00F45837" w:rsidRDefault="00695248" w:rsidP="00845498">
      <w:pPr>
        <w:spacing w:after="0" w:line="360" w:lineRule="auto"/>
        <w:jc w:val="both"/>
        <w:rPr>
          <w:rFonts w:eastAsia="Calibri" w:cs="Calibri"/>
          <w:sz w:val="20"/>
          <w:szCs w:val="24"/>
          <w:lang w:val="fr-FR"/>
        </w:rPr>
      </w:pPr>
    </w:p>
    <w:p w14:paraId="44C4D9CA" w14:textId="77777777" w:rsidR="005F1172" w:rsidRPr="00F45837" w:rsidRDefault="00990A47" w:rsidP="00845498">
      <w:pPr>
        <w:spacing w:after="0" w:line="360" w:lineRule="auto"/>
        <w:jc w:val="both"/>
        <w:rPr>
          <w:rFonts w:eastAsia="Calibri" w:cs="Calibri"/>
          <w:sz w:val="20"/>
          <w:szCs w:val="24"/>
          <w:lang w:val="fr-FR"/>
        </w:rPr>
      </w:pPr>
      <w:r w:rsidRPr="00F45837">
        <w:rPr>
          <w:rFonts w:eastAsia="Calibri" w:cs="Calibri"/>
          <w:sz w:val="20"/>
          <w:szCs w:val="24"/>
          <w:lang w:val="fr-FR"/>
        </w:rPr>
        <w:t xml:space="preserve">Les </w:t>
      </w:r>
      <w:r w:rsidR="004E5A70">
        <w:rPr>
          <w:rFonts w:eastAsia="Calibri" w:cs="Calibri"/>
          <w:sz w:val="20"/>
          <w:szCs w:val="24"/>
          <w:lang w:val="fr-FR"/>
        </w:rPr>
        <w:t>utilisateurs</w:t>
      </w:r>
      <w:r w:rsidRPr="00F45837">
        <w:rPr>
          <w:rFonts w:eastAsia="Calibri" w:cs="Calibri"/>
          <w:sz w:val="20"/>
          <w:szCs w:val="24"/>
          <w:lang w:val="fr-FR"/>
        </w:rPr>
        <w:t xml:space="preserve"> </w:t>
      </w:r>
      <w:r w:rsidR="00153D5C">
        <w:rPr>
          <w:rFonts w:eastAsia="Calibri" w:cs="Calibri"/>
          <w:sz w:val="20"/>
          <w:szCs w:val="24"/>
          <w:lang w:val="fr-FR"/>
        </w:rPr>
        <w:t>qui veulent</w:t>
      </w:r>
      <w:r w:rsidRPr="00F45837">
        <w:rPr>
          <w:rFonts w:eastAsia="Calibri" w:cs="Calibri"/>
          <w:sz w:val="20"/>
          <w:szCs w:val="24"/>
          <w:lang w:val="fr-FR"/>
        </w:rPr>
        <w:t xml:space="preserve"> </w:t>
      </w:r>
      <w:r w:rsidR="004E5A70">
        <w:rPr>
          <w:rFonts w:eastAsia="Calibri" w:cs="Calibri"/>
          <w:sz w:val="20"/>
          <w:szCs w:val="24"/>
          <w:lang w:val="fr-FR"/>
        </w:rPr>
        <w:t xml:space="preserve">participer </w:t>
      </w:r>
      <w:r w:rsidR="00153D5C">
        <w:rPr>
          <w:rFonts w:eastAsia="Calibri" w:cs="Calibri"/>
          <w:sz w:val="20"/>
          <w:szCs w:val="24"/>
          <w:lang w:val="fr-FR"/>
        </w:rPr>
        <w:t>devront</w:t>
      </w:r>
      <w:r w:rsidRPr="00F45837">
        <w:rPr>
          <w:rFonts w:eastAsia="Calibri" w:cs="Calibri"/>
          <w:sz w:val="20"/>
          <w:szCs w:val="24"/>
          <w:lang w:val="fr-FR"/>
        </w:rPr>
        <w:t xml:space="preserve"> soumett</w:t>
      </w:r>
      <w:r w:rsidR="00153D5C">
        <w:rPr>
          <w:rFonts w:eastAsia="Calibri" w:cs="Calibri"/>
          <w:sz w:val="20"/>
          <w:szCs w:val="24"/>
          <w:lang w:val="fr-FR"/>
        </w:rPr>
        <w:t>re</w:t>
      </w:r>
      <w:r w:rsidRPr="00F45837">
        <w:rPr>
          <w:rFonts w:eastAsia="Calibri" w:cs="Calibri"/>
          <w:sz w:val="20"/>
          <w:szCs w:val="24"/>
          <w:lang w:val="fr-FR"/>
        </w:rPr>
        <w:t xml:space="preserve"> leurs vidéos via une application p</w:t>
      </w:r>
      <w:r w:rsidR="004A5BDA">
        <w:rPr>
          <w:rFonts w:eastAsia="Calibri" w:cs="Calibri"/>
          <w:sz w:val="20"/>
          <w:szCs w:val="24"/>
          <w:lang w:val="fr-FR"/>
        </w:rPr>
        <w:t>our smartphone développée spécifiquemen</w:t>
      </w:r>
      <w:r w:rsidRPr="00F45837">
        <w:rPr>
          <w:rFonts w:eastAsia="Calibri" w:cs="Calibri"/>
          <w:sz w:val="20"/>
          <w:szCs w:val="24"/>
          <w:lang w:val="fr-FR"/>
        </w:rPr>
        <w:t>t</w:t>
      </w:r>
      <w:r w:rsidR="004A5BDA">
        <w:rPr>
          <w:rFonts w:eastAsia="Calibri" w:cs="Calibri"/>
          <w:sz w:val="20"/>
          <w:szCs w:val="24"/>
          <w:lang w:val="fr-FR"/>
        </w:rPr>
        <w:t xml:space="preserve"> pour ce projet</w:t>
      </w:r>
      <w:r w:rsidRPr="00F45837">
        <w:rPr>
          <w:rFonts w:eastAsia="Calibri" w:cs="Calibri"/>
          <w:sz w:val="20"/>
          <w:szCs w:val="24"/>
          <w:lang w:val="fr-FR"/>
        </w:rPr>
        <w:t>, ou charge</w:t>
      </w:r>
      <w:r w:rsidR="00153D5C">
        <w:rPr>
          <w:rFonts w:eastAsia="Calibri" w:cs="Calibri"/>
          <w:sz w:val="20"/>
          <w:szCs w:val="24"/>
          <w:lang w:val="fr-FR"/>
        </w:rPr>
        <w:t>r</w:t>
      </w:r>
      <w:r w:rsidRPr="00F45837">
        <w:rPr>
          <w:rFonts w:eastAsia="Calibri" w:cs="Calibri"/>
          <w:sz w:val="20"/>
          <w:szCs w:val="24"/>
          <w:lang w:val="fr-FR"/>
        </w:rPr>
        <w:t xml:space="preserve"> l</w:t>
      </w:r>
      <w:r w:rsidR="00BE4DFB">
        <w:rPr>
          <w:rFonts w:eastAsia="Calibri" w:cs="Calibri"/>
          <w:sz w:val="20"/>
          <w:szCs w:val="24"/>
          <w:lang w:val="fr-FR"/>
        </w:rPr>
        <w:t>eurs films sur une application F</w:t>
      </w:r>
      <w:r w:rsidRPr="00F45837">
        <w:rPr>
          <w:rFonts w:eastAsia="Calibri" w:cs="Calibri"/>
          <w:sz w:val="20"/>
          <w:szCs w:val="24"/>
          <w:lang w:val="fr-FR"/>
        </w:rPr>
        <w:t xml:space="preserve">acebook. </w:t>
      </w:r>
      <w:r w:rsidR="004A5BDA">
        <w:rPr>
          <w:rFonts w:eastAsia="Calibri" w:cs="Calibri"/>
          <w:sz w:val="20"/>
          <w:szCs w:val="24"/>
          <w:lang w:val="fr-FR"/>
        </w:rPr>
        <w:t>Ils</w:t>
      </w:r>
      <w:r w:rsidR="000F74A5" w:rsidRPr="00F45837">
        <w:rPr>
          <w:rFonts w:eastAsia="Calibri" w:cs="Calibri"/>
          <w:sz w:val="20"/>
          <w:szCs w:val="24"/>
          <w:lang w:val="fr-FR"/>
        </w:rPr>
        <w:t xml:space="preserve"> ont jusqu’au 15 ao</w:t>
      </w:r>
      <w:r w:rsidR="004E5A70">
        <w:rPr>
          <w:rFonts w:eastAsia="Calibri" w:cs="Calibri"/>
          <w:sz w:val="20"/>
          <w:szCs w:val="24"/>
          <w:lang w:val="fr-FR"/>
        </w:rPr>
        <w:t>û</w:t>
      </w:r>
      <w:r w:rsidR="000F74A5" w:rsidRPr="00F45837">
        <w:rPr>
          <w:rFonts w:eastAsia="Calibri" w:cs="Calibri"/>
          <w:sz w:val="20"/>
          <w:szCs w:val="24"/>
          <w:lang w:val="fr-FR"/>
        </w:rPr>
        <w:t xml:space="preserve">t pour </w:t>
      </w:r>
      <w:r w:rsidR="00153D5C">
        <w:rPr>
          <w:rFonts w:eastAsia="Calibri" w:cs="Calibri"/>
          <w:sz w:val="20"/>
          <w:szCs w:val="24"/>
          <w:lang w:val="fr-FR"/>
        </w:rPr>
        <w:t>envoyer</w:t>
      </w:r>
      <w:r w:rsidR="000F74A5" w:rsidRPr="00F45837">
        <w:rPr>
          <w:rFonts w:eastAsia="Calibri" w:cs="Calibri"/>
          <w:sz w:val="20"/>
          <w:szCs w:val="24"/>
          <w:lang w:val="fr-FR"/>
        </w:rPr>
        <w:t xml:space="preserve"> leurs vidéos.</w:t>
      </w:r>
    </w:p>
    <w:p w14:paraId="4EE3E9BB" w14:textId="77777777" w:rsidR="005F1172" w:rsidRPr="00F45837" w:rsidRDefault="005F1172" w:rsidP="00845498">
      <w:pPr>
        <w:spacing w:after="0" w:line="360" w:lineRule="auto"/>
        <w:jc w:val="both"/>
        <w:rPr>
          <w:rFonts w:eastAsia="Calibri" w:cs="Calibri"/>
          <w:sz w:val="20"/>
          <w:szCs w:val="24"/>
          <w:lang w:val="fr-FR"/>
        </w:rPr>
      </w:pPr>
    </w:p>
    <w:p w14:paraId="188A927D" w14:textId="77777777" w:rsidR="00190400" w:rsidRPr="00667740" w:rsidRDefault="002630C9" w:rsidP="00190400">
      <w:pPr>
        <w:spacing w:after="0" w:line="360" w:lineRule="auto"/>
        <w:jc w:val="both"/>
        <w:rPr>
          <w:rFonts w:eastAsia="Calibri" w:cs="Calibri"/>
          <w:i/>
          <w:color w:val="000000" w:themeColor="text1"/>
          <w:sz w:val="20"/>
          <w:szCs w:val="24"/>
          <w:lang w:val="fr-FR"/>
        </w:rPr>
      </w:pPr>
      <w:r w:rsidRPr="00BE4DFB">
        <w:rPr>
          <w:rFonts w:eastAsia="Calibri" w:cs="Calibri"/>
          <w:color w:val="000000" w:themeColor="text1"/>
          <w:sz w:val="20"/>
          <w:szCs w:val="24"/>
          <w:lang w:val="fr-FR"/>
        </w:rPr>
        <w:t>Corinne Vigreux, co-fondatrice et directrice générale de TomTom</w:t>
      </w:r>
      <w:r w:rsidR="001E6AE7">
        <w:rPr>
          <w:rFonts w:eastAsia="Calibri" w:cs="Calibri"/>
          <w:color w:val="000000" w:themeColor="text1"/>
          <w:sz w:val="20"/>
          <w:szCs w:val="24"/>
          <w:lang w:val="fr-FR"/>
        </w:rPr>
        <w:t>,</w:t>
      </w:r>
      <w:r w:rsidRPr="00BE4DFB">
        <w:rPr>
          <w:rFonts w:eastAsia="Calibri" w:cs="Calibri"/>
          <w:color w:val="000000" w:themeColor="text1"/>
          <w:sz w:val="20"/>
          <w:szCs w:val="24"/>
          <w:lang w:val="fr-FR"/>
        </w:rPr>
        <w:t xml:space="preserve"> </w:t>
      </w:r>
      <w:r w:rsidR="006A7696" w:rsidRPr="00BE4DFB">
        <w:rPr>
          <w:rFonts w:eastAsia="Calibri" w:cs="Calibri"/>
          <w:color w:val="000000" w:themeColor="text1"/>
          <w:sz w:val="20"/>
          <w:szCs w:val="24"/>
          <w:lang w:val="fr-FR"/>
        </w:rPr>
        <w:t>explique :</w:t>
      </w:r>
      <w:r w:rsidR="00BE4DFB" w:rsidRPr="00BE4DFB">
        <w:rPr>
          <w:rFonts w:eastAsia="Calibri" w:cs="Calibri"/>
          <w:color w:val="000000" w:themeColor="text1"/>
          <w:sz w:val="20"/>
          <w:szCs w:val="24"/>
          <w:lang w:val="fr-FR"/>
        </w:rPr>
        <w:t xml:space="preserve"> </w:t>
      </w:r>
      <w:r w:rsidR="00BE4DFB" w:rsidRPr="004A5BDA">
        <w:rPr>
          <w:rFonts w:eastAsia="Calibri" w:cs="Calibri"/>
          <w:i/>
          <w:color w:val="000000" w:themeColor="text1"/>
          <w:sz w:val="20"/>
          <w:szCs w:val="24"/>
          <w:lang w:val="fr-FR"/>
        </w:rPr>
        <w:t>« </w:t>
      </w:r>
      <w:r w:rsidR="00703779" w:rsidRPr="004A5BDA">
        <w:rPr>
          <w:rFonts w:eastAsia="Calibri" w:cs="Calibri"/>
          <w:i/>
          <w:color w:val="000000" w:themeColor="text1"/>
          <w:sz w:val="20"/>
          <w:szCs w:val="24"/>
          <w:lang w:val="fr-FR"/>
        </w:rPr>
        <w:t>TomTom</w:t>
      </w:r>
      <w:r w:rsidR="006A7696" w:rsidRPr="004A5BDA">
        <w:rPr>
          <w:rFonts w:eastAsia="Calibri" w:cs="Calibri"/>
          <w:i/>
          <w:color w:val="000000" w:themeColor="text1"/>
          <w:sz w:val="20"/>
          <w:szCs w:val="24"/>
          <w:lang w:val="fr-FR"/>
        </w:rPr>
        <w:t xml:space="preserve"> </w:t>
      </w:r>
      <w:r w:rsidR="004A5BDA">
        <w:rPr>
          <w:rFonts w:eastAsia="Calibri" w:cs="Calibri"/>
          <w:i/>
          <w:color w:val="000000" w:themeColor="text1"/>
          <w:sz w:val="20"/>
          <w:szCs w:val="24"/>
          <w:lang w:val="fr-FR"/>
        </w:rPr>
        <w:t>a pour ambition d’</w:t>
      </w:r>
      <w:r w:rsidR="006A7696" w:rsidRPr="004A5BDA">
        <w:rPr>
          <w:rFonts w:eastAsia="Calibri" w:cs="Calibri"/>
          <w:i/>
          <w:color w:val="000000" w:themeColor="text1"/>
          <w:sz w:val="20"/>
          <w:szCs w:val="24"/>
          <w:lang w:val="fr-FR"/>
        </w:rPr>
        <w:t xml:space="preserve">aider les </w:t>
      </w:r>
      <w:r w:rsidR="004A5BDA">
        <w:rPr>
          <w:rFonts w:eastAsia="Calibri" w:cs="Calibri"/>
          <w:i/>
          <w:color w:val="000000" w:themeColor="text1"/>
          <w:sz w:val="20"/>
          <w:szCs w:val="24"/>
          <w:lang w:val="fr-FR"/>
        </w:rPr>
        <w:t>gens</w:t>
      </w:r>
      <w:r w:rsidR="006A7696" w:rsidRPr="004A5BDA">
        <w:rPr>
          <w:rFonts w:eastAsia="Calibri" w:cs="Calibri"/>
          <w:i/>
          <w:color w:val="000000" w:themeColor="text1"/>
          <w:sz w:val="20"/>
          <w:szCs w:val="24"/>
          <w:lang w:val="fr-FR"/>
        </w:rPr>
        <w:t xml:space="preserve"> </w:t>
      </w:r>
      <w:r w:rsidR="004A5BDA">
        <w:rPr>
          <w:rFonts w:eastAsia="Calibri" w:cs="Calibri"/>
          <w:i/>
          <w:color w:val="000000" w:themeColor="text1"/>
          <w:sz w:val="20"/>
          <w:szCs w:val="24"/>
          <w:lang w:val="fr-FR"/>
        </w:rPr>
        <w:t>à bouger</w:t>
      </w:r>
      <w:r w:rsidR="00BE4DFB" w:rsidRPr="004A5BDA">
        <w:rPr>
          <w:rFonts w:eastAsia="Calibri" w:cs="Calibri"/>
          <w:i/>
          <w:color w:val="000000" w:themeColor="text1"/>
          <w:sz w:val="20"/>
          <w:szCs w:val="24"/>
          <w:lang w:val="fr-FR"/>
        </w:rPr>
        <w:t xml:space="preserve">. </w:t>
      </w:r>
      <w:r w:rsidR="005C58A9" w:rsidRPr="004A5BDA">
        <w:rPr>
          <w:rFonts w:eastAsia="Calibri" w:cs="Calibri"/>
          <w:i/>
          <w:color w:val="000000" w:themeColor="text1"/>
          <w:sz w:val="20"/>
          <w:szCs w:val="24"/>
          <w:lang w:val="fr-FR"/>
        </w:rPr>
        <w:t xml:space="preserve">Impliqués dans </w:t>
      </w:r>
      <w:r w:rsidR="00667740">
        <w:rPr>
          <w:rFonts w:eastAsia="Calibri" w:cs="Calibri"/>
          <w:i/>
          <w:color w:val="000000" w:themeColor="text1"/>
          <w:sz w:val="20"/>
          <w:szCs w:val="24"/>
          <w:lang w:val="fr-FR"/>
        </w:rPr>
        <w:t>d</w:t>
      </w:r>
      <w:r w:rsidR="005C58A9" w:rsidRPr="004A5BDA">
        <w:rPr>
          <w:rFonts w:eastAsia="Calibri" w:cs="Calibri"/>
          <w:i/>
          <w:color w:val="000000" w:themeColor="text1"/>
          <w:sz w:val="20"/>
          <w:szCs w:val="24"/>
          <w:lang w:val="fr-FR"/>
        </w:rPr>
        <w:t>es</w:t>
      </w:r>
      <w:r w:rsidR="00314EAC" w:rsidRPr="004A5BDA">
        <w:rPr>
          <w:rFonts w:eastAsia="Calibri" w:cs="Calibri"/>
          <w:i/>
          <w:color w:val="000000" w:themeColor="text1"/>
          <w:sz w:val="20"/>
          <w:szCs w:val="24"/>
          <w:lang w:val="fr-FR"/>
        </w:rPr>
        <w:t xml:space="preserve"> millions de trajets quotidiens à travers le monde,</w:t>
      </w:r>
      <w:r w:rsidR="00385FEE" w:rsidRPr="004A5BDA">
        <w:rPr>
          <w:rFonts w:eastAsia="Calibri" w:cs="Calibri"/>
          <w:i/>
          <w:color w:val="000000" w:themeColor="text1"/>
          <w:sz w:val="20"/>
          <w:szCs w:val="24"/>
          <w:lang w:val="fr-FR"/>
        </w:rPr>
        <w:t xml:space="preserve"> nous sommes excité</w:t>
      </w:r>
      <w:r w:rsidR="004E5A70" w:rsidRPr="004A5BDA">
        <w:rPr>
          <w:rFonts w:eastAsia="Calibri" w:cs="Calibri"/>
          <w:i/>
          <w:color w:val="000000" w:themeColor="text1"/>
          <w:sz w:val="20"/>
          <w:szCs w:val="24"/>
          <w:lang w:val="fr-FR"/>
        </w:rPr>
        <w:t>s</w:t>
      </w:r>
      <w:r w:rsidR="00385FEE" w:rsidRPr="004A5BDA">
        <w:rPr>
          <w:rFonts w:eastAsia="Calibri" w:cs="Calibri"/>
          <w:i/>
          <w:color w:val="000000" w:themeColor="text1"/>
          <w:sz w:val="20"/>
          <w:szCs w:val="24"/>
          <w:lang w:val="fr-FR"/>
        </w:rPr>
        <w:t xml:space="preserve"> </w:t>
      </w:r>
      <w:r w:rsidR="00667740">
        <w:rPr>
          <w:rFonts w:eastAsia="Calibri" w:cs="Calibri"/>
          <w:i/>
          <w:color w:val="000000" w:themeColor="text1"/>
          <w:sz w:val="20"/>
          <w:szCs w:val="24"/>
          <w:lang w:val="fr-FR"/>
        </w:rPr>
        <w:t xml:space="preserve">à l’idée de nous associer aux </w:t>
      </w:r>
      <w:r w:rsidR="00385FEE" w:rsidRPr="004A5BDA">
        <w:rPr>
          <w:rFonts w:eastAsia="Calibri" w:cs="Calibri"/>
          <w:i/>
          <w:color w:val="000000" w:themeColor="text1"/>
          <w:sz w:val="20"/>
          <w:szCs w:val="24"/>
          <w:lang w:val="fr-FR"/>
        </w:rPr>
        <w:t>automobilistes afin de créer ensemble</w:t>
      </w:r>
      <w:r w:rsidR="00667740">
        <w:rPr>
          <w:rFonts w:eastAsia="Calibri" w:cs="Calibri"/>
          <w:i/>
          <w:color w:val="000000" w:themeColor="text1"/>
          <w:sz w:val="20"/>
          <w:szCs w:val="24"/>
          <w:lang w:val="fr-FR"/>
        </w:rPr>
        <w:t xml:space="preserve"> ce projet unique. En fait, avec l’avènement pas si lointain des voitures </w:t>
      </w:r>
      <w:r w:rsidR="00385FEE" w:rsidRPr="00667740">
        <w:rPr>
          <w:rFonts w:eastAsia="Calibri" w:cs="Calibri"/>
          <w:i/>
          <w:color w:val="000000" w:themeColor="text1"/>
          <w:sz w:val="20"/>
          <w:szCs w:val="24"/>
          <w:lang w:val="fr-FR"/>
        </w:rPr>
        <w:t>autonome</w:t>
      </w:r>
      <w:r w:rsidR="00667740">
        <w:rPr>
          <w:rFonts w:eastAsia="Calibri" w:cs="Calibri"/>
          <w:i/>
          <w:color w:val="000000" w:themeColor="text1"/>
          <w:sz w:val="20"/>
          <w:szCs w:val="24"/>
          <w:lang w:val="fr-FR"/>
        </w:rPr>
        <w:t>s</w:t>
      </w:r>
      <w:r w:rsidR="00385FEE" w:rsidRPr="00667740">
        <w:rPr>
          <w:rFonts w:eastAsia="Calibri" w:cs="Calibri"/>
          <w:i/>
          <w:color w:val="000000" w:themeColor="text1"/>
          <w:sz w:val="20"/>
          <w:szCs w:val="24"/>
          <w:lang w:val="fr-FR"/>
        </w:rPr>
        <w:t>,</w:t>
      </w:r>
      <w:r w:rsidR="003C4B1D" w:rsidRPr="00667740">
        <w:rPr>
          <w:rFonts w:eastAsia="Calibri" w:cs="Calibri"/>
          <w:i/>
          <w:color w:val="000000" w:themeColor="text1"/>
          <w:sz w:val="20"/>
          <w:szCs w:val="24"/>
          <w:lang w:val="fr-FR"/>
        </w:rPr>
        <w:t xml:space="preserve"> c’</w:t>
      </w:r>
      <w:r w:rsidR="00385FEE" w:rsidRPr="00667740">
        <w:rPr>
          <w:rFonts w:eastAsia="Calibri" w:cs="Calibri"/>
          <w:i/>
          <w:color w:val="000000" w:themeColor="text1"/>
          <w:sz w:val="20"/>
          <w:szCs w:val="24"/>
          <w:lang w:val="fr-FR"/>
        </w:rPr>
        <w:t xml:space="preserve">est le moment </w:t>
      </w:r>
      <w:r w:rsidR="004E5A70" w:rsidRPr="00667740">
        <w:rPr>
          <w:rFonts w:eastAsia="Calibri" w:cs="Calibri"/>
          <w:i/>
          <w:color w:val="000000" w:themeColor="text1"/>
          <w:sz w:val="20"/>
          <w:szCs w:val="24"/>
          <w:lang w:val="fr-FR"/>
        </w:rPr>
        <w:t>idéal</w:t>
      </w:r>
      <w:r w:rsidR="00385FEE" w:rsidRPr="00667740">
        <w:rPr>
          <w:rFonts w:eastAsia="Calibri" w:cs="Calibri"/>
          <w:i/>
          <w:color w:val="000000" w:themeColor="text1"/>
          <w:sz w:val="20"/>
          <w:szCs w:val="24"/>
          <w:lang w:val="fr-FR"/>
        </w:rPr>
        <w:t xml:space="preserve"> pour </w:t>
      </w:r>
      <w:r w:rsidR="00667740">
        <w:rPr>
          <w:rFonts w:eastAsia="Calibri" w:cs="Calibri"/>
          <w:i/>
          <w:color w:val="000000" w:themeColor="text1"/>
          <w:sz w:val="20"/>
          <w:szCs w:val="24"/>
          <w:lang w:val="fr-FR"/>
        </w:rPr>
        <w:t>capter</w:t>
      </w:r>
      <w:r w:rsidR="00385FEE" w:rsidRPr="00667740">
        <w:rPr>
          <w:rFonts w:eastAsia="Calibri" w:cs="Calibri"/>
          <w:i/>
          <w:color w:val="000000" w:themeColor="text1"/>
          <w:sz w:val="20"/>
          <w:szCs w:val="24"/>
          <w:lang w:val="fr-FR"/>
        </w:rPr>
        <w:t xml:space="preserve"> </w:t>
      </w:r>
      <w:r w:rsidR="00667740">
        <w:rPr>
          <w:rFonts w:eastAsia="Calibri" w:cs="Calibri"/>
          <w:i/>
          <w:color w:val="000000" w:themeColor="text1"/>
          <w:sz w:val="20"/>
          <w:szCs w:val="24"/>
          <w:lang w:val="fr-FR"/>
        </w:rPr>
        <w:t>notre façon de vivre la conduite en voiture aujourd’hui,</w:t>
      </w:r>
      <w:r w:rsidR="00D64112" w:rsidRPr="00667740">
        <w:rPr>
          <w:rFonts w:eastAsia="Calibri" w:cs="Calibri"/>
          <w:i/>
          <w:color w:val="000000" w:themeColor="text1"/>
          <w:sz w:val="20"/>
          <w:szCs w:val="24"/>
          <w:lang w:val="fr-FR"/>
        </w:rPr>
        <w:t xml:space="preserve"> </w:t>
      </w:r>
      <w:r w:rsidR="003C4B1D" w:rsidRPr="00667740">
        <w:rPr>
          <w:rFonts w:eastAsia="Calibri" w:cs="Calibri"/>
          <w:i/>
          <w:color w:val="000000" w:themeColor="text1"/>
          <w:sz w:val="20"/>
          <w:szCs w:val="24"/>
          <w:lang w:val="fr-FR"/>
        </w:rPr>
        <w:t xml:space="preserve">avant </w:t>
      </w:r>
      <w:r w:rsidR="00667740">
        <w:rPr>
          <w:rFonts w:eastAsia="Calibri" w:cs="Calibri"/>
          <w:i/>
          <w:color w:val="000000" w:themeColor="text1"/>
          <w:sz w:val="20"/>
          <w:szCs w:val="24"/>
          <w:lang w:val="fr-FR"/>
        </w:rPr>
        <w:t>qu’elle ne se métamorphose à jamais</w:t>
      </w:r>
      <w:r w:rsidR="00BE4DFB" w:rsidRPr="00667740">
        <w:rPr>
          <w:rFonts w:eastAsia="Calibri" w:cs="Calibri"/>
          <w:i/>
          <w:color w:val="000000" w:themeColor="text1"/>
          <w:sz w:val="20"/>
          <w:szCs w:val="24"/>
          <w:lang w:val="fr-FR"/>
        </w:rPr>
        <w:t>. »</w:t>
      </w:r>
    </w:p>
    <w:p w14:paraId="172279F0" w14:textId="77777777" w:rsidR="00A22A6C" w:rsidRDefault="00A22A6C" w:rsidP="00190400">
      <w:pPr>
        <w:spacing w:after="0" w:line="360" w:lineRule="auto"/>
        <w:jc w:val="both"/>
        <w:rPr>
          <w:rFonts w:eastAsia="Calibri" w:cs="Calibri"/>
          <w:color w:val="000000" w:themeColor="text1"/>
          <w:sz w:val="20"/>
          <w:szCs w:val="24"/>
          <w:lang w:val="fr-FR"/>
        </w:rPr>
      </w:pPr>
    </w:p>
    <w:p w14:paraId="20ACAC54" w14:textId="77777777" w:rsidR="00A22A6C" w:rsidRPr="00A22A6C" w:rsidRDefault="00A22A6C" w:rsidP="00A22A6C">
      <w:pPr>
        <w:spacing w:after="0" w:line="360" w:lineRule="auto"/>
        <w:jc w:val="both"/>
        <w:rPr>
          <w:rFonts w:eastAsia="Calibri" w:cs="Calibri"/>
          <w:sz w:val="20"/>
          <w:szCs w:val="24"/>
          <w:lang w:val="fr-FR"/>
        </w:rPr>
      </w:pPr>
      <w:r w:rsidRPr="00A22A6C">
        <w:rPr>
          <w:rFonts w:eastAsia="Calibri" w:cs="Calibri"/>
          <w:b/>
          <w:sz w:val="20"/>
          <w:szCs w:val="24"/>
          <w:lang w:val="fr-FR"/>
        </w:rPr>
        <w:t>NOTE:</w:t>
      </w:r>
      <w:r w:rsidR="00667740">
        <w:rPr>
          <w:rFonts w:eastAsia="Calibri" w:cs="Calibri"/>
          <w:sz w:val="20"/>
          <w:szCs w:val="24"/>
          <w:lang w:val="fr-FR"/>
        </w:rPr>
        <w:t xml:space="preserve"> </w:t>
      </w:r>
      <w:r w:rsidR="00153D5C">
        <w:rPr>
          <w:rFonts w:eastAsia="Calibri" w:cs="Calibri"/>
          <w:sz w:val="20"/>
          <w:szCs w:val="24"/>
          <w:lang w:val="fr-FR"/>
        </w:rPr>
        <w:t>Pour des raisons évidentes de sécurité, l</w:t>
      </w:r>
      <w:r>
        <w:rPr>
          <w:rFonts w:eastAsia="Calibri" w:cs="Calibri"/>
          <w:sz w:val="20"/>
          <w:szCs w:val="24"/>
          <w:lang w:val="fr-FR"/>
        </w:rPr>
        <w:t xml:space="preserve">es </w:t>
      </w:r>
      <w:r w:rsidR="00153D5C">
        <w:rPr>
          <w:rFonts w:eastAsia="Calibri" w:cs="Calibri"/>
          <w:sz w:val="20"/>
          <w:szCs w:val="24"/>
          <w:lang w:val="fr-FR"/>
        </w:rPr>
        <w:t>conducteurs ne</w:t>
      </w:r>
      <w:r>
        <w:rPr>
          <w:rFonts w:eastAsia="Calibri" w:cs="Calibri"/>
          <w:sz w:val="20"/>
          <w:szCs w:val="24"/>
          <w:lang w:val="fr-FR"/>
        </w:rPr>
        <w:t xml:space="preserve"> doiv</w:t>
      </w:r>
      <w:r w:rsidRPr="00A22A6C">
        <w:rPr>
          <w:rFonts w:eastAsia="Calibri" w:cs="Calibri"/>
          <w:sz w:val="20"/>
          <w:szCs w:val="24"/>
          <w:lang w:val="fr-FR"/>
        </w:rPr>
        <w:t>ent</w:t>
      </w:r>
      <w:r>
        <w:rPr>
          <w:rFonts w:eastAsia="Calibri" w:cs="Calibri"/>
          <w:sz w:val="20"/>
          <w:szCs w:val="24"/>
          <w:lang w:val="fr-FR"/>
        </w:rPr>
        <w:t xml:space="preserve"> </w:t>
      </w:r>
      <w:r w:rsidR="00153D5C">
        <w:rPr>
          <w:rFonts w:eastAsia="Calibri" w:cs="Calibri"/>
          <w:sz w:val="20"/>
          <w:szCs w:val="24"/>
          <w:lang w:val="fr-FR"/>
        </w:rPr>
        <w:t xml:space="preserve">jamais </w:t>
      </w:r>
      <w:r>
        <w:rPr>
          <w:rFonts w:eastAsia="Calibri" w:cs="Calibri"/>
          <w:sz w:val="20"/>
          <w:szCs w:val="24"/>
          <w:lang w:val="fr-FR"/>
        </w:rPr>
        <w:t>se filmer</w:t>
      </w:r>
      <w:r w:rsidRPr="00A22A6C">
        <w:rPr>
          <w:rFonts w:eastAsia="Calibri" w:cs="Calibri"/>
          <w:sz w:val="20"/>
          <w:szCs w:val="24"/>
          <w:lang w:val="fr-FR"/>
        </w:rPr>
        <w:t xml:space="preserve"> </w:t>
      </w:r>
      <w:r w:rsidR="00153D5C">
        <w:rPr>
          <w:rFonts w:eastAsia="Calibri" w:cs="Calibri"/>
          <w:sz w:val="20"/>
          <w:szCs w:val="24"/>
          <w:lang w:val="fr-FR"/>
        </w:rPr>
        <w:t xml:space="preserve">ou </w:t>
      </w:r>
      <w:r w:rsidR="001E6AE7">
        <w:rPr>
          <w:rFonts w:eastAsia="Calibri" w:cs="Calibri"/>
          <w:sz w:val="20"/>
          <w:szCs w:val="24"/>
          <w:lang w:val="fr-FR"/>
        </w:rPr>
        <w:t>manipuler</w:t>
      </w:r>
      <w:r w:rsidR="00153D5C">
        <w:rPr>
          <w:rFonts w:eastAsia="Calibri" w:cs="Calibri"/>
          <w:sz w:val="20"/>
          <w:szCs w:val="24"/>
          <w:lang w:val="fr-FR"/>
        </w:rPr>
        <w:t xml:space="preserve"> leur </w:t>
      </w:r>
      <w:r w:rsidR="001E6AE7">
        <w:rPr>
          <w:rFonts w:eastAsia="Calibri" w:cs="Calibri"/>
          <w:sz w:val="20"/>
          <w:szCs w:val="24"/>
          <w:lang w:val="fr-FR"/>
        </w:rPr>
        <w:t>smartphone/</w:t>
      </w:r>
      <w:r w:rsidR="00153D5C">
        <w:rPr>
          <w:rFonts w:eastAsia="Calibri" w:cs="Calibri"/>
          <w:sz w:val="20"/>
          <w:szCs w:val="24"/>
          <w:lang w:val="fr-FR"/>
        </w:rPr>
        <w:t>caméra lorsqu’ils sont en train de conduire</w:t>
      </w:r>
      <w:r>
        <w:rPr>
          <w:rFonts w:eastAsia="Calibri" w:cs="Calibri"/>
          <w:sz w:val="20"/>
          <w:szCs w:val="24"/>
          <w:lang w:val="fr-FR"/>
        </w:rPr>
        <w:t xml:space="preserve">. </w:t>
      </w:r>
      <w:r w:rsidRPr="00A22A6C">
        <w:rPr>
          <w:rFonts w:eastAsia="Calibri" w:cs="Calibri"/>
          <w:sz w:val="20"/>
          <w:szCs w:val="24"/>
          <w:lang w:val="fr-FR"/>
        </w:rPr>
        <w:t>Sur l</w:t>
      </w:r>
      <w:r w:rsidR="00153D5C">
        <w:rPr>
          <w:rFonts w:eastAsia="Calibri" w:cs="Calibri"/>
          <w:sz w:val="20"/>
          <w:szCs w:val="24"/>
          <w:lang w:val="fr-FR"/>
        </w:rPr>
        <w:t>a page</w:t>
      </w:r>
      <w:r w:rsidRPr="00A22A6C">
        <w:rPr>
          <w:rFonts w:eastAsia="Calibri" w:cs="Calibri"/>
          <w:sz w:val="20"/>
          <w:szCs w:val="24"/>
          <w:lang w:val="fr-FR"/>
        </w:rPr>
        <w:t xml:space="preserve"> Facebook de TomTom et l’application</w:t>
      </w:r>
      <w:r w:rsidR="00153D5C">
        <w:rPr>
          <w:rFonts w:eastAsia="Calibri" w:cs="Calibri"/>
          <w:sz w:val="20"/>
          <w:szCs w:val="24"/>
          <w:lang w:val="fr-FR"/>
        </w:rPr>
        <w:t xml:space="preserve"> dédiée</w:t>
      </w:r>
      <w:r w:rsidRPr="00A22A6C">
        <w:rPr>
          <w:rFonts w:eastAsia="Calibri" w:cs="Calibri"/>
          <w:sz w:val="20"/>
          <w:szCs w:val="24"/>
          <w:lang w:val="fr-FR"/>
        </w:rPr>
        <w:t xml:space="preserve">, </w:t>
      </w:r>
      <w:r w:rsidR="00153D5C">
        <w:rPr>
          <w:rFonts w:eastAsia="Calibri" w:cs="Calibri"/>
          <w:sz w:val="20"/>
          <w:szCs w:val="24"/>
          <w:lang w:val="fr-FR"/>
        </w:rPr>
        <w:t>ils</w:t>
      </w:r>
      <w:r w:rsidRPr="00A22A6C">
        <w:rPr>
          <w:rFonts w:eastAsia="Calibri" w:cs="Calibri"/>
          <w:sz w:val="20"/>
          <w:szCs w:val="24"/>
          <w:lang w:val="fr-FR"/>
        </w:rPr>
        <w:t xml:space="preserve"> trouveront des conseils pour se filmer en toute sécurité. </w:t>
      </w:r>
    </w:p>
    <w:p w14:paraId="1B5BD893" w14:textId="77777777" w:rsidR="00A22A6C" w:rsidRPr="00A22A6C" w:rsidRDefault="00A22A6C" w:rsidP="00190400">
      <w:pPr>
        <w:spacing w:after="0" w:line="360" w:lineRule="auto"/>
        <w:jc w:val="both"/>
        <w:rPr>
          <w:rFonts w:eastAsia="Calibri" w:cs="Calibri"/>
          <w:color w:val="000000" w:themeColor="text1"/>
          <w:sz w:val="20"/>
          <w:szCs w:val="24"/>
          <w:lang w:val="fr-FR"/>
        </w:rPr>
      </w:pPr>
    </w:p>
    <w:p w14:paraId="2D9052E0" w14:textId="77777777" w:rsidR="00845498" w:rsidRPr="00F45837" w:rsidRDefault="00845498" w:rsidP="00845498">
      <w:pPr>
        <w:pStyle w:val="Geenafstand"/>
        <w:jc w:val="center"/>
        <w:rPr>
          <w:rFonts w:ascii="Verdana" w:hAnsi="Verdana"/>
          <w:b/>
          <w:sz w:val="20"/>
          <w:szCs w:val="20"/>
          <w:lang w:val="fr-FR"/>
        </w:rPr>
      </w:pPr>
      <w:r w:rsidRPr="00F45837">
        <w:rPr>
          <w:rFonts w:ascii="Verdana" w:hAnsi="Verdana"/>
          <w:b/>
          <w:sz w:val="20"/>
          <w:szCs w:val="20"/>
          <w:lang w:val="fr-FR"/>
        </w:rPr>
        <w:lastRenderedPageBreak/>
        <w:t>-</w:t>
      </w:r>
      <w:r w:rsidR="00F45837">
        <w:rPr>
          <w:rFonts w:ascii="Verdana" w:hAnsi="Verdana"/>
          <w:b/>
          <w:sz w:val="20"/>
          <w:szCs w:val="20"/>
          <w:lang w:val="fr-FR"/>
        </w:rPr>
        <w:t>fin</w:t>
      </w:r>
      <w:r w:rsidRPr="00F45837">
        <w:rPr>
          <w:rFonts w:ascii="Verdana" w:hAnsi="Verdana"/>
          <w:b/>
          <w:sz w:val="20"/>
          <w:szCs w:val="20"/>
          <w:lang w:val="fr-FR"/>
        </w:rPr>
        <w:t>-</w:t>
      </w:r>
    </w:p>
    <w:p w14:paraId="14C81C31" w14:textId="77777777" w:rsidR="00845498" w:rsidRPr="00F45837" w:rsidRDefault="00845498" w:rsidP="00B3078B">
      <w:pPr>
        <w:pStyle w:val="Geenafstand"/>
        <w:rPr>
          <w:rFonts w:ascii="Verdana" w:hAnsi="Verdana"/>
          <w:sz w:val="20"/>
          <w:szCs w:val="20"/>
          <w:lang w:val="fr-FR"/>
        </w:rPr>
      </w:pPr>
    </w:p>
    <w:p w14:paraId="5BEE3BD9" w14:textId="77777777" w:rsidR="001E6AE7" w:rsidRPr="00BE4DFB" w:rsidRDefault="001E6AE7" w:rsidP="001E6AE7">
      <w:pPr>
        <w:pStyle w:val="Geenafstand"/>
        <w:rPr>
          <w:rFonts w:ascii="Verdana" w:hAnsi="Verdana"/>
          <w:color w:val="000000" w:themeColor="text1"/>
          <w:sz w:val="18"/>
          <w:szCs w:val="18"/>
          <w:lang w:val="fr-FR"/>
        </w:rPr>
      </w:pPr>
    </w:p>
    <w:p w14:paraId="5D7AC893" w14:textId="77777777" w:rsidR="001E6AE7" w:rsidRDefault="001E6AE7" w:rsidP="001E6AE7">
      <w:pPr>
        <w:pStyle w:val="Geenafstand"/>
        <w:rPr>
          <w:rFonts w:ascii="Verdana" w:hAnsi="Verdana"/>
          <w:color w:val="000000" w:themeColor="text1"/>
          <w:sz w:val="18"/>
          <w:szCs w:val="18"/>
          <w:lang w:val="fr-FR"/>
        </w:rPr>
      </w:pPr>
      <w:r w:rsidRPr="00BE4DFB">
        <w:rPr>
          <w:rFonts w:ascii="Verdana" w:hAnsi="Verdana"/>
          <w:color w:val="000000" w:themeColor="text1"/>
          <w:sz w:val="18"/>
          <w:szCs w:val="18"/>
          <w:lang w:val="fr-FR"/>
        </w:rPr>
        <w:t xml:space="preserve">Pour en savoir plus sur </w:t>
      </w:r>
      <w:r>
        <w:rPr>
          <w:rFonts w:ascii="Verdana" w:hAnsi="Verdana"/>
          <w:i/>
          <w:color w:val="000000" w:themeColor="text1"/>
          <w:sz w:val="18"/>
          <w:szCs w:val="18"/>
          <w:lang w:val="fr-FR"/>
        </w:rPr>
        <w:t>Life in a Car</w:t>
      </w:r>
      <w:r>
        <w:rPr>
          <w:rFonts w:ascii="Verdana" w:hAnsi="Verdana"/>
          <w:color w:val="000000" w:themeColor="text1"/>
          <w:sz w:val="18"/>
          <w:szCs w:val="18"/>
          <w:lang w:val="fr-FR"/>
        </w:rPr>
        <w:t xml:space="preserve">, rendez-vous </w:t>
      </w:r>
      <w:hyperlink r:id="rId8" w:history="1">
        <w:r w:rsidRPr="00E15562">
          <w:rPr>
            <w:rStyle w:val="Hyperlink"/>
            <w:rFonts w:ascii="Verdana" w:hAnsi="Verdana"/>
            <w:sz w:val="18"/>
            <w:szCs w:val="18"/>
            <w:lang w:val="fr-FR"/>
          </w:rPr>
          <w:t>ici</w:t>
        </w:r>
      </w:hyperlink>
    </w:p>
    <w:p w14:paraId="4A6D99F3" w14:textId="77777777" w:rsidR="001E6AE7" w:rsidRDefault="001E6AE7" w:rsidP="001E6AE7">
      <w:pPr>
        <w:pStyle w:val="Geenafstand"/>
        <w:rPr>
          <w:rFonts w:ascii="Verdana" w:hAnsi="Verdana"/>
          <w:color w:val="000000" w:themeColor="text1"/>
          <w:sz w:val="18"/>
          <w:szCs w:val="18"/>
          <w:lang w:val="fr-FR"/>
        </w:rPr>
      </w:pPr>
    </w:p>
    <w:p w14:paraId="69B7E45A" w14:textId="77777777" w:rsidR="001E6AE7" w:rsidRDefault="001E6AE7" w:rsidP="001E6AE7">
      <w:pPr>
        <w:pStyle w:val="Geenafstand"/>
        <w:rPr>
          <w:rFonts w:ascii="Verdana" w:hAnsi="Verdana"/>
          <w:sz w:val="18"/>
          <w:szCs w:val="18"/>
          <w:lang w:val="en-GB"/>
        </w:rPr>
      </w:pPr>
      <w:r>
        <w:rPr>
          <w:rFonts w:ascii="Verdana" w:hAnsi="Verdana"/>
          <w:sz w:val="18"/>
          <w:szCs w:val="18"/>
          <w:lang w:val="en-GB"/>
        </w:rPr>
        <w:t xml:space="preserve">Pour </w:t>
      </w:r>
      <w:proofErr w:type="spellStart"/>
      <w:r>
        <w:rPr>
          <w:rFonts w:ascii="Verdana" w:hAnsi="Verdana"/>
          <w:sz w:val="18"/>
          <w:szCs w:val="18"/>
          <w:lang w:val="en-GB"/>
        </w:rPr>
        <w:t>télécharger</w:t>
      </w:r>
      <w:proofErr w:type="spellEnd"/>
      <w:r>
        <w:rPr>
          <w:rFonts w:ascii="Verdana" w:hAnsi="Verdana"/>
          <w:sz w:val="18"/>
          <w:szCs w:val="18"/>
          <w:lang w:val="en-GB"/>
        </w:rPr>
        <w:t xml:space="preserve"> </w:t>
      </w:r>
      <w:proofErr w:type="spellStart"/>
      <w:r>
        <w:rPr>
          <w:rFonts w:ascii="Verdana" w:hAnsi="Verdana"/>
          <w:sz w:val="18"/>
          <w:szCs w:val="18"/>
          <w:lang w:val="en-GB"/>
        </w:rPr>
        <w:t>l’application</w:t>
      </w:r>
      <w:proofErr w:type="spellEnd"/>
      <w:r w:rsidRPr="00AD3F91">
        <w:rPr>
          <w:rFonts w:ascii="Verdana" w:hAnsi="Verdana"/>
          <w:sz w:val="18"/>
          <w:szCs w:val="18"/>
          <w:lang w:val="en-GB"/>
        </w:rPr>
        <w:t>:</w:t>
      </w:r>
    </w:p>
    <w:p w14:paraId="4EC0522C" w14:textId="77777777" w:rsidR="001E6AE7" w:rsidRPr="001E6AE7" w:rsidRDefault="001E6AE7" w:rsidP="001E6AE7">
      <w:pPr>
        <w:pStyle w:val="Geenafstand"/>
        <w:rPr>
          <w:rFonts w:ascii="Verdana" w:hAnsi="Verdana"/>
          <w:color w:val="000000" w:themeColor="text1"/>
          <w:sz w:val="18"/>
          <w:szCs w:val="18"/>
          <w:lang w:val="fr-FR"/>
        </w:rPr>
      </w:pPr>
    </w:p>
    <w:p w14:paraId="431D3707" w14:textId="77777777" w:rsidR="001E6AE7" w:rsidRPr="001E6AE7" w:rsidRDefault="001E6AE7" w:rsidP="001E6AE7">
      <w:pPr>
        <w:pStyle w:val="Geenafstand"/>
        <w:jc w:val="center"/>
        <w:rPr>
          <w:rFonts w:ascii="Verdana" w:hAnsi="Verdana"/>
          <w:sz w:val="18"/>
          <w:szCs w:val="18"/>
          <w:lang w:val="fr-FR"/>
        </w:rPr>
      </w:pPr>
      <w:r>
        <w:rPr>
          <w:noProof/>
          <w:lang w:eastAsia="nl-NL"/>
        </w:rPr>
        <w:drawing>
          <wp:inline distT="0" distB="0" distL="0" distR="0" wp14:anchorId="2C3F09E5" wp14:editId="096B567C">
            <wp:extent cx="1319842" cy="459014"/>
            <wp:effectExtent l="0" t="0" r="0" b="0"/>
            <wp:docPr id="2" name="Picture 3" descr="http://www.edeikon.com/en/wp-content/uploads/revslider/mainslider/Android-app-on-Google-play-logo-vector-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eikon.com/en/wp-content/uploads/revslider/mainslider/Android-app-on-Google-play-logo-vecto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9842" cy="459014"/>
                    </a:xfrm>
                    <a:prstGeom prst="rect">
                      <a:avLst/>
                    </a:prstGeom>
                    <a:noFill/>
                    <a:ln>
                      <a:noFill/>
                    </a:ln>
                  </pic:spPr>
                </pic:pic>
              </a:graphicData>
            </a:graphic>
          </wp:inline>
        </w:drawing>
      </w:r>
      <w:r w:rsidRPr="001E6AE7">
        <w:rPr>
          <w:rFonts w:ascii="Verdana" w:hAnsi="Verdana"/>
          <w:sz w:val="18"/>
          <w:szCs w:val="18"/>
          <w:lang w:val="fr-FR"/>
        </w:rPr>
        <w:t xml:space="preserve">      </w:t>
      </w:r>
      <w:r>
        <w:rPr>
          <w:noProof/>
          <w:lang w:eastAsia="nl-NL"/>
        </w:rPr>
        <w:drawing>
          <wp:inline distT="0" distB="0" distL="0" distR="0" wp14:anchorId="75E180AD" wp14:editId="67125E70">
            <wp:extent cx="1500298" cy="457200"/>
            <wp:effectExtent l="0" t="0" r="5080" b="0"/>
            <wp:docPr id="3" name="Picture 4" descr="https://www.forsythbarr.co.nz/file-library/apple-store-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rsythbarr.co.nz/file-library/apple-store-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2176" cy="463867"/>
                    </a:xfrm>
                    <a:prstGeom prst="rect">
                      <a:avLst/>
                    </a:prstGeom>
                    <a:noFill/>
                    <a:ln>
                      <a:noFill/>
                    </a:ln>
                  </pic:spPr>
                </pic:pic>
              </a:graphicData>
            </a:graphic>
          </wp:inline>
        </w:drawing>
      </w:r>
      <w:r w:rsidRPr="001E6AE7">
        <w:rPr>
          <w:rFonts w:ascii="Verdana" w:hAnsi="Verdana"/>
          <w:sz w:val="18"/>
          <w:szCs w:val="18"/>
          <w:lang w:val="fr-FR"/>
        </w:rPr>
        <w:br w:type="textWrapping" w:clear="all"/>
      </w:r>
    </w:p>
    <w:p w14:paraId="52D4E79A" w14:textId="77777777" w:rsidR="001E6AE7" w:rsidRPr="001E6AE7" w:rsidRDefault="001E6AE7" w:rsidP="001E6AE7">
      <w:pPr>
        <w:pStyle w:val="Geenafstand"/>
        <w:rPr>
          <w:rFonts w:ascii="Verdana" w:hAnsi="Verdana"/>
          <w:sz w:val="18"/>
          <w:szCs w:val="18"/>
          <w:lang w:val="fr-FR"/>
        </w:rPr>
      </w:pPr>
    </w:p>
    <w:p w14:paraId="4CC5D38A" w14:textId="77777777" w:rsidR="001E6AE7" w:rsidRPr="00E15562" w:rsidRDefault="001E6AE7" w:rsidP="001E6AE7">
      <w:pPr>
        <w:spacing w:after="0" w:line="240" w:lineRule="auto"/>
        <w:rPr>
          <w:szCs w:val="18"/>
          <w:lang w:val="fr-FR"/>
        </w:rPr>
      </w:pPr>
      <w:r w:rsidRPr="00E15562">
        <w:rPr>
          <w:szCs w:val="18"/>
          <w:lang w:val="fr-FR"/>
        </w:rPr>
        <w:t xml:space="preserve">Pour charger </w:t>
      </w:r>
      <w:r>
        <w:rPr>
          <w:szCs w:val="18"/>
          <w:lang w:val="fr-FR"/>
        </w:rPr>
        <w:t>une</w:t>
      </w:r>
      <w:r w:rsidRPr="00E15562">
        <w:rPr>
          <w:szCs w:val="18"/>
          <w:lang w:val="fr-FR"/>
        </w:rPr>
        <w:t xml:space="preserve"> vidéo via Facebook: </w:t>
      </w:r>
    </w:p>
    <w:p w14:paraId="5C5131BE" w14:textId="77777777" w:rsidR="001E6AE7" w:rsidRPr="00335F5A" w:rsidRDefault="00746672" w:rsidP="001E6AE7">
      <w:pPr>
        <w:spacing w:after="0" w:line="240" w:lineRule="auto"/>
        <w:rPr>
          <w:rFonts w:eastAsia="Times New Roman" w:cs="Arial"/>
          <w:color w:val="2E74B5"/>
          <w:szCs w:val="18"/>
        </w:rPr>
      </w:pPr>
      <w:hyperlink r:id="rId13" w:history="1">
        <w:r w:rsidR="001E6AE7" w:rsidRPr="00335F5A">
          <w:rPr>
            <w:rStyle w:val="Hyperlink"/>
            <w:rFonts w:eastAsia="Times New Roman" w:cs="Arial"/>
            <w:szCs w:val="18"/>
          </w:rPr>
          <w:t>http://bit.ly/TomTomMovieStar</w:t>
        </w:r>
      </w:hyperlink>
    </w:p>
    <w:p w14:paraId="31EE3358" w14:textId="77777777" w:rsidR="001E6AE7" w:rsidRPr="00F45837" w:rsidRDefault="001E6AE7" w:rsidP="001E6AE7">
      <w:pPr>
        <w:pStyle w:val="Geenafstand"/>
        <w:rPr>
          <w:rFonts w:ascii="Verdana" w:hAnsi="Verdana"/>
          <w:i/>
          <w:sz w:val="18"/>
          <w:szCs w:val="18"/>
          <w:lang w:val="fr-FR"/>
        </w:rPr>
      </w:pPr>
    </w:p>
    <w:p w14:paraId="1A349156" w14:textId="77777777" w:rsidR="008355F4" w:rsidRPr="00F45837" w:rsidRDefault="008355F4" w:rsidP="00B3078B">
      <w:pPr>
        <w:pStyle w:val="Geenafstand"/>
        <w:rPr>
          <w:rFonts w:ascii="Verdana" w:hAnsi="Verdana"/>
          <w:sz w:val="20"/>
          <w:szCs w:val="20"/>
          <w:lang w:val="fr-FR"/>
        </w:rPr>
      </w:pPr>
    </w:p>
    <w:p w14:paraId="6DB845F7" w14:textId="77777777" w:rsidR="00845498" w:rsidRPr="001E6AE7" w:rsidRDefault="00845498" w:rsidP="001E6AE7">
      <w:pPr>
        <w:spacing w:after="0" w:line="360" w:lineRule="auto"/>
        <w:jc w:val="both"/>
        <w:rPr>
          <w:rFonts w:eastAsia="Times New Roman" w:cs="Times New Roman"/>
          <w:b/>
          <w:bCs/>
          <w:sz w:val="20"/>
          <w:szCs w:val="20"/>
          <w:lang w:val="fr-FR"/>
        </w:rPr>
      </w:pPr>
      <w:r w:rsidRPr="001E6AE7">
        <w:rPr>
          <w:rFonts w:eastAsia="Times New Roman" w:cs="Times New Roman"/>
          <w:b/>
          <w:bCs/>
          <w:sz w:val="20"/>
          <w:szCs w:val="20"/>
          <w:lang w:val="fr-FR"/>
        </w:rPr>
        <w:t xml:space="preserve">Notes </w:t>
      </w:r>
      <w:r w:rsidR="006454DF" w:rsidRPr="001E6AE7">
        <w:rPr>
          <w:rFonts w:eastAsia="Times New Roman" w:cs="Times New Roman"/>
          <w:b/>
          <w:bCs/>
          <w:sz w:val="20"/>
          <w:szCs w:val="20"/>
          <w:lang w:val="fr-FR"/>
        </w:rPr>
        <w:t>aux journalistes</w:t>
      </w:r>
    </w:p>
    <w:p w14:paraId="5160F7A3" w14:textId="77777777" w:rsidR="00AD3F91" w:rsidRPr="001E6AE7" w:rsidRDefault="006454DF" w:rsidP="001E6AE7">
      <w:pPr>
        <w:spacing w:after="0" w:line="360" w:lineRule="auto"/>
        <w:jc w:val="both"/>
        <w:rPr>
          <w:rFonts w:eastAsia="Times New Roman" w:cs="Times New Roman"/>
          <w:sz w:val="20"/>
          <w:szCs w:val="20"/>
          <w:lang w:val="fr-FR"/>
        </w:rPr>
      </w:pPr>
      <w:r w:rsidRPr="001E6AE7">
        <w:rPr>
          <w:rFonts w:eastAsia="Times New Roman" w:cs="Times New Roman"/>
          <w:sz w:val="20"/>
          <w:szCs w:val="20"/>
          <w:lang w:val="fr-FR"/>
        </w:rPr>
        <w:t>Il est possible de charger les vidéo</w:t>
      </w:r>
      <w:r w:rsidR="00F45837" w:rsidRPr="001E6AE7">
        <w:rPr>
          <w:rFonts w:eastAsia="Times New Roman" w:cs="Times New Roman"/>
          <w:sz w:val="20"/>
          <w:szCs w:val="20"/>
          <w:lang w:val="fr-FR"/>
        </w:rPr>
        <w:t>s</w:t>
      </w:r>
      <w:r w:rsidRPr="001E6AE7">
        <w:rPr>
          <w:rFonts w:eastAsia="Times New Roman" w:cs="Times New Roman"/>
          <w:sz w:val="20"/>
          <w:szCs w:val="20"/>
          <w:lang w:val="fr-FR"/>
        </w:rPr>
        <w:t xml:space="preserve"> sur l’application smartphone dédiée </w:t>
      </w:r>
      <w:r w:rsidR="00AD3F91" w:rsidRPr="001E6AE7">
        <w:rPr>
          <w:rFonts w:eastAsia="Times New Roman" w:cs="Times New Roman"/>
          <w:sz w:val="20"/>
          <w:szCs w:val="20"/>
          <w:lang w:val="fr-FR"/>
        </w:rPr>
        <w:t>TomTo</w:t>
      </w:r>
      <w:r w:rsidRPr="001E6AE7">
        <w:rPr>
          <w:rFonts w:eastAsia="Times New Roman" w:cs="Times New Roman"/>
          <w:sz w:val="20"/>
          <w:szCs w:val="20"/>
          <w:lang w:val="fr-FR"/>
        </w:rPr>
        <w:t xml:space="preserve">m </w:t>
      </w:r>
      <w:proofErr w:type="spellStart"/>
      <w:r w:rsidRPr="001E6AE7">
        <w:rPr>
          <w:rFonts w:eastAsia="Times New Roman" w:cs="Times New Roman"/>
          <w:sz w:val="20"/>
          <w:szCs w:val="20"/>
          <w:lang w:val="fr-FR"/>
        </w:rPr>
        <w:t>Video</w:t>
      </w:r>
      <w:proofErr w:type="spellEnd"/>
      <w:r w:rsidRPr="001E6AE7">
        <w:rPr>
          <w:rFonts w:eastAsia="Times New Roman" w:cs="Times New Roman"/>
          <w:sz w:val="20"/>
          <w:szCs w:val="20"/>
          <w:lang w:val="fr-FR"/>
        </w:rPr>
        <w:t xml:space="preserve"> Collaboration </w:t>
      </w:r>
      <w:proofErr w:type="spellStart"/>
      <w:r w:rsidRPr="001E6AE7">
        <w:rPr>
          <w:rFonts w:eastAsia="Times New Roman" w:cs="Times New Roman"/>
          <w:sz w:val="20"/>
          <w:szCs w:val="20"/>
          <w:lang w:val="fr-FR"/>
        </w:rPr>
        <w:t>Community</w:t>
      </w:r>
      <w:proofErr w:type="spellEnd"/>
      <w:r w:rsidR="00AD3F91" w:rsidRPr="001E6AE7">
        <w:rPr>
          <w:rFonts w:eastAsia="Times New Roman" w:cs="Times New Roman"/>
          <w:sz w:val="20"/>
          <w:szCs w:val="20"/>
          <w:lang w:val="fr-FR"/>
        </w:rPr>
        <w:t xml:space="preserve">, </w:t>
      </w:r>
      <w:r w:rsidRPr="001E6AE7">
        <w:rPr>
          <w:rFonts w:eastAsia="Times New Roman" w:cs="Times New Roman"/>
          <w:sz w:val="20"/>
          <w:szCs w:val="20"/>
          <w:lang w:val="fr-FR"/>
        </w:rPr>
        <w:t>en s’inscrivant avec son adresse mail ou son login Facebook, puis en s</w:t>
      </w:r>
      <w:r w:rsidR="0065555B" w:rsidRPr="001E6AE7">
        <w:rPr>
          <w:rFonts w:eastAsia="Times New Roman" w:cs="Times New Roman"/>
          <w:sz w:val="20"/>
          <w:szCs w:val="20"/>
          <w:lang w:val="fr-FR"/>
        </w:rPr>
        <w:t>é</w:t>
      </w:r>
      <w:r w:rsidRPr="001E6AE7">
        <w:rPr>
          <w:rFonts w:eastAsia="Times New Roman" w:cs="Times New Roman"/>
          <w:sz w:val="20"/>
          <w:szCs w:val="20"/>
          <w:lang w:val="fr-FR"/>
        </w:rPr>
        <w:t xml:space="preserve">lectionnant le projet </w:t>
      </w:r>
      <w:r w:rsidR="001E6AE7">
        <w:rPr>
          <w:rFonts w:eastAsia="Times New Roman" w:cs="Times New Roman"/>
          <w:sz w:val="20"/>
          <w:szCs w:val="20"/>
          <w:lang w:val="fr-FR"/>
        </w:rPr>
        <w:t>‘</w:t>
      </w:r>
      <w:r w:rsidRPr="001E6AE7">
        <w:rPr>
          <w:rFonts w:eastAsia="Times New Roman" w:cs="Times New Roman"/>
          <w:sz w:val="20"/>
          <w:szCs w:val="20"/>
          <w:lang w:val="fr-FR"/>
        </w:rPr>
        <w:t>Life in a Car</w:t>
      </w:r>
      <w:r w:rsidR="001E6AE7">
        <w:rPr>
          <w:rFonts w:eastAsia="Times New Roman" w:cs="Times New Roman"/>
          <w:sz w:val="20"/>
          <w:szCs w:val="20"/>
          <w:lang w:val="fr-FR"/>
        </w:rPr>
        <w:t>’</w:t>
      </w:r>
      <w:r w:rsidR="00AD3F91" w:rsidRPr="001E6AE7">
        <w:rPr>
          <w:rFonts w:eastAsia="Times New Roman" w:cs="Times New Roman"/>
          <w:sz w:val="20"/>
          <w:szCs w:val="20"/>
          <w:lang w:val="fr-FR"/>
        </w:rPr>
        <w:t>.</w:t>
      </w:r>
    </w:p>
    <w:p w14:paraId="1008F911" w14:textId="77777777" w:rsidR="00AD3F91" w:rsidRPr="001E6AE7" w:rsidRDefault="00AD3F91" w:rsidP="001E6AE7">
      <w:pPr>
        <w:spacing w:after="0" w:line="360" w:lineRule="auto"/>
        <w:jc w:val="both"/>
        <w:rPr>
          <w:rFonts w:eastAsia="Times New Roman" w:cs="Times New Roman"/>
          <w:sz w:val="20"/>
          <w:szCs w:val="20"/>
          <w:lang w:val="fr-FR"/>
        </w:rPr>
      </w:pPr>
    </w:p>
    <w:p w14:paraId="4347B447" w14:textId="77777777" w:rsidR="00AD3F91" w:rsidRPr="001E6AE7" w:rsidRDefault="006454DF" w:rsidP="001E6AE7">
      <w:pPr>
        <w:spacing w:after="0" w:line="360" w:lineRule="auto"/>
        <w:jc w:val="both"/>
        <w:rPr>
          <w:rFonts w:eastAsia="Times New Roman" w:cs="Times New Roman"/>
          <w:sz w:val="20"/>
          <w:szCs w:val="20"/>
          <w:lang w:val="fr-FR"/>
        </w:rPr>
      </w:pPr>
      <w:r w:rsidRPr="001E6AE7">
        <w:rPr>
          <w:rFonts w:eastAsia="Times New Roman" w:cs="Times New Roman"/>
          <w:sz w:val="20"/>
          <w:szCs w:val="20"/>
          <w:lang w:val="fr-FR"/>
        </w:rPr>
        <w:t xml:space="preserve">Les utilisateurs </w:t>
      </w:r>
      <w:r w:rsidR="00D01227" w:rsidRPr="001E6AE7">
        <w:rPr>
          <w:rFonts w:eastAsia="Times New Roman" w:cs="Times New Roman"/>
          <w:sz w:val="20"/>
          <w:szCs w:val="20"/>
          <w:lang w:val="fr-FR"/>
        </w:rPr>
        <w:t>p</w:t>
      </w:r>
      <w:r w:rsidR="00A60704" w:rsidRPr="001E6AE7">
        <w:rPr>
          <w:rFonts w:eastAsia="Times New Roman" w:cs="Times New Roman"/>
          <w:sz w:val="20"/>
          <w:szCs w:val="20"/>
          <w:lang w:val="fr-FR"/>
        </w:rPr>
        <w:t>euve</w:t>
      </w:r>
      <w:r w:rsidR="00D01227" w:rsidRPr="001E6AE7">
        <w:rPr>
          <w:rFonts w:eastAsia="Times New Roman" w:cs="Times New Roman"/>
          <w:sz w:val="20"/>
          <w:szCs w:val="20"/>
          <w:lang w:val="fr-FR"/>
        </w:rPr>
        <w:t xml:space="preserve">nt </w:t>
      </w:r>
      <w:r w:rsidR="001E6AE7" w:rsidRPr="001E6AE7">
        <w:rPr>
          <w:rFonts w:eastAsia="Times New Roman" w:cs="Times New Roman"/>
          <w:sz w:val="20"/>
          <w:szCs w:val="20"/>
          <w:lang w:val="fr-FR"/>
        </w:rPr>
        <w:t xml:space="preserve">s’inspirer </w:t>
      </w:r>
      <w:r w:rsidR="001E6AE7">
        <w:rPr>
          <w:rFonts w:eastAsia="Times New Roman" w:cs="Times New Roman"/>
          <w:sz w:val="20"/>
          <w:szCs w:val="20"/>
          <w:lang w:val="fr-FR"/>
        </w:rPr>
        <w:t>de</w:t>
      </w:r>
      <w:r w:rsidRPr="001E6AE7">
        <w:rPr>
          <w:rFonts w:eastAsia="Times New Roman" w:cs="Times New Roman"/>
          <w:sz w:val="20"/>
          <w:szCs w:val="20"/>
          <w:lang w:val="fr-FR"/>
        </w:rPr>
        <w:t xml:space="preserve"> vidéos </w:t>
      </w:r>
      <w:r w:rsidR="001E6AE7">
        <w:rPr>
          <w:rFonts w:eastAsia="Times New Roman" w:cs="Times New Roman"/>
          <w:sz w:val="20"/>
          <w:szCs w:val="20"/>
          <w:lang w:val="fr-FR"/>
        </w:rPr>
        <w:t>déjà chargées</w:t>
      </w:r>
      <w:r w:rsidR="00641DBC" w:rsidRPr="001E6AE7">
        <w:rPr>
          <w:rFonts w:eastAsia="Times New Roman" w:cs="Times New Roman"/>
          <w:sz w:val="20"/>
          <w:szCs w:val="20"/>
          <w:lang w:val="fr-FR"/>
        </w:rPr>
        <w:t>. T</w:t>
      </w:r>
      <w:r w:rsidRPr="001E6AE7">
        <w:rPr>
          <w:rFonts w:eastAsia="Times New Roman" w:cs="Times New Roman"/>
          <w:sz w:val="20"/>
          <w:szCs w:val="20"/>
          <w:lang w:val="fr-FR"/>
        </w:rPr>
        <w:t>out ce qu’ils ont à faire est d’appuyer sur le bouton</w:t>
      </w:r>
      <w:r w:rsidR="00AD3F91" w:rsidRPr="001E6AE7">
        <w:rPr>
          <w:rFonts w:eastAsia="Times New Roman" w:cs="Times New Roman"/>
          <w:sz w:val="20"/>
          <w:szCs w:val="20"/>
          <w:lang w:val="fr-FR"/>
        </w:rPr>
        <w:t xml:space="preserve"> </w:t>
      </w:r>
      <w:r w:rsidR="001E6AE7">
        <w:rPr>
          <w:rFonts w:eastAsia="Times New Roman" w:cs="Times New Roman"/>
          <w:sz w:val="20"/>
          <w:szCs w:val="20"/>
          <w:lang w:val="fr-FR"/>
        </w:rPr>
        <w:t>vert</w:t>
      </w:r>
      <w:r w:rsidR="0005558B" w:rsidRPr="001E6AE7">
        <w:rPr>
          <w:rFonts w:eastAsia="Times New Roman" w:cs="Times New Roman"/>
          <w:sz w:val="20"/>
          <w:szCs w:val="20"/>
          <w:lang w:val="fr-FR"/>
        </w:rPr>
        <w:t xml:space="preserve"> ‘Start </w:t>
      </w:r>
      <w:proofErr w:type="spellStart"/>
      <w:r w:rsidR="0005558B" w:rsidRPr="001E6AE7">
        <w:rPr>
          <w:rFonts w:eastAsia="Times New Roman" w:cs="Times New Roman"/>
          <w:sz w:val="20"/>
          <w:szCs w:val="20"/>
          <w:lang w:val="fr-FR"/>
        </w:rPr>
        <w:t>Filming</w:t>
      </w:r>
      <w:proofErr w:type="spellEnd"/>
      <w:r w:rsidR="0005558B" w:rsidRPr="001E6AE7">
        <w:rPr>
          <w:rFonts w:eastAsia="Times New Roman" w:cs="Times New Roman"/>
          <w:sz w:val="20"/>
          <w:szCs w:val="20"/>
          <w:lang w:val="fr-FR"/>
        </w:rPr>
        <w:t xml:space="preserve">’ </w:t>
      </w:r>
      <w:r w:rsidRPr="001E6AE7">
        <w:rPr>
          <w:rFonts w:eastAsia="Times New Roman" w:cs="Times New Roman"/>
          <w:sz w:val="20"/>
          <w:szCs w:val="20"/>
          <w:lang w:val="fr-FR"/>
        </w:rPr>
        <w:t xml:space="preserve">et c’est parti ! </w:t>
      </w:r>
      <w:r w:rsidR="00E96F70" w:rsidRPr="001E6AE7">
        <w:rPr>
          <w:rFonts w:eastAsia="Times New Roman" w:cs="Times New Roman"/>
          <w:sz w:val="20"/>
          <w:szCs w:val="20"/>
          <w:lang w:val="fr-FR"/>
        </w:rPr>
        <w:t>Q</w:t>
      </w:r>
      <w:r w:rsidR="00D95595" w:rsidRPr="001E6AE7">
        <w:rPr>
          <w:rFonts w:eastAsia="Times New Roman" w:cs="Times New Roman"/>
          <w:sz w:val="20"/>
          <w:szCs w:val="20"/>
          <w:lang w:val="fr-FR"/>
        </w:rPr>
        <w:t>uelques conseils</w:t>
      </w:r>
      <w:r w:rsidR="00DE66B3" w:rsidRPr="001E6AE7">
        <w:rPr>
          <w:rFonts w:eastAsia="Times New Roman" w:cs="Times New Roman"/>
          <w:sz w:val="20"/>
          <w:szCs w:val="20"/>
          <w:lang w:val="fr-FR"/>
        </w:rPr>
        <w:t xml:space="preserve"> sont</w:t>
      </w:r>
      <w:r w:rsidR="00653A68" w:rsidRPr="001E6AE7">
        <w:rPr>
          <w:rFonts w:eastAsia="Times New Roman" w:cs="Times New Roman"/>
          <w:sz w:val="20"/>
          <w:szCs w:val="20"/>
          <w:lang w:val="fr-FR"/>
        </w:rPr>
        <w:t xml:space="preserve"> également</w:t>
      </w:r>
      <w:r w:rsidR="00DE66B3" w:rsidRPr="001E6AE7">
        <w:rPr>
          <w:rFonts w:eastAsia="Times New Roman" w:cs="Times New Roman"/>
          <w:sz w:val="20"/>
          <w:szCs w:val="20"/>
          <w:lang w:val="fr-FR"/>
        </w:rPr>
        <w:t xml:space="preserve"> </w:t>
      </w:r>
      <w:r w:rsidR="001E6AE7">
        <w:rPr>
          <w:rFonts w:eastAsia="Times New Roman" w:cs="Times New Roman"/>
          <w:sz w:val="20"/>
          <w:szCs w:val="20"/>
          <w:lang w:val="fr-FR"/>
        </w:rPr>
        <w:t>proposés</w:t>
      </w:r>
      <w:r w:rsidR="00D95595" w:rsidRPr="001E6AE7">
        <w:rPr>
          <w:rFonts w:eastAsia="Times New Roman" w:cs="Times New Roman"/>
          <w:sz w:val="20"/>
          <w:szCs w:val="20"/>
          <w:lang w:val="fr-FR"/>
        </w:rPr>
        <w:t xml:space="preserve"> pour</w:t>
      </w:r>
      <w:r w:rsidR="00DE66B3" w:rsidRPr="001E6AE7">
        <w:rPr>
          <w:rFonts w:eastAsia="Times New Roman" w:cs="Times New Roman"/>
          <w:sz w:val="20"/>
          <w:szCs w:val="20"/>
          <w:lang w:val="fr-FR"/>
        </w:rPr>
        <w:t xml:space="preserve"> les</w:t>
      </w:r>
      <w:r w:rsidR="00D95595" w:rsidRPr="001E6AE7">
        <w:rPr>
          <w:rFonts w:eastAsia="Times New Roman" w:cs="Times New Roman"/>
          <w:sz w:val="20"/>
          <w:szCs w:val="20"/>
          <w:lang w:val="fr-FR"/>
        </w:rPr>
        <w:t xml:space="preserve"> aider à filmer</w:t>
      </w:r>
      <w:r w:rsidR="005A1824" w:rsidRPr="001E6AE7">
        <w:rPr>
          <w:rFonts w:eastAsia="Times New Roman" w:cs="Times New Roman"/>
          <w:sz w:val="20"/>
          <w:szCs w:val="20"/>
          <w:lang w:val="fr-FR"/>
        </w:rPr>
        <w:t xml:space="preserve"> leur quotidien en voiture</w:t>
      </w:r>
      <w:r w:rsidR="00D95595" w:rsidRPr="001E6AE7">
        <w:rPr>
          <w:rFonts w:eastAsia="Times New Roman" w:cs="Times New Roman"/>
          <w:sz w:val="20"/>
          <w:szCs w:val="20"/>
          <w:lang w:val="fr-FR"/>
        </w:rPr>
        <w:t xml:space="preserve">. </w:t>
      </w:r>
    </w:p>
    <w:p w14:paraId="30DBDCFD" w14:textId="77777777" w:rsidR="00AD3F91" w:rsidRDefault="00AD3F91" w:rsidP="0056191B">
      <w:pPr>
        <w:spacing w:after="0" w:line="240" w:lineRule="auto"/>
        <w:rPr>
          <w:b/>
          <w:sz w:val="20"/>
          <w:szCs w:val="20"/>
          <w:lang w:val="fr-FR"/>
        </w:rPr>
      </w:pPr>
    </w:p>
    <w:p w14:paraId="7DB99D8A" w14:textId="77777777" w:rsidR="00DB1040" w:rsidRPr="00F45837" w:rsidRDefault="00DB1040" w:rsidP="0056191B">
      <w:pPr>
        <w:spacing w:after="0" w:line="240" w:lineRule="auto"/>
        <w:rPr>
          <w:b/>
          <w:sz w:val="20"/>
          <w:szCs w:val="20"/>
          <w:lang w:val="fr-FR"/>
        </w:rPr>
      </w:pPr>
    </w:p>
    <w:tbl>
      <w:tblPr>
        <w:tblStyle w:val="Tabelraster"/>
        <w:tblW w:w="9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7"/>
      </w:tblGrid>
      <w:tr w:rsidR="006454DF" w:rsidRPr="00856EA1" w14:paraId="526FA3D5" w14:textId="77777777" w:rsidTr="00BE4DFB">
        <w:trPr>
          <w:jc w:val="center"/>
        </w:trPr>
        <w:tc>
          <w:tcPr>
            <w:tcW w:w="9367" w:type="dxa"/>
            <w:hideMark/>
          </w:tcPr>
          <w:p w14:paraId="54DDA9D9" w14:textId="77777777" w:rsidR="006454DF" w:rsidRPr="00F45837" w:rsidRDefault="006454DF">
            <w:pPr>
              <w:spacing w:line="360" w:lineRule="auto"/>
              <w:jc w:val="both"/>
              <w:rPr>
                <w:sz w:val="20"/>
                <w:lang w:val="fr-FR"/>
              </w:rPr>
            </w:pPr>
            <w:r w:rsidRPr="00F45837">
              <w:rPr>
                <w:b/>
                <w:bCs/>
                <w:sz w:val="20"/>
                <w:lang w:val="fr-FR"/>
              </w:rPr>
              <w:t>À propos de TomTom</w:t>
            </w:r>
            <w:r w:rsidRPr="00F45837">
              <w:rPr>
                <w:sz w:val="20"/>
                <w:lang w:val="fr-FR"/>
              </w:rPr>
              <w:t xml:space="preserve"> </w:t>
            </w:r>
          </w:p>
          <w:p w14:paraId="56C9C744" w14:textId="77777777" w:rsidR="00EB6195" w:rsidRDefault="006454DF">
            <w:pPr>
              <w:spacing w:line="360" w:lineRule="auto"/>
              <w:jc w:val="both"/>
              <w:rPr>
                <w:sz w:val="20"/>
                <w:lang w:val="fr-FR"/>
              </w:rPr>
            </w:pPr>
            <w:r w:rsidRPr="00F45837">
              <w:rPr>
                <w:sz w:val="20"/>
                <w:lang w:val="fr-FR"/>
              </w:rPr>
              <w:t xml:space="preserve">TomTom (TOM2) favorise le mouvement. Chaque jour, des millions de personnes dans le monde s'appuient sur les solutions TomTom pour prendre des décisions plus éclairées. Nous nous attachons à concevoir et développer des produits innovants, permettant à leurs utilisateurs d'atteindre plus facilement leurs objectifs. Plus connu comme le leader mondial de solutions de cartographie et de navigation, TomTom développe également des montres de sport GPS et des solutions de gestion de flotte à la pointe de la technologie, sans oublier des produits basés sur la localisation qui comptent parmi les plus sophistiqués du secteur. Notre activité est composée de quatre business </w:t>
            </w:r>
            <w:proofErr w:type="spellStart"/>
            <w:r w:rsidRPr="00F45837">
              <w:rPr>
                <w:sz w:val="20"/>
                <w:lang w:val="fr-FR"/>
              </w:rPr>
              <w:t>units</w:t>
            </w:r>
            <w:proofErr w:type="spellEnd"/>
            <w:r w:rsidRPr="00F45837">
              <w:rPr>
                <w:sz w:val="20"/>
                <w:lang w:val="fr-FR"/>
              </w:rPr>
              <w:t xml:space="preserve"> orientées clients : Consumer, Automotive, </w:t>
            </w:r>
            <w:proofErr w:type="spellStart"/>
            <w:r w:rsidRPr="00F45837">
              <w:rPr>
                <w:sz w:val="20"/>
                <w:lang w:val="fr-FR"/>
              </w:rPr>
              <w:t>Licensing</w:t>
            </w:r>
            <w:proofErr w:type="spellEnd"/>
            <w:r w:rsidRPr="00F45837">
              <w:rPr>
                <w:sz w:val="20"/>
                <w:lang w:val="fr-FR"/>
              </w:rPr>
              <w:t xml:space="preserve"> et </w:t>
            </w:r>
            <w:proofErr w:type="spellStart"/>
            <w:r w:rsidRPr="00F45837">
              <w:rPr>
                <w:sz w:val="20"/>
                <w:lang w:val="fr-FR"/>
              </w:rPr>
              <w:t>Telematics</w:t>
            </w:r>
            <w:proofErr w:type="spellEnd"/>
            <w:r w:rsidRPr="00F45837">
              <w:rPr>
                <w:sz w:val="20"/>
                <w:lang w:val="fr-FR"/>
              </w:rPr>
              <w:t>. Fondée en 1991, notre société, dont le siège est basé à Amsterdam, emploie aujourd'hui 4600 collaborateurs répartis à travers le monde et commercialise ses produits dans plus de 42 pays.</w:t>
            </w:r>
          </w:p>
          <w:p w14:paraId="15EE68F4" w14:textId="77777777" w:rsidR="00DB1040" w:rsidRDefault="00DB1040">
            <w:pPr>
              <w:spacing w:line="360" w:lineRule="auto"/>
              <w:jc w:val="both"/>
              <w:rPr>
                <w:sz w:val="20"/>
                <w:lang w:val="fr-FR"/>
              </w:rPr>
            </w:pPr>
          </w:p>
          <w:p w14:paraId="763D05AB" w14:textId="77777777" w:rsidR="00DB1040" w:rsidRPr="00716168" w:rsidRDefault="00DB1040" w:rsidP="00DB1040">
            <w:pPr>
              <w:spacing w:after="200" w:line="360" w:lineRule="auto"/>
              <w:rPr>
                <w:sz w:val="20"/>
                <w:lang w:val="fr-FR"/>
              </w:rPr>
            </w:pPr>
            <w:r w:rsidRPr="00716168">
              <w:rPr>
                <w:b/>
                <w:sz w:val="20"/>
                <w:lang w:val="fr-FR"/>
              </w:rPr>
              <w:t>Agence de presse: Square Egg</w:t>
            </w:r>
            <w:r>
              <w:rPr>
                <w:b/>
                <w:sz w:val="20"/>
                <w:lang w:val="fr-FR"/>
              </w:rPr>
              <w:br/>
            </w:r>
            <w:r w:rsidRPr="00716168">
              <w:rPr>
                <w:sz w:val="20"/>
                <w:lang w:val="fr-FR"/>
              </w:rPr>
              <w:t xml:space="preserve">Sandra Van Hauwaert, GSM: +32 497 25 18 16, E-mail: </w:t>
            </w:r>
            <w:hyperlink r:id="rId14" w:history="1">
              <w:r w:rsidRPr="00716168">
                <w:rPr>
                  <w:rStyle w:val="Hyperlink"/>
                  <w:rFonts w:eastAsia="MS Gothic"/>
                  <w:sz w:val="20"/>
                  <w:lang w:val="fr-FR"/>
                </w:rPr>
                <w:t>sandra@square-egg.be</w:t>
              </w:r>
            </w:hyperlink>
          </w:p>
          <w:p w14:paraId="1E0F77B2" w14:textId="77777777" w:rsidR="00DB1040" w:rsidRPr="00F45837" w:rsidRDefault="00DB1040">
            <w:pPr>
              <w:spacing w:line="360" w:lineRule="auto"/>
              <w:jc w:val="both"/>
              <w:rPr>
                <w:sz w:val="20"/>
                <w:lang w:val="fr-FR"/>
              </w:rPr>
            </w:pPr>
          </w:p>
        </w:tc>
      </w:tr>
    </w:tbl>
    <w:p w14:paraId="1FECF6C0" w14:textId="77777777" w:rsidR="001E6AE7" w:rsidRDefault="001E6AE7" w:rsidP="00DB1040"/>
    <w:sectPr w:rsidR="001E6AE7" w:rsidSect="003036AD">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979"/>
    <w:multiLevelType w:val="hybridMultilevel"/>
    <w:tmpl w:val="339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A3434"/>
    <w:multiLevelType w:val="multilevel"/>
    <w:tmpl w:val="C7DE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3050EA"/>
    <w:multiLevelType w:val="hybridMultilevel"/>
    <w:tmpl w:val="B22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4"/>
    <w:rsid w:val="000362BA"/>
    <w:rsid w:val="0005558B"/>
    <w:rsid w:val="00055CF6"/>
    <w:rsid w:val="0005641A"/>
    <w:rsid w:val="000B0EAE"/>
    <w:rsid w:val="000F74A5"/>
    <w:rsid w:val="001029D4"/>
    <w:rsid w:val="00125513"/>
    <w:rsid w:val="00153D5C"/>
    <w:rsid w:val="0018564A"/>
    <w:rsid w:val="00190400"/>
    <w:rsid w:val="001B29C7"/>
    <w:rsid w:val="001C6BB2"/>
    <w:rsid w:val="001D34B6"/>
    <w:rsid w:val="001D34D7"/>
    <w:rsid w:val="001E6AE7"/>
    <w:rsid w:val="00203AFF"/>
    <w:rsid w:val="00215208"/>
    <w:rsid w:val="00233AA6"/>
    <w:rsid w:val="00252A89"/>
    <w:rsid w:val="00257615"/>
    <w:rsid w:val="002630C9"/>
    <w:rsid w:val="00267AA5"/>
    <w:rsid w:val="003036AD"/>
    <w:rsid w:val="00314EAC"/>
    <w:rsid w:val="0031767A"/>
    <w:rsid w:val="00332294"/>
    <w:rsid w:val="00335D00"/>
    <w:rsid w:val="00370217"/>
    <w:rsid w:val="00385FEE"/>
    <w:rsid w:val="003A1F9C"/>
    <w:rsid w:val="003B03C1"/>
    <w:rsid w:val="003C2023"/>
    <w:rsid w:val="003C4B1D"/>
    <w:rsid w:val="00432963"/>
    <w:rsid w:val="00465D6E"/>
    <w:rsid w:val="00471205"/>
    <w:rsid w:val="00484A4C"/>
    <w:rsid w:val="004974AD"/>
    <w:rsid w:val="004A5BDA"/>
    <w:rsid w:val="004E437B"/>
    <w:rsid w:val="004E5A70"/>
    <w:rsid w:val="00512856"/>
    <w:rsid w:val="005312B3"/>
    <w:rsid w:val="00543052"/>
    <w:rsid w:val="0056191B"/>
    <w:rsid w:val="005723D9"/>
    <w:rsid w:val="005A1824"/>
    <w:rsid w:val="005C56D9"/>
    <w:rsid w:val="005C58A9"/>
    <w:rsid w:val="005D360B"/>
    <w:rsid w:val="005F1172"/>
    <w:rsid w:val="0060155A"/>
    <w:rsid w:val="0060278D"/>
    <w:rsid w:val="006076C6"/>
    <w:rsid w:val="006118C7"/>
    <w:rsid w:val="00620F33"/>
    <w:rsid w:val="00637425"/>
    <w:rsid w:val="0064016E"/>
    <w:rsid w:val="00641DBC"/>
    <w:rsid w:val="006454DF"/>
    <w:rsid w:val="00653A68"/>
    <w:rsid w:val="0065555B"/>
    <w:rsid w:val="00657200"/>
    <w:rsid w:val="00667740"/>
    <w:rsid w:val="00690DD9"/>
    <w:rsid w:val="00695248"/>
    <w:rsid w:val="006A339A"/>
    <w:rsid w:val="006A7696"/>
    <w:rsid w:val="006B47FD"/>
    <w:rsid w:val="006D169F"/>
    <w:rsid w:val="00703779"/>
    <w:rsid w:val="00746672"/>
    <w:rsid w:val="007578D2"/>
    <w:rsid w:val="00781475"/>
    <w:rsid w:val="00797C7B"/>
    <w:rsid w:val="007D5F69"/>
    <w:rsid w:val="007D6950"/>
    <w:rsid w:val="007F4224"/>
    <w:rsid w:val="008033A3"/>
    <w:rsid w:val="00823077"/>
    <w:rsid w:val="008355F4"/>
    <w:rsid w:val="00845498"/>
    <w:rsid w:val="00856EA1"/>
    <w:rsid w:val="008D43D7"/>
    <w:rsid w:val="00904079"/>
    <w:rsid w:val="00916BDB"/>
    <w:rsid w:val="00933C8A"/>
    <w:rsid w:val="0094377B"/>
    <w:rsid w:val="00946BB9"/>
    <w:rsid w:val="009743C0"/>
    <w:rsid w:val="00976771"/>
    <w:rsid w:val="00990A47"/>
    <w:rsid w:val="009A1886"/>
    <w:rsid w:val="009B1511"/>
    <w:rsid w:val="009C5498"/>
    <w:rsid w:val="009E1C80"/>
    <w:rsid w:val="00A03F4F"/>
    <w:rsid w:val="00A179D4"/>
    <w:rsid w:val="00A22A6C"/>
    <w:rsid w:val="00A60704"/>
    <w:rsid w:val="00AC66D3"/>
    <w:rsid w:val="00AD2461"/>
    <w:rsid w:val="00AD3F91"/>
    <w:rsid w:val="00B06DD7"/>
    <w:rsid w:val="00B3078B"/>
    <w:rsid w:val="00B45E2F"/>
    <w:rsid w:val="00B47B7E"/>
    <w:rsid w:val="00B76C88"/>
    <w:rsid w:val="00B841F2"/>
    <w:rsid w:val="00B947C3"/>
    <w:rsid w:val="00BE1CA1"/>
    <w:rsid w:val="00BE4DFB"/>
    <w:rsid w:val="00C4103F"/>
    <w:rsid w:val="00C500B4"/>
    <w:rsid w:val="00C5067C"/>
    <w:rsid w:val="00C57C77"/>
    <w:rsid w:val="00C65856"/>
    <w:rsid w:val="00C74318"/>
    <w:rsid w:val="00CD2A3D"/>
    <w:rsid w:val="00D01227"/>
    <w:rsid w:val="00D27BE7"/>
    <w:rsid w:val="00D55158"/>
    <w:rsid w:val="00D55D69"/>
    <w:rsid w:val="00D64112"/>
    <w:rsid w:val="00D840CD"/>
    <w:rsid w:val="00D84569"/>
    <w:rsid w:val="00D95595"/>
    <w:rsid w:val="00DA08E6"/>
    <w:rsid w:val="00DA0E6D"/>
    <w:rsid w:val="00DA796A"/>
    <w:rsid w:val="00DB1040"/>
    <w:rsid w:val="00DD7DD7"/>
    <w:rsid w:val="00DE43B1"/>
    <w:rsid w:val="00DE66B3"/>
    <w:rsid w:val="00E15562"/>
    <w:rsid w:val="00E25386"/>
    <w:rsid w:val="00E62A31"/>
    <w:rsid w:val="00E66CB9"/>
    <w:rsid w:val="00E90174"/>
    <w:rsid w:val="00E96F70"/>
    <w:rsid w:val="00EA5E8B"/>
    <w:rsid w:val="00EB3546"/>
    <w:rsid w:val="00EB6195"/>
    <w:rsid w:val="00ED12FC"/>
    <w:rsid w:val="00EF17DA"/>
    <w:rsid w:val="00F368C8"/>
    <w:rsid w:val="00F45837"/>
    <w:rsid w:val="00F66D4F"/>
    <w:rsid w:val="00F67EBD"/>
    <w:rsid w:val="00F926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F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styleId="Geenafstand">
    <w:name w:val="No Spacing"/>
    <w:uiPriority w:val="1"/>
    <w:qFormat/>
    <w:rsid w:val="008033A3"/>
    <w:pPr>
      <w:spacing w:after="0" w:line="240" w:lineRule="auto"/>
    </w:pPr>
    <w:rPr>
      <w:rFonts w:ascii="Calibri" w:eastAsia="Times New Roman" w:hAnsi="Calibri" w:cs="Times New Roman"/>
      <w:lang w:eastAsia="en-GB"/>
    </w:rPr>
  </w:style>
  <w:style w:type="paragraph" w:customStyle="1" w:styleId="Body">
    <w:name w:val="Body"/>
    <w:rsid w:val="008033A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alweb">
    <w:name w:val="Normal (Web)"/>
    <w:basedOn w:val="Normaal"/>
    <w:uiPriority w:val="99"/>
    <w:semiHidden/>
    <w:unhideWhenUsed/>
    <w:rsid w:val="00055C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kypec2ctextspan">
    <w:name w:val="skype_c2c_text_span"/>
    <w:rsid w:val="006454DF"/>
  </w:style>
  <w:style w:type="table" w:styleId="Tabelraster">
    <w:name w:val="Table Grid"/>
    <w:basedOn w:val="Standaardtabel"/>
    <w:uiPriority w:val="59"/>
    <w:rsid w:val="006454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A22A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styleId="Geenafstand">
    <w:name w:val="No Spacing"/>
    <w:uiPriority w:val="1"/>
    <w:qFormat/>
    <w:rsid w:val="008033A3"/>
    <w:pPr>
      <w:spacing w:after="0" w:line="240" w:lineRule="auto"/>
    </w:pPr>
    <w:rPr>
      <w:rFonts w:ascii="Calibri" w:eastAsia="Times New Roman" w:hAnsi="Calibri" w:cs="Times New Roman"/>
      <w:lang w:eastAsia="en-GB"/>
    </w:rPr>
  </w:style>
  <w:style w:type="paragraph" w:customStyle="1" w:styleId="Body">
    <w:name w:val="Body"/>
    <w:rsid w:val="008033A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alweb">
    <w:name w:val="Normal (Web)"/>
    <w:basedOn w:val="Normaal"/>
    <w:uiPriority w:val="99"/>
    <w:semiHidden/>
    <w:unhideWhenUsed/>
    <w:rsid w:val="00055C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kypec2ctextspan">
    <w:name w:val="skype_c2c_text_span"/>
    <w:rsid w:val="006454DF"/>
  </w:style>
  <w:style w:type="table" w:styleId="Tabelraster">
    <w:name w:val="Table Grid"/>
    <w:basedOn w:val="Standaardtabel"/>
    <w:uiPriority w:val="59"/>
    <w:rsid w:val="006454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A22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2940">
      <w:bodyDiv w:val="1"/>
      <w:marLeft w:val="0"/>
      <w:marRight w:val="0"/>
      <w:marTop w:val="0"/>
      <w:marBottom w:val="0"/>
      <w:divBdr>
        <w:top w:val="none" w:sz="0" w:space="0" w:color="auto"/>
        <w:left w:val="none" w:sz="0" w:space="0" w:color="auto"/>
        <w:bottom w:val="none" w:sz="0" w:space="0" w:color="auto"/>
        <w:right w:val="none" w:sz="0" w:space="0" w:color="auto"/>
      </w:divBdr>
    </w:div>
    <w:div w:id="1197739601">
      <w:bodyDiv w:val="1"/>
      <w:marLeft w:val="0"/>
      <w:marRight w:val="0"/>
      <w:marTop w:val="0"/>
      <w:marBottom w:val="0"/>
      <w:divBdr>
        <w:top w:val="none" w:sz="0" w:space="0" w:color="auto"/>
        <w:left w:val="none" w:sz="0" w:space="0" w:color="auto"/>
        <w:bottom w:val="none" w:sz="0" w:space="0" w:color="auto"/>
        <w:right w:val="none" w:sz="0" w:space="0" w:color="auto"/>
      </w:divBdr>
    </w:div>
    <w:div w:id="1475830650">
      <w:bodyDiv w:val="1"/>
      <w:marLeft w:val="0"/>
      <w:marRight w:val="0"/>
      <w:marTop w:val="0"/>
      <w:marBottom w:val="0"/>
      <w:divBdr>
        <w:top w:val="none" w:sz="0" w:space="0" w:color="auto"/>
        <w:left w:val="none" w:sz="0" w:space="0" w:color="auto"/>
        <w:bottom w:val="none" w:sz="0" w:space="0" w:color="auto"/>
        <w:right w:val="none" w:sz="0" w:space="0" w:color="auto"/>
      </w:divBdr>
    </w:div>
    <w:div w:id="18656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unes.apple.com/gb/app/life-in-a-car/id1116937207?mt=8" TargetMode="External"/><Relationship Id="rId12" Type="http://schemas.openxmlformats.org/officeDocument/2006/relationships/image" Target="media/image3.png"/><Relationship Id="rId13" Type="http://schemas.openxmlformats.org/officeDocument/2006/relationships/hyperlink" Target="http://bit.ly/TomTomMovieStar" TargetMode="External"/><Relationship Id="rId14" Type="http://schemas.openxmlformats.org/officeDocument/2006/relationships/hyperlink" Target="mailto:sht@havanaorange.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CE264B.6F1FF0D0" TargetMode="External"/><Relationship Id="rId8" Type="http://schemas.openxmlformats.org/officeDocument/2006/relationships/hyperlink" Target="https://www.youtube.com/watch?v=rk4XF6UlXdY&amp;feature=youtu.be" TargetMode="External"/><Relationship Id="rId9" Type="http://schemas.openxmlformats.org/officeDocument/2006/relationships/hyperlink" Target="https://play.google.com/store/apps/details?id=com.seenit.tomtom&amp;hl=en_GB"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3378</Characters>
  <Application>Microsoft Macintosh Word</Application>
  <DocSecurity>0</DocSecurity>
  <Lines>57</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TomTom Group</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Bannister</dc:creator>
  <cp:lastModifiedBy>Sandra Van Hauwaert</cp:lastModifiedBy>
  <cp:revision>4</cp:revision>
  <cp:lastPrinted>2016-05-31T07:41:00Z</cp:lastPrinted>
  <dcterms:created xsi:type="dcterms:W3CDTF">2016-06-09T07:07:00Z</dcterms:created>
  <dcterms:modified xsi:type="dcterms:W3CDTF">2016-06-09T07:08:00Z</dcterms:modified>
</cp:coreProperties>
</file>