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B16" w:rsidRDefault="004E3B16" w:rsidP="004E3B16">
      <w:pPr>
        <w:jc w:val="right"/>
        <w:rPr>
          <w:b/>
          <w:lang w:val="nl-NL"/>
        </w:rPr>
      </w:pPr>
      <w:r>
        <w:rPr>
          <w:rFonts w:ascii="Helvetica" w:hAnsi="Helvetica"/>
          <w:b/>
          <w:noProof/>
          <w:lang w:val="fr-BE" w:eastAsia="fr-BE"/>
        </w:rPr>
        <w:drawing>
          <wp:inline distT="0" distB="0" distL="0" distR="0">
            <wp:extent cx="1714500" cy="862208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IA_logo_ful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672" cy="862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3B16" w:rsidRDefault="004E3B16" w:rsidP="00615310">
      <w:pPr>
        <w:rPr>
          <w:b/>
        </w:rPr>
      </w:pPr>
    </w:p>
    <w:p w:rsidR="004E3B16" w:rsidRDefault="004E3B16" w:rsidP="00615310">
      <w:pPr>
        <w:rPr>
          <w:b/>
        </w:rPr>
      </w:pPr>
    </w:p>
    <w:p w:rsidR="004E3B16" w:rsidRDefault="004E3B16" w:rsidP="00615310">
      <w:pPr>
        <w:rPr>
          <w:b/>
        </w:rPr>
      </w:pPr>
      <w:bookmarkStart w:id="0" w:name="_GoBack"/>
      <w:bookmarkEnd w:id="0"/>
    </w:p>
    <w:p w:rsidR="00615310" w:rsidRPr="00C329DD" w:rsidRDefault="00C329DD" w:rsidP="00615310">
      <w:proofErr w:type="spellStart"/>
      <w:r>
        <w:rPr>
          <w:b/>
        </w:rPr>
        <w:t>Daten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Uhrzeiten</w:t>
      </w:r>
      <w:proofErr w:type="spellEnd"/>
      <w:r w:rsidR="00615310">
        <w:rPr>
          <w:b/>
        </w:rPr>
        <w:t xml:space="preserve"> d</w:t>
      </w:r>
      <w:r>
        <w:rPr>
          <w:b/>
        </w:rPr>
        <w:t>er GAIA-</w:t>
      </w:r>
      <w:proofErr w:type="spellStart"/>
      <w:r>
        <w:rPr>
          <w:b/>
        </w:rPr>
        <w:t>Summertour</w:t>
      </w:r>
      <w:proofErr w:type="spellEnd"/>
      <w:r>
        <w:rPr>
          <w:b/>
        </w:rPr>
        <w:t xml:space="preserve"> 2015</w:t>
      </w:r>
    </w:p>
    <w:p w:rsidR="00615310" w:rsidRPr="00A857D5" w:rsidRDefault="00615310" w:rsidP="00615310">
      <w:pPr>
        <w:rPr>
          <w:b/>
        </w:rPr>
      </w:pPr>
    </w:p>
    <w:p w:rsidR="00615310" w:rsidRPr="00A857D5" w:rsidRDefault="00615310" w:rsidP="00615310">
      <w:pPr>
        <w:pStyle w:val="Paragraphedeliste"/>
        <w:numPr>
          <w:ilvl w:val="0"/>
          <w:numId w:val="1"/>
        </w:numPr>
      </w:pPr>
      <w:r w:rsidRPr="00A857D5">
        <w:t>Ch</w:t>
      </w:r>
      <w:r w:rsidR="00C329DD">
        <w:t xml:space="preserve">arleroi, </w:t>
      </w:r>
      <w:proofErr w:type="spellStart"/>
      <w:r w:rsidR="00C329DD">
        <w:t>Dienstag</w:t>
      </w:r>
      <w:proofErr w:type="spellEnd"/>
      <w:r w:rsidR="00C329DD">
        <w:t xml:space="preserve">, 28. </w:t>
      </w:r>
      <w:proofErr w:type="spellStart"/>
      <w:r w:rsidR="00C329DD">
        <w:t>Juli</w:t>
      </w:r>
      <w:proofErr w:type="spellEnd"/>
      <w:r w:rsidR="00C329DD">
        <w:t xml:space="preserve">, </w:t>
      </w:r>
      <w:proofErr w:type="spellStart"/>
      <w:r w:rsidR="00C329DD">
        <w:t>am</w:t>
      </w:r>
      <w:proofErr w:type="spellEnd"/>
      <w:r w:rsidR="00C329DD">
        <w:t xml:space="preserve"> Ende der R</w:t>
      </w:r>
      <w:r w:rsidRPr="00A857D5">
        <w:t>ue de la Montagne</w:t>
      </w:r>
    </w:p>
    <w:p w:rsidR="00615310" w:rsidRPr="00A857D5" w:rsidRDefault="00C329DD" w:rsidP="00615310">
      <w:pPr>
        <w:pStyle w:val="Paragraphedeliste"/>
        <w:numPr>
          <w:ilvl w:val="0"/>
          <w:numId w:val="1"/>
        </w:numPr>
      </w:pPr>
      <w:r>
        <w:t xml:space="preserve">Namur, </w:t>
      </w:r>
      <w:proofErr w:type="spellStart"/>
      <w:r>
        <w:t>Mittwoch</w:t>
      </w:r>
      <w:proofErr w:type="spellEnd"/>
      <w:r>
        <w:t xml:space="preserve">, 29. </w:t>
      </w:r>
      <w:proofErr w:type="spellStart"/>
      <w:r>
        <w:t>Juli</w:t>
      </w:r>
      <w:proofErr w:type="spellEnd"/>
      <w:r>
        <w:t>, Place de l’Ange (</w:t>
      </w:r>
      <w:proofErr w:type="spellStart"/>
      <w:r>
        <w:t>Zentrum</w:t>
      </w:r>
      <w:proofErr w:type="spellEnd"/>
      <w:r>
        <w:t>)</w:t>
      </w:r>
    </w:p>
    <w:p w:rsidR="00615310" w:rsidRPr="00A857D5" w:rsidRDefault="00C329DD" w:rsidP="00615310">
      <w:pPr>
        <w:pStyle w:val="Paragraphedeliste"/>
        <w:numPr>
          <w:ilvl w:val="0"/>
          <w:numId w:val="1"/>
        </w:numPr>
      </w:pPr>
      <w:r>
        <w:t xml:space="preserve">Tournai, </w:t>
      </w:r>
      <w:proofErr w:type="spellStart"/>
      <w:r>
        <w:t>Donnerstag</w:t>
      </w:r>
      <w:proofErr w:type="spellEnd"/>
      <w:r>
        <w:t xml:space="preserve">, 30. </w:t>
      </w:r>
      <w:proofErr w:type="spellStart"/>
      <w:r>
        <w:t>Juli</w:t>
      </w:r>
      <w:proofErr w:type="spellEnd"/>
      <w:r w:rsidR="00615310" w:rsidRPr="00A857D5">
        <w:t>, Gran</w:t>
      </w:r>
      <w:r>
        <w:t xml:space="preserve">d-Place (vor </w:t>
      </w:r>
      <w:proofErr w:type="spellStart"/>
      <w:r>
        <w:t>dem</w:t>
      </w:r>
      <w:proofErr w:type="spellEnd"/>
      <w:r>
        <w:t xml:space="preserve"> </w:t>
      </w:r>
      <w:proofErr w:type="spellStart"/>
      <w:r>
        <w:t>Rathaus</w:t>
      </w:r>
      <w:proofErr w:type="spellEnd"/>
      <w:r w:rsidR="00615310" w:rsidRPr="00A857D5">
        <w:t>)</w:t>
      </w:r>
    </w:p>
    <w:p w:rsidR="00615310" w:rsidRPr="00A857D5" w:rsidRDefault="00C329DD" w:rsidP="00615310">
      <w:pPr>
        <w:pStyle w:val="Paragraphedeliste"/>
        <w:numPr>
          <w:ilvl w:val="0"/>
          <w:numId w:val="1"/>
        </w:numPr>
      </w:pPr>
      <w:proofErr w:type="spellStart"/>
      <w:r>
        <w:t>Lüttich</w:t>
      </w:r>
      <w:proofErr w:type="spellEnd"/>
      <w:r w:rsidR="00615310" w:rsidRPr="00A857D5">
        <w:t xml:space="preserve">, </w:t>
      </w:r>
      <w:proofErr w:type="spellStart"/>
      <w:r>
        <w:t>Freitag</w:t>
      </w:r>
      <w:proofErr w:type="spellEnd"/>
      <w:r>
        <w:t xml:space="preserve">, 31. </w:t>
      </w:r>
      <w:proofErr w:type="spellStart"/>
      <w:r>
        <w:t>Juli</w:t>
      </w:r>
      <w:proofErr w:type="spellEnd"/>
      <w:r>
        <w:t xml:space="preserve">, </w:t>
      </w:r>
      <w:r w:rsidR="00615310" w:rsidRPr="00A857D5">
        <w:t>P</w:t>
      </w:r>
      <w:r>
        <w:t xml:space="preserve">lace de la Cathédrale (vor </w:t>
      </w:r>
      <w:proofErr w:type="spellStart"/>
      <w:r>
        <w:t>dem</w:t>
      </w:r>
      <w:proofErr w:type="spellEnd"/>
      <w:r>
        <w:t xml:space="preserve"> </w:t>
      </w:r>
      <w:proofErr w:type="spellStart"/>
      <w:r w:rsidR="00615310" w:rsidRPr="00A857D5">
        <w:t>Exki</w:t>
      </w:r>
      <w:proofErr w:type="spellEnd"/>
      <w:r w:rsidR="00615310" w:rsidRPr="00A857D5">
        <w:t>)</w:t>
      </w:r>
    </w:p>
    <w:p w:rsidR="00615310" w:rsidRPr="00A857D5" w:rsidRDefault="00C329DD" w:rsidP="00615310">
      <w:pPr>
        <w:pStyle w:val="Paragraphedeliste"/>
        <w:numPr>
          <w:ilvl w:val="0"/>
          <w:numId w:val="1"/>
        </w:numPr>
      </w:pPr>
      <w:proofErr w:type="spellStart"/>
      <w:r>
        <w:t>Brüssel</w:t>
      </w:r>
      <w:proofErr w:type="spellEnd"/>
      <w:r>
        <w:t xml:space="preserve">, </w:t>
      </w:r>
      <w:proofErr w:type="spellStart"/>
      <w:r>
        <w:t>Dienstag</w:t>
      </w:r>
      <w:proofErr w:type="spellEnd"/>
      <w:r>
        <w:t>, 4. August, Rue Neuve (</w:t>
      </w:r>
      <w:proofErr w:type="spellStart"/>
      <w:r>
        <w:t>gegenüber</w:t>
      </w:r>
      <w:proofErr w:type="spellEnd"/>
      <w:r w:rsidR="006B533A">
        <w:t xml:space="preserve"> </w:t>
      </w:r>
      <w:proofErr w:type="spellStart"/>
      <w:r w:rsidR="006B533A">
        <w:t>vom</w:t>
      </w:r>
      <w:proofErr w:type="spellEnd"/>
      <w:r w:rsidR="006B533A">
        <w:t xml:space="preserve"> </w:t>
      </w:r>
      <w:proofErr w:type="spellStart"/>
      <w:r w:rsidR="006B533A">
        <w:t>Inno</w:t>
      </w:r>
      <w:proofErr w:type="spellEnd"/>
      <w:r w:rsidR="006B533A">
        <w:t xml:space="preserve"> </w:t>
      </w:r>
      <w:proofErr w:type="spellStart"/>
      <w:r w:rsidR="006B533A">
        <w:t>und</w:t>
      </w:r>
      <w:proofErr w:type="spellEnd"/>
      <w:r w:rsidR="006B533A">
        <w:t xml:space="preserve"> </w:t>
      </w:r>
      <w:r>
        <w:t xml:space="preserve">der </w:t>
      </w:r>
      <w:proofErr w:type="spellStart"/>
      <w:r>
        <w:t>Kirche</w:t>
      </w:r>
      <w:proofErr w:type="spellEnd"/>
      <w:r>
        <w:t xml:space="preserve"> </w:t>
      </w:r>
      <w:r w:rsidR="00615310" w:rsidRPr="00A857D5">
        <w:t>Notre-Dame du Finistère)</w:t>
      </w:r>
    </w:p>
    <w:p w:rsidR="00615310" w:rsidRPr="00A857D5" w:rsidRDefault="00C329DD" w:rsidP="00615310">
      <w:pPr>
        <w:pStyle w:val="Paragraphedeliste"/>
        <w:numPr>
          <w:ilvl w:val="0"/>
          <w:numId w:val="1"/>
        </w:numPr>
      </w:pPr>
      <w:r>
        <w:t xml:space="preserve">Antwerpen, </w:t>
      </w:r>
      <w:proofErr w:type="spellStart"/>
      <w:r>
        <w:t>Mittwoch</w:t>
      </w:r>
      <w:proofErr w:type="spellEnd"/>
      <w:r>
        <w:t xml:space="preserve">, 5. August, Meir </w:t>
      </w:r>
      <w:proofErr w:type="spellStart"/>
      <w:r>
        <w:t>auf</w:t>
      </w:r>
      <w:proofErr w:type="spellEnd"/>
      <w:r>
        <w:t xml:space="preserve"> </w:t>
      </w:r>
      <w:proofErr w:type="spellStart"/>
      <w:r>
        <w:t>Höhe</w:t>
      </w:r>
      <w:proofErr w:type="spellEnd"/>
      <w:r>
        <w:t xml:space="preserve"> des </w:t>
      </w:r>
      <w:proofErr w:type="spellStart"/>
      <w:r w:rsidR="00615310" w:rsidRPr="00A857D5">
        <w:t>Wapper</w:t>
      </w:r>
      <w:proofErr w:type="spellEnd"/>
    </w:p>
    <w:p w:rsidR="00615310" w:rsidRPr="00A857D5" w:rsidRDefault="00C329DD" w:rsidP="00615310">
      <w:pPr>
        <w:pStyle w:val="Paragraphedeliste"/>
        <w:numPr>
          <w:ilvl w:val="0"/>
          <w:numId w:val="1"/>
        </w:numPr>
      </w:pPr>
      <w:r>
        <w:t xml:space="preserve">Genk, </w:t>
      </w:r>
      <w:proofErr w:type="spellStart"/>
      <w:r>
        <w:t>Donnerstag</w:t>
      </w:r>
      <w:proofErr w:type="spellEnd"/>
      <w:r>
        <w:t xml:space="preserve">, 6. August, </w:t>
      </w:r>
      <w:proofErr w:type="spellStart"/>
      <w:r>
        <w:t>Stadsplein</w:t>
      </w:r>
      <w:proofErr w:type="spellEnd"/>
      <w:r>
        <w:t xml:space="preserve"> (</w:t>
      </w:r>
      <w:proofErr w:type="spellStart"/>
      <w:r>
        <w:t>Nähe</w:t>
      </w:r>
      <w:proofErr w:type="spellEnd"/>
      <w:r>
        <w:t xml:space="preserve"> </w:t>
      </w:r>
      <w:r w:rsidR="00615310" w:rsidRPr="00A857D5">
        <w:t>KBC</w:t>
      </w:r>
      <w:r>
        <w:t>-Bank</w:t>
      </w:r>
      <w:r w:rsidR="00615310" w:rsidRPr="00A857D5">
        <w:t>)</w:t>
      </w:r>
    </w:p>
    <w:p w:rsidR="00615310" w:rsidRPr="00A857D5" w:rsidRDefault="00C329DD" w:rsidP="00615310">
      <w:pPr>
        <w:pStyle w:val="Paragraphedeliste"/>
        <w:numPr>
          <w:ilvl w:val="0"/>
          <w:numId w:val="1"/>
        </w:numPr>
      </w:pPr>
      <w:r>
        <w:t xml:space="preserve">Blankenberge, </w:t>
      </w:r>
      <w:proofErr w:type="spellStart"/>
      <w:r>
        <w:t>Freitag</w:t>
      </w:r>
      <w:proofErr w:type="spellEnd"/>
      <w:r>
        <w:t xml:space="preserve">, 7. August, </w:t>
      </w:r>
      <w:proofErr w:type="spellStart"/>
      <w:r>
        <w:t>Zeedijk</w:t>
      </w:r>
      <w:proofErr w:type="spellEnd"/>
      <w:r>
        <w:t xml:space="preserve"> </w:t>
      </w:r>
      <w:proofErr w:type="spellStart"/>
      <w:r>
        <w:t>auf</w:t>
      </w:r>
      <w:proofErr w:type="spellEnd"/>
      <w:r>
        <w:t xml:space="preserve"> </w:t>
      </w:r>
      <w:proofErr w:type="spellStart"/>
      <w:r>
        <w:t>Höhe</w:t>
      </w:r>
      <w:proofErr w:type="spellEnd"/>
      <w:r>
        <w:t xml:space="preserve"> des Pier</w:t>
      </w:r>
    </w:p>
    <w:p w:rsidR="00615310" w:rsidRPr="00A857D5" w:rsidRDefault="00C329DD" w:rsidP="00615310">
      <w:pPr>
        <w:pStyle w:val="Paragraphedeliste"/>
        <w:numPr>
          <w:ilvl w:val="0"/>
          <w:numId w:val="1"/>
        </w:numPr>
      </w:pPr>
      <w:proofErr w:type="spellStart"/>
      <w:r>
        <w:t>Löwen</w:t>
      </w:r>
      <w:proofErr w:type="spellEnd"/>
      <w:r>
        <w:t xml:space="preserve">, </w:t>
      </w:r>
      <w:proofErr w:type="spellStart"/>
      <w:r>
        <w:t>Dienstag</w:t>
      </w:r>
      <w:proofErr w:type="spellEnd"/>
      <w:r>
        <w:t xml:space="preserve">, 11. August, </w:t>
      </w:r>
      <w:proofErr w:type="spellStart"/>
      <w:r>
        <w:t>Kreuzung</w:t>
      </w:r>
      <w:proofErr w:type="spellEnd"/>
      <w:r>
        <w:t xml:space="preserve"> </w:t>
      </w:r>
      <w:proofErr w:type="spellStart"/>
      <w:r w:rsidR="006B533A">
        <w:t>Diestsestraat</w:t>
      </w:r>
      <w:proofErr w:type="spellEnd"/>
      <w:r w:rsidR="006B533A">
        <w:t xml:space="preserve"> </w:t>
      </w:r>
      <w:proofErr w:type="spellStart"/>
      <w:r w:rsidR="006B533A">
        <w:t>und</w:t>
      </w:r>
      <w:proofErr w:type="spellEnd"/>
      <w:r w:rsidR="00615310" w:rsidRPr="00A857D5">
        <w:t xml:space="preserve"> </w:t>
      </w:r>
      <w:proofErr w:type="spellStart"/>
      <w:r w:rsidR="00615310" w:rsidRPr="00A857D5">
        <w:t>Vaartstraat</w:t>
      </w:r>
      <w:proofErr w:type="spellEnd"/>
    </w:p>
    <w:p w:rsidR="00615310" w:rsidRPr="00A857D5" w:rsidRDefault="00C329DD" w:rsidP="00615310">
      <w:pPr>
        <w:pStyle w:val="Paragraphedeliste"/>
        <w:numPr>
          <w:ilvl w:val="0"/>
          <w:numId w:val="1"/>
        </w:numPr>
      </w:pPr>
      <w:r>
        <w:t xml:space="preserve">Gent, </w:t>
      </w:r>
      <w:proofErr w:type="spellStart"/>
      <w:r>
        <w:t>Mittwoch</w:t>
      </w:r>
      <w:proofErr w:type="spellEnd"/>
      <w:r>
        <w:t xml:space="preserve">, </w:t>
      </w:r>
      <w:r w:rsidR="00615310" w:rsidRPr="00A857D5">
        <w:t>12</w:t>
      </w:r>
      <w:r>
        <w:t xml:space="preserve">. August, </w:t>
      </w:r>
      <w:proofErr w:type="spellStart"/>
      <w:r>
        <w:t>Korenmarkt</w:t>
      </w:r>
      <w:proofErr w:type="spellEnd"/>
      <w:r>
        <w:t xml:space="preserve">, </w:t>
      </w:r>
      <w:proofErr w:type="spellStart"/>
      <w:r>
        <w:t>am</w:t>
      </w:r>
      <w:proofErr w:type="spellEnd"/>
      <w:r>
        <w:t xml:space="preserve"> Ende der </w:t>
      </w:r>
      <w:proofErr w:type="spellStart"/>
      <w:r w:rsidR="00615310" w:rsidRPr="00A857D5">
        <w:t>Veldstraat</w:t>
      </w:r>
      <w:proofErr w:type="spellEnd"/>
    </w:p>
    <w:p w:rsidR="00615310" w:rsidRDefault="00C329DD" w:rsidP="00615310">
      <w:pPr>
        <w:pStyle w:val="Paragraphedeliste"/>
        <w:numPr>
          <w:ilvl w:val="0"/>
          <w:numId w:val="1"/>
        </w:numPr>
      </w:pPr>
      <w:r>
        <w:t xml:space="preserve">Eupen, </w:t>
      </w:r>
      <w:proofErr w:type="spellStart"/>
      <w:r>
        <w:t>Donnerstag</w:t>
      </w:r>
      <w:proofErr w:type="spellEnd"/>
      <w:r>
        <w:t xml:space="preserve">,  13. August, </w:t>
      </w:r>
      <w:proofErr w:type="spellStart"/>
      <w:r>
        <w:t>Marktplatz</w:t>
      </w:r>
      <w:proofErr w:type="spellEnd"/>
    </w:p>
    <w:p w:rsidR="00615310" w:rsidRDefault="00615310" w:rsidP="00615310">
      <w:pPr>
        <w:pStyle w:val="Paragraphedeliste"/>
        <w:ind w:left="0"/>
      </w:pPr>
    </w:p>
    <w:p w:rsidR="00C329DD" w:rsidRDefault="00C329DD" w:rsidP="00615310">
      <w:pPr>
        <w:pStyle w:val="Paragraphedeliste"/>
        <w:ind w:left="0"/>
      </w:pPr>
      <w:r>
        <w:t xml:space="preserve">Der GAIA-Stand </w:t>
      </w:r>
      <w:proofErr w:type="spellStart"/>
      <w:r>
        <w:t>ist</w:t>
      </w:r>
      <w:proofErr w:type="spellEnd"/>
      <w:r>
        <w:t xml:space="preserve"> </w:t>
      </w:r>
      <w:proofErr w:type="spellStart"/>
      <w:r>
        <w:t>von</w:t>
      </w:r>
      <w:proofErr w:type="spellEnd"/>
      <w:r>
        <w:t xml:space="preserve">  10 bis 18 </w:t>
      </w:r>
      <w:proofErr w:type="spellStart"/>
      <w:r>
        <w:t>Uhr</w:t>
      </w:r>
      <w:proofErr w:type="spellEnd"/>
      <w:r>
        <w:t xml:space="preserve"> </w:t>
      </w:r>
      <w:proofErr w:type="spellStart"/>
      <w:r>
        <w:t>geöffnet</w:t>
      </w:r>
      <w:proofErr w:type="spellEnd"/>
      <w:r>
        <w:t xml:space="preserve">, </w:t>
      </w:r>
      <w:proofErr w:type="spellStart"/>
      <w:r>
        <w:t>außer</w:t>
      </w:r>
      <w:proofErr w:type="spellEnd"/>
      <w:r>
        <w:t xml:space="preserve"> in Genk (07:30 bis 13 </w:t>
      </w:r>
      <w:proofErr w:type="spellStart"/>
      <w:r>
        <w:t>Uhr</w:t>
      </w:r>
      <w:proofErr w:type="spellEnd"/>
      <w:r>
        <w:t xml:space="preserve">). </w:t>
      </w:r>
    </w:p>
    <w:p w:rsidR="00615310" w:rsidRDefault="00C329DD" w:rsidP="00615310">
      <w:pPr>
        <w:pStyle w:val="Paragraphedeliste"/>
        <w:ind w:left="0"/>
      </w:pPr>
      <w:proofErr w:type="spellStart"/>
      <w:r>
        <w:t>Ein</w:t>
      </w:r>
      <w:proofErr w:type="spellEnd"/>
      <w:r>
        <w:t xml:space="preserve"> </w:t>
      </w:r>
      <w:proofErr w:type="spellStart"/>
      <w:r>
        <w:t>Pressepunkt</w:t>
      </w:r>
      <w:proofErr w:type="spellEnd"/>
      <w:r>
        <w:t xml:space="preserve"> </w:t>
      </w:r>
      <w:proofErr w:type="spellStart"/>
      <w:r>
        <w:t>findet</w:t>
      </w:r>
      <w:proofErr w:type="spellEnd"/>
      <w:r>
        <w:t xml:space="preserve"> an </w:t>
      </w:r>
      <w:proofErr w:type="spellStart"/>
      <w:r>
        <w:t>allen</w:t>
      </w:r>
      <w:proofErr w:type="spellEnd"/>
      <w:r>
        <w:t xml:space="preserve"> </w:t>
      </w:r>
      <w:proofErr w:type="spellStart"/>
      <w:r>
        <w:t>Tagen</w:t>
      </w:r>
      <w:proofErr w:type="spellEnd"/>
      <w:r>
        <w:t xml:space="preserve"> </w:t>
      </w:r>
      <w:proofErr w:type="spellStart"/>
      <w:r>
        <w:t>um</w:t>
      </w:r>
      <w:proofErr w:type="spellEnd"/>
      <w:r>
        <w:t xml:space="preserve"> 14 </w:t>
      </w:r>
      <w:proofErr w:type="spellStart"/>
      <w:r>
        <w:t>Uhr</w:t>
      </w:r>
      <w:proofErr w:type="spellEnd"/>
      <w:r>
        <w:t xml:space="preserve"> </w:t>
      </w:r>
      <w:proofErr w:type="spellStart"/>
      <w:r>
        <w:t>statt</w:t>
      </w:r>
      <w:proofErr w:type="spellEnd"/>
      <w:r>
        <w:t xml:space="preserve">, </w:t>
      </w:r>
      <w:proofErr w:type="spellStart"/>
      <w:r>
        <w:t>außer</w:t>
      </w:r>
      <w:proofErr w:type="spellEnd"/>
      <w:r>
        <w:t xml:space="preserve"> in Genk (11 </w:t>
      </w:r>
      <w:proofErr w:type="spellStart"/>
      <w:r>
        <w:t>Uhr</w:t>
      </w:r>
      <w:proofErr w:type="spellEnd"/>
      <w:r>
        <w:t xml:space="preserve">) </w:t>
      </w:r>
      <w:proofErr w:type="spellStart"/>
      <w:r>
        <w:t>und</w:t>
      </w:r>
      <w:proofErr w:type="spellEnd"/>
      <w:r>
        <w:t xml:space="preserve"> Blankenberge (13 </w:t>
      </w:r>
      <w:proofErr w:type="spellStart"/>
      <w:r>
        <w:t>Uhr</w:t>
      </w:r>
      <w:proofErr w:type="spellEnd"/>
      <w:r>
        <w:t>).</w:t>
      </w:r>
    </w:p>
    <w:p w:rsidR="009C70DD" w:rsidRDefault="009C70DD"/>
    <w:p w:rsidR="004E3B16" w:rsidRDefault="004E3B16"/>
    <w:p w:rsidR="004E3B16" w:rsidRDefault="004E3B16"/>
    <w:p w:rsidR="004E3B16" w:rsidRDefault="006B533A" w:rsidP="004E3B16">
      <w:pPr>
        <w:rPr>
          <w:b/>
        </w:rPr>
      </w:pPr>
      <w:r>
        <w:rPr>
          <w:b/>
        </w:rPr>
        <w:t xml:space="preserve">An der </w:t>
      </w:r>
      <w:proofErr w:type="spellStart"/>
      <w:r>
        <w:rPr>
          <w:b/>
        </w:rPr>
        <w:t>Kampagne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beteiligte</w:t>
      </w:r>
      <w:proofErr w:type="spellEnd"/>
      <w:r>
        <w:rPr>
          <w:b/>
        </w:rPr>
        <w:t xml:space="preserve"> Länder</w:t>
      </w:r>
    </w:p>
    <w:p w:rsidR="004E3B16" w:rsidRPr="00D73022" w:rsidRDefault="004E3B16" w:rsidP="004E3B16"/>
    <w:p w:rsidR="006B533A" w:rsidRDefault="006B533A" w:rsidP="004E3B16">
      <w:pPr>
        <w:pStyle w:val="Paragraphedeliste"/>
        <w:numPr>
          <w:ilvl w:val="0"/>
          <w:numId w:val="2"/>
        </w:numPr>
      </w:pPr>
      <w:proofErr w:type="spellStart"/>
      <w:r>
        <w:t>Belgien</w:t>
      </w:r>
      <w:proofErr w:type="spellEnd"/>
    </w:p>
    <w:p w:rsidR="006B533A" w:rsidRDefault="006B533A" w:rsidP="006B533A">
      <w:pPr>
        <w:pStyle w:val="Paragraphedeliste"/>
        <w:numPr>
          <w:ilvl w:val="0"/>
          <w:numId w:val="2"/>
        </w:numPr>
      </w:pPr>
      <w:proofErr w:type="spellStart"/>
      <w:r>
        <w:t>Dänemark</w:t>
      </w:r>
      <w:proofErr w:type="spellEnd"/>
    </w:p>
    <w:p w:rsidR="004E3B16" w:rsidRDefault="006B533A" w:rsidP="004E3B16">
      <w:pPr>
        <w:pStyle w:val="Paragraphedeliste"/>
        <w:numPr>
          <w:ilvl w:val="0"/>
          <w:numId w:val="2"/>
        </w:numPr>
      </w:pPr>
      <w:proofErr w:type="spellStart"/>
      <w:r w:rsidRPr="006B533A">
        <w:t>Deutschland</w:t>
      </w:r>
      <w:proofErr w:type="spellEnd"/>
    </w:p>
    <w:p w:rsidR="006B533A" w:rsidRDefault="006B533A" w:rsidP="006B533A">
      <w:pPr>
        <w:pStyle w:val="Paragraphedeliste"/>
        <w:numPr>
          <w:ilvl w:val="0"/>
          <w:numId w:val="2"/>
        </w:numPr>
      </w:pPr>
      <w:proofErr w:type="spellStart"/>
      <w:r>
        <w:t>Finnland</w:t>
      </w:r>
      <w:proofErr w:type="spellEnd"/>
    </w:p>
    <w:p w:rsidR="006B533A" w:rsidRDefault="006B533A" w:rsidP="006B533A">
      <w:pPr>
        <w:pStyle w:val="Paragraphedeliste"/>
        <w:numPr>
          <w:ilvl w:val="0"/>
          <w:numId w:val="2"/>
        </w:numPr>
      </w:pPr>
      <w:proofErr w:type="spellStart"/>
      <w:r>
        <w:t>Großbritannien</w:t>
      </w:r>
      <w:proofErr w:type="spellEnd"/>
    </w:p>
    <w:p w:rsidR="006B533A" w:rsidRDefault="006B533A" w:rsidP="006B533A">
      <w:pPr>
        <w:pStyle w:val="Paragraphedeliste"/>
        <w:numPr>
          <w:ilvl w:val="0"/>
          <w:numId w:val="2"/>
        </w:numPr>
      </w:pPr>
      <w:r>
        <w:t>Italien</w:t>
      </w:r>
    </w:p>
    <w:p w:rsidR="006B533A" w:rsidRDefault="006B533A" w:rsidP="006B533A">
      <w:pPr>
        <w:pStyle w:val="Paragraphedeliste"/>
        <w:numPr>
          <w:ilvl w:val="0"/>
          <w:numId w:val="2"/>
        </w:numPr>
      </w:pPr>
      <w:proofErr w:type="spellStart"/>
      <w:r>
        <w:t>Niederlande</w:t>
      </w:r>
      <w:proofErr w:type="spellEnd"/>
    </w:p>
    <w:p w:rsidR="006B533A" w:rsidRPr="006B533A" w:rsidRDefault="006B533A" w:rsidP="006B533A">
      <w:pPr>
        <w:pStyle w:val="Paragraphedeliste"/>
        <w:numPr>
          <w:ilvl w:val="0"/>
          <w:numId w:val="2"/>
        </w:numPr>
      </w:pPr>
      <w:proofErr w:type="spellStart"/>
      <w:r>
        <w:t>Norwegen</w:t>
      </w:r>
      <w:proofErr w:type="spellEnd"/>
    </w:p>
    <w:p w:rsidR="004E3B16" w:rsidRDefault="006B533A" w:rsidP="006B533A">
      <w:pPr>
        <w:pStyle w:val="Paragraphedeliste"/>
        <w:numPr>
          <w:ilvl w:val="0"/>
          <w:numId w:val="2"/>
        </w:numPr>
      </w:pPr>
      <w:proofErr w:type="spellStart"/>
      <w:r>
        <w:t>Österreich</w:t>
      </w:r>
      <w:proofErr w:type="spellEnd"/>
    </w:p>
    <w:p w:rsidR="004E3B16" w:rsidRDefault="006B533A" w:rsidP="006B533A">
      <w:pPr>
        <w:pStyle w:val="Paragraphedeliste"/>
        <w:numPr>
          <w:ilvl w:val="0"/>
          <w:numId w:val="2"/>
        </w:numPr>
      </w:pPr>
      <w:proofErr w:type="spellStart"/>
      <w:r>
        <w:t>Schweden</w:t>
      </w:r>
      <w:proofErr w:type="spellEnd"/>
    </w:p>
    <w:p w:rsidR="004E3B16" w:rsidRDefault="004E3B16" w:rsidP="004E3B16">
      <w:pPr>
        <w:pStyle w:val="Paragraphedeliste"/>
        <w:numPr>
          <w:ilvl w:val="0"/>
          <w:numId w:val="2"/>
        </w:numPr>
      </w:pPr>
      <w:proofErr w:type="spellStart"/>
      <w:r>
        <w:t>Serbie</w:t>
      </w:r>
      <w:r w:rsidR="006B533A">
        <w:t>n</w:t>
      </w:r>
      <w:proofErr w:type="spellEnd"/>
    </w:p>
    <w:p w:rsidR="004E3B16" w:rsidRDefault="006B533A" w:rsidP="004E3B16">
      <w:pPr>
        <w:pStyle w:val="Paragraphedeliste"/>
        <w:numPr>
          <w:ilvl w:val="0"/>
          <w:numId w:val="2"/>
        </w:numPr>
      </w:pPr>
      <w:proofErr w:type="spellStart"/>
      <w:r>
        <w:t>Slowenien</w:t>
      </w:r>
      <w:proofErr w:type="spellEnd"/>
    </w:p>
    <w:p w:rsidR="006B533A" w:rsidRDefault="006B533A" w:rsidP="004E3B16">
      <w:pPr>
        <w:pStyle w:val="Paragraphedeliste"/>
        <w:numPr>
          <w:ilvl w:val="0"/>
          <w:numId w:val="2"/>
        </w:numPr>
      </w:pPr>
      <w:proofErr w:type="spellStart"/>
      <w:r>
        <w:t>Tschechien</w:t>
      </w:r>
      <w:proofErr w:type="spellEnd"/>
    </w:p>
    <w:sectPr w:rsidR="006B533A" w:rsidSect="00D83B5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F144E"/>
    <w:multiLevelType w:val="hybridMultilevel"/>
    <w:tmpl w:val="62E20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79063E"/>
    <w:multiLevelType w:val="hybridMultilevel"/>
    <w:tmpl w:val="71761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hyphenationZone w:val="425"/>
  <w:characterSpacingControl w:val="doNotCompress"/>
  <w:compat>
    <w:useFELayout/>
  </w:compat>
  <w:rsids>
    <w:rsidRoot w:val="00615310"/>
    <w:rsid w:val="00180722"/>
    <w:rsid w:val="004E3B16"/>
    <w:rsid w:val="00597CFB"/>
    <w:rsid w:val="00615310"/>
    <w:rsid w:val="006B533A"/>
    <w:rsid w:val="009C70DD"/>
    <w:rsid w:val="009E69B5"/>
    <w:rsid w:val="00B2643F"/>
    <w:rsid w:val="00BE7D4D"/>
    <w:rsid w:val="00C329DD"/>
    <w:rsid w:val="00D83B54"/>
    <w:rsid w:val="00EA0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310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8072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0722"/>
    <w:rPr>
      <w:rFonts w:ascii="Lucida Grande" w:hAnsi="Lucida Grande" w:cs="Lucida Grande"/>
      <w:sz w:val="18"/>
      <w:szCs w:val="18"/>
      <w:lang w:val="fr-FR"/>
    </w:rPr>
  </w:style>
  <w:style w:type="paragraph" w:styleId="Paragraphedeliste">
    <w:name w:val="List Paragraph"/>
    <w:basedOn w:val="Normal"/>
    <w:uiPriority w:val="34"/>
    <w:qFormat/>
    <w:rsid w:val="006153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310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07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722"/>
    <w:rPr>
      <w:rFonts w:ascii="Lucida Grande" w:hAnsi="Lucida Grande" w:cs="Lucida Grande"/>
      <w:sz w:val="18"/>
      <w:szCs w:val="18"/>
      <w:lang w:val="fr-FR"/>
    </w:rPr>
  </w:style>
  <w:style w:type="paragraph" w:styleId="ListParagraph">
    <w:name w:val="List Paragraph"/>
    <w:basedOn w:val="Normal"/>
    <w:uiPriority w:val="34"/>
    <w:qFormat/>
    <w:rsid w:val="006153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168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Julien Richard</dc:creator>
  <cp:lastModifiedBy>Georg</cp:lastModifiedBy>
  <cp:revision>4</cp:revision>
  <cp:lastPrinted>2015-08-06T16:27:00Z</cp:lastPrinted>
  <dcterms:created xsi:type="dcterms:W3CDTF">2015-08-06T13:13:00Z</dcterms:created>
  <dcterms:modified xsi:type="dcterms:W3CDTF">2015-08-06T16:27:00Z</dcterms:modified>
</cp:coreProperties>
</file>