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74E41" w14:textId="77777777" w:rsidR="00E320CE" w:rsidRDefault="00413A7C">
      <w:pPr>
        <w:jc w:val="center"/>
      </w:pPr>
      <w:r>
        <w:rPr>
          <w:noProof/>
        </w:rPr>
        <w:drawing>
          <wp:inline distT="114300" distB="114300" distL="114300" distR="114300" wp14:anchorId="21768814" wp14:editId="5B4F3736">
            <wp:extent cx="2526983" cy="455019"/>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526983" cy="455019"/>
                    </a:xfrm>
                    <a:prstGeom prst="rect">
                      <a:avLst/>
                    </a:prstGeom>
                    <a:ln/>
                  </pic:spPr>
                </pic:pic>
              </a:graphicData>
            </a:graphic>
          </wp:inline>
        </w:drawing>
      </w:r>
    </w:p>
    <w:p w14:paraId="0731E357" w14:textId="77777777" w:rsidR="00E320CE" w:rsidRDefault="00E320CE">
      <w:pPr>
        <w:jc w:val="center"/>
      </w:pPr>
    </w:p>
    <w:p w14:paraId="156E3F77" w14:textId="77777777" w:rsidR="00E320CE" w:rsidRDefault="00413A7C">
      <w:pPr>
        <w:pStyle w:val="Ttulo"/>
        <w:jc w:val="center"/>
        <w:rPr>
          <w:rFonts w:ascii="Open Sans" w:eastAsia="Open Sans" w:hAnsi="Open Sans" w:cs="Open Sans"/>
          <w:b/>
          <w:sz w:val="32"/>
          <w:szCs w:val="32"/>
        </w:rPr>
      </w:pPr>
      <w:bookmarkStart w:id="0" w:name="_an1kvmbnj0bs" w:colFirst="0" w:colLast="0"/>
      <w:bookmarkStart w:id="1" w:name="_d0uzpysk0laa" w:colFirst="0" w:colLast="0"/>
      <w:bookmarkEnd w:id="0"/>
      <w:bookmarkEnd w:id="1"/>
      <w:r>
        <w:rPr>
          <w:rFonts w:ascii="Open Sans" w:eastAsia="Open Sans" w:hAnsi="Open Sans" w:cs="Open Sans"/>
          <w:b/>
          <w:sz w:val="32"/>
          <w:szCs w:val="32"/>
        </w:rPr>
        <w:t xml:space="preserve">4 tips para ‘re-enamorarte’ de tu rutina de trabajo en casa </w:t>
      </w:r>
    </w:p>
    <w:p w14:paraId="418584E2" w14:textId="77777777" w:rsidR="00E320CE" w:rsidRDefault="00E320CE"/>
    <w:p w14:paraId="3A47A4F9" w14:textId="77777777" w:rsidR="00E320CE" w:rsidRDefault="00413A7C">
      <w:pPr>
        <w:spacing w:line="240" w:lineRule="auto"/>
        <w:jc w:val="both"/>
        <w:rPr>
          <w:rFonts w:ascii="Open Sans" w:eastAsia="Open Sans" w:hAnsi="Open Sans" w:cs="Open Sans"/>
        </w:rPr>
      </w:pPr>
      <w:r>
        <w:rPr>
          <w:rFonts w:ascii="Open Sans" w:eastAsia="Open Sans" w:hAnsi="Open Sans" w:cs="Open Sans"/>
        </w:rPr>
        <w:t xml:space="preserve">A inicios de la pandemia, el </w:t>
      </w:r>
      <w:r>
        <w:rPr>
          <w:rFonts w:ascii="Open Sans" w:eastAsia="Open Sans" w:hAnsi="Open Sans" w:cs="Open Sans"/>
          <w:i/>
        </w:rPr>
        <w:t>home office</w:t>
      </w:r>
      <w:r>
        <w:rPr>
          <w:rFonts w:ascii="Open Sans" w:eastAsia="Open Sans" w:hAnsi="Open Sans" w:cs="Open Sans"/>
        </w:rPr>
        <w:t xml:space="preserve"> resultó ser una solución viable tanto para empresas como para millones de colaboradores a nivel global: </w:t>
      </w:r>
      <w:r>
        <w:rPr>
          <w:rFonts w:ascii="Open Sans" w:eastAsia="Open Sans" w:hAnsi="Open Sans" w:cs="Open Sans"/>
          <w:b/>
        </w:rPr>
        <w:t>el 69% de las personas, por ejemplo, descubrió que disfruta trabajar desde casa mucho más de lo que esperaban</w:t>
      </w:r>
      <w:r>
        <w:rPr>
          <w:rFonts w:ascii="Open Sans" w:eastAsia="Open Sans" w:hAnsi="Open Sans" w:cs="Open Sans"/>
        </w:rPr>
        <w:t xml:space="preserve"> y el 54% declara sentirse más productivo </w:t>
      </w:r>
      <w:r>
        <w:rPr>
          <w:rFonts w:ascii="Open Sans" w:eastAsia="Open Sans" w:hAnsi="Open Sans" w:cs="Open Sans"/>
        </w:rPr>
        <w:t xml:space="preserve">en sus actividades, según señala el reporte </w:t>
      </w:r>
      <w:hyperlink r:id="rId5">
        <w:r>
          <w:rPr>
            <w:rFonts w:ascii="Open Sans" w:eastAsia="Open Sans" w:hAnsi="Open Sans" w:cs="Open Sans"/>
            <w:i/>
            <w:color w:val="1155CC"/>
            <w:u w:val="single"/>
          </w:rPr>
          <w:t>The State of Remote Work</w:t>
        </w:r>
      </w:hyperlink>
      <w:r>
        <w:rPr>
          <w:rFonts w:ascii="Open Sans" w:eastAsia="Open Sans" w:hAnsi="Open Sans" w:cs="Open Sans"/>
        </w:rPr>
        <w:t xml:space="preserve">. </w:t>
      </w:r>
    </w:p>
    <w:p w14:paraId="6990BA3F" w14:textId="77777777" w:rsidR="00E320CE" w:rsidRDefault="00E320CE">
      <w:pPr>
        <w:spacing w:line="240" w:lineRule="auto"/>
        <w:jc w:val="both"/>
        <w:rPr>
          <w:rFonts w:ascii="Open Sans" w:eastAsia="Open Sans" w:hAnsi="Open Sans" w:cs="Open Sans"/>
        </w:rPr>
      </w:pPr>
    </w:p>
    <w:p w14:paraId="70460243" w14:textId="77777777" w:rsidR="00E320CE" w:rsidRDefault="00413A7C">
      <w:pPr>
        <w:spacing w:line="240" w:lineRule="auto"/>
        <w:jc w:val="both"/>
        <w:rPr>
          <w:rFonts w:ascii="Open Sans" w:eastAsia="Open Sans" w:hAnsi="Open Sans" w:cs="Open Sans"/>
        </w:rPr>
      </w:pPr>
      <w:r>
        <w:rPr>
          <w:rFonts w:ascii="Open Sans" w:eastAsia="Open Sans" w:hAnsi="Open Sans" w:cs="Open Sans"/>
        </w:rPr>
        <w:t xml:space="preserve">No obstante, algunos los desafíos también se han hecho presentes a lo </w:t>
      </w:r>
      <w:r>
        <w:rPr>
          <w:rFonts w:ascii="Open Sans" w:eastAsia="Open Sans" w:hAnsi="Open Sans" w:cs="Open Sans"/>
        </w:rPr>
        <w:t>largo casi un año ininterrumpido de trabajar de forma remota: “</w:t>
      </w:r>
      <w:r>
        <w:rPr>
          <w:rFonts w:ascii="Open Sans" w:eastAsia="Open Sans" w:hAnsi="Open Sans" w:cs="Open Sans"/>
          <w:i/>
        </w:rPr>
        <w:t xml:space="preserve">la falta de comunicación entre departamentos, seguir conectados a altas horas de la noche o la fricción en su rutina </w:t>
      </w:r>
      <w:hyperlink r:id="rId6">
        <w:r>
          <w:rPr>
            <w:rFonts w:ascii="Open Sans" w:eastAsia="Open Sans" w:hAnsi="Open Sans" w:cs="Open Sans"/>
            <w:i/>
            <w:color w:val="1155CC"/>
            <w:u w:val="single"/>
          </w:rPr>
          <w:t>a causa del app fatigue</w:t>
        </w:r>
      </w:hyperlink>
      <w:r>
        <w:rPr>
          <w:rFonts w:ascii="Open Sans" w:eastAsia="Open Sans" w:hAnsi="Open Sans" w:cs="Open Sans"/>
          <w:i/>
        </w:rPr>
        <w:t>, son motivos que han traído cierto desencanto por el home office a más de un colaborador en algún momento de la pandemia”</w:t>
      </w:r>
      <w:r>
        <w:rPr>
          <w:rFonts w:ascii="Open Sans" w:eastAsia="Open Sans" w:hAnsi="Open Sans" w:cs="Open Sans"/>
        </w:rPr>
        <w:t>,</w:t>
      </w:r>
      <w:r>
        <w:rPr>
          <w:rFonts w:ascii="Open Sans" w:eastAsia="Open Sans" w:hAnsi="Open Sans" w:cs="Open Sans"/>
          <w:i/>
        </w:rPr>
        <w:t xml:space="preserve"> </w:t>
      </w:r>
      <w:r>
        <w:rPr>
          <w:rFonts w:ascii="Open Sans" w:eastAsia="Open Sans" w:hAnsi="Open Sans" w:cs="Open Sans"/>
        </w:rPr>
        <w:t xml:space="preserve">comenta </w:t>
      </w:r>
      <w:r>
        <w:rPr>
          <w:rFonts w:ascii="Open Sans" w:eastAsia="Open Sans" w:hAnsi="Open Sans" w:cs="Open Sans"/>
          <w:b/>
        </w:rPr>
        <w:t xml:space="preserve">Noa Radosh, especialista en localización para Latinoamérica de </w:t>
      </w:r>
      <w:hyperlink r:id="rId7">
        <w:r>
          <w:rPr>
            <w:rFonts w:ascii="Open Sans" w:eastAsia="Open Sans" w:hAnsi="Open Sans" w:cs="Open Sans"/>
            <w:b/>
            <w:color w:val="1155CC"/>
            <w:u w:val="single"/>
          </w:rPr>
          <w:t>monday.com</w:t>
        </w:r>
      </w:hyperlink>
      <w:r>
        <w:rPr>
          <w:rFonts w:ascii="Open Sans" w:eastAsia="Open Sans" w:hAnsi="Open Sans" w:cs="Open Sans"/>
        </w:rPr>
        <w:t>.</w:t>
      </w:r>
    </w:p>
    <w:p w14:paraId="48D1BC73" w14:textId="77777777" w:rsidR="00E320CE" w:rsidRDefault="00E320CE">
      <w:pPr>
        <w:spacing w:line="240" w:lineRule="auto"/>
        <w:jc w:val="both"/>
        <w:rPr>
          <w:rFonts w:ascii="Open Sans" w:eastAsia="Open Sans" w:hAnsi="Open Sans" w:cs="Open Sans"/>
        </w:rPr>
      </w:pPr>
    </w:p>
    <w:p w14:paraId="31376836" w14:textId="77777777" w:rsidR="00E320CE" w:rsidRDefault="00413A7C">
      <w:pPr>
        <w:spacing w:line="240" w:lineRule="auto"/>
        <w:jc w:val="both"/>
        <w:rPr>
          <w:rFonts w:ascii="Open Sans" w:eastAsia="Open Sans" w:hAnsi="Open Sans" w:cs="Open Sans"/>
          <w:i/>
        </w:rPr>
      </w:pPr>
      <w:r>
        <w:rPr>
          <w:rFonts w:ascii="Open Sans" w:eastAsia="Open Sans" w:hAnsi="Open Sans" w:cs="Open Sans"/>
        </w:rPr>
        <w:t>C</w:t>
      </w:r>
      <w:r>
        <w:rPr>
          <w:rFonts w:ascii="Open Sans" w:eastAsia="Open Sans" w:hAnsi="Open Sans" w:cs="Open Sans"/>
        </w:rPr>
        <w:t>ontar con la rutina perfecta, no ha dejado de ser prioridad para los colaboradores a lo largo del confinamiento, es por ello que, aprovechando el día de San Valentín, la experta comparte 5 consejos que podrían ayudarlos a “re-enamorarse” de su día a día ha</w:t>
      </w:r>
      <w:r>
        <w:rPr>
          <w:rFonts w:ascii="Open Sans" w:eastAsia="Open Sans" w:hAnsi="Open Sans" w:cs="Open Sans"/>
        </w:rPr>
        <w:t xml:space="preserve">ciendo </w:t>
      </w:r>
      <w:r>
        <w:rPr>
          <w:rFonts w:ascii="Open Sans" w:eastAsia="Open Sans" w:hAnsi="Open Sans" w:cs="Open Sans"/>
          <w:i/>
        </w:rPr>
        <w:t xml:space="preserve">home office: </w:t>
      </w:r>
    </w:p>
    <w:p w14:paraId="35A5B0B1" w14:textId="77777777" w:rsidR="00E320CE" w:rsidRDefault="00E320CE">
      <w:pPr>
        <w:spacing w:line="240" w:lineRule="auto"/>
        <w:jc w:val="both"/>
        <w:rPr>
          <w:rFonts w:ascii="Open Sans" w:eastAsia="Open Sans" w:hAnsi="Open Sans" w:cs="Open Sans"/>
        </w:rPr>
      </w:pPr>
    </w:p>
    <w:p w14:paraId="30783E4F" w14:textId="77777777" w:rsidR="00E320CE" w:rsidRDefault="00413A7C">
      <w:pPr>
        <w:spacing w:line="240" w:lineRule="auto"/>
        <w:jc w:val="both"/>
        <w:rPr>
          <w:rFonts w:ascii="Open Sans" w:eastAsia="Open Sans" w:hAnsi="Open Sans" w:cs="Open Sans"/>
          <w:b/>
        </w:rPr>
      </w:pPr>
      <w:r>
        <w:rPr>
          <w:rFonts w:ascii="Open Sans" w:eastAsia="Open Sans" w:hAnsi="Open Sans" w:cs="Open Sans"/>
          <w:b/>
        </w:rPr>
        <w:t>Automatiza tus procesos</w:t>
      </w:r>
    </w:p>
    <w:p w14:paraId="0FFB2588" w14:textId="77777777" w:rsidR="00E320CE" w:rsidRDefault="00413A7C">
      <w:pPr>
        <w:spacing w:line="240" w:lineRule="auto"/>
        <w:jc w:val="both"/>
        <w:rPr>
          <w:rFonts w:ascii="Open Sans" w:eastAsia="Open Sans" w:hAnsi="Open Sans" w:cs="Open Sans"/>
        </w:rPr>
      </w:pPr>
      <w:r>
        <w:rPr>
          <w:rFonts w:ascii="Open Sans" w:eastAsia="Open Sans" w:hAnsi="Open Sans" w:cs="Open Sans"/>
        </w:rPr>
        <w:t>Las tareas tediosas y manuales como mandar un correo o enviar invitaciones a juntas, quizás sean lo que estén sumando hartazgo a tu rutina de trabajo en casa, pues aunque no suelen ser complejas, es un hecho qu</w:t>
      </w:r>
      <w:r>
        <w:rPr>
          <w:rFonts w:ascii="Open Sans" w:eastAsia="Open Sans" w:hAnsi="Open Sans" w:cs="Open Sans"/>
        </w:rPr>
        <w:t>e preferirías concentrarte en labores de mayor impacto. Para estos casos, monday.com te permite automatizar este tipo y muchas otras acciones para quitarte una carga de trabajo innecesaria, y además te hará ganar tiempo para hacer lo que más te gusta al fi</w:t>
      </w:r>
      <w:r>
        <w:rPr>
          <w:rFonts w:ascii="Open Sans" w:eastAsia="Open Sans" w:hAnsi="Open Sans" w:cs="Open Sans"/>
        </w:rPr>
        <w:t xml:space="preserve">nal del día o incluso en la semana. </w:t>
      </w:r>
    </w:p>
    <w:p w14:paraId="30DB9B2A" w14:textId="77777777" w:rsidR="00E320CE" w:rsidRDefault="00E320CE">
      <w:pPr>
        <w:spacing w:line="240" w:lineRule="auto"/>
        <w:jc w:val="both"/>
        <w:rPr>
          <w:rFonts w:ascii="Open Sans" w:eastAsia="Open Sans" w:hAnsi="Open Sans" w:cs="Open Sans"/>
          <w:b/>
        </w:rPr>
      </w:pPr>
    </w:p>
    <w:p w14:paraId="73DC5C0B" w14:textId="77777777" w:rsidR="00E320CE" w:rsidRDefault="00413A7C">
      <w:pPr>
        <w:spacing w:line="240" w:lineRule="auto"/>
        <w:jc w:val="both"/>
        <w:rPr>
          <w:rFonts w:ascii="Open Sans" w:eastAsia="Open Sans" w:hAnsi="Open Sans" w:cs="Open Sans"/>
          <w:b/>
        </w:rPr>
      </w:pPr>
      <w:r>
        <w:rPr>
          <w:rFonts w:ascii="Open Sans" w:eastAsia="Open Sans" w:hAnsi="Open Sans" w:cs="Open Sans"/>
          <w:b/>
        </w:rPr>
        <w:t>Alínea tu rutina con la de tus colegas</w:t>
      </w:r>
    </w:p>
    <w:p w14:paraId="67C3FE44" w14:textId="77777777" w:rsidR="00E320CE" w:rsidRDefault="00413A7C">
      <w:pPr>
        <w:spacing w:line="240" w:lineRule="auto"/>
        <w:jc w:val="both"/>
        <w:rPr>
          <w:rFonts w:ascii="Open Sans" w:eastAsia="Open Sans" w:hAnsi="Open Sans" w:cs="Open Sans"/>
          <w:b/>
        </w:rPr>
      </w:pPr>
      <w:r>
        <w:rPr>
          <w:rFonts w:ascii="Open Sans" w:eastAsia="Open Sans" w:hAnsi="Open Sans" w:cs="Open Sans"/>
        </w:rPr>
        <w:t xml:space="preserve">El </w:t>
      </w:r>
      <w:r>
        <w:rPr>
          <w:rFonts w:ascii="Open Sans" w:eastAsia="Open Sans" w:hAnsi="Open Sans" w:cs="Open Sans"/>
          <w:i/>
        </w:rPr>
        <w:t xml:space="preserve">home office </w:t>
      </w:r>
      <w:r>
        <w:rPr>
          <w:rFonts w:ascii="Open Sans" w:eastAsia="Open Sans" w:hAnsi="Open Sans" w:cs="Open Sans"/>
        </w:rPr>
        <w:t>no ha impactado a todos de la misma manera, lo que nos ha hecho depender del trabajo de nuestros compañeros más que nunca. En este sentido, crear y alinear un flujo de trabajo en conjunto, que de visibilidad de las actividades y tiempos de entrega de los d</w:t>
      </w:r>
      <w:r>
        <w:rPr>
          <w:rFonts w:ascii="Open Sans" w:eastAsia="Open Sans" w:hAnsi="Open Sans" w:cs="Open Sans"/>
        </w:rPr>
        <w:t>emás, puede mejorar tu relación con el resto del equipo, teniendo así una rutina mucho más transparente que te de mayor tranquilidad y certeza en el avance de tus proyectos.</w:t>
      </w:r>
    </w:p>
    <w:p w14:paraId="64FE62AC" w14:textId="77777777" w:rsidR="00E320CE" w:rsidRDefault="00E320CE">
      <w:pPr>
        <w:spacing w:line="240" w:lineRule="auto"/>
        <w:jc w:val="both"/>
        <w:rPr>
          <w:rFonts w:ascii="Open Sans" w:eastAsia="Open Sans" w:hAnsi="Open Sans" w:cs="Open Sans"/>
          <w:b/>
        </w:rPr>
      </w:pPr>
    </w:p>
    <w:p w14:paraId="0E1C56E0" w14:textId="77777777" w:rsidR="00E320CE" w:rsidRDefault="00413A7C">
      <w:pPr>
        <w:spacing w:line="240" w:lineRule="auto"/>
        <w:jc w:val="both"/>
        <w:rPr>
          <w:rFonts w:ascii="Open Sans" w:eastAsia="Open Sans" w:hAnsi="Open Sans" w:cs="Open Sans"/>
          <w:b/>
        </w:rPr>
      </w:pPr>
      <w:r>
        <w:rPr>
          <w:rFonts w:ascii="Open Sans" w:eastAsia="Open Sans" w:hAnsi="Open Sans" w:cs="Open Sans"/>
          <w:b/>
        </w:rPr>
        <w:t>Centraliza todas tus apps e información importante</w:t>
      </w:r>
    </w:p>
    <w:p w14:paraId="703D828C" w14:textId="77777777" w:rsidR="00E320CE" w:rsidRDefault="00413A7C">
      <w:pPr>
        <w:spacing w:line="240" w:lineRule="auto"/>
        <w:jc w:val="both"/>
        <w:rPr>
          <w:rFonts w:ascii="Open Sans" w:eastAsia="Open Sans" w:hAnsi="Open Sans" w:cs="Open Sans"/>
        </w:rPr>
      </w:pPr>
      <w:r>
        <w:rPr>
          <w:rFonts w:ascii="Open Sans" w:eastAsia="Open Sans" w:hAnsi="Open Sans" w:cs="Open Sans"/>
        </w:rPr>
        <w:t>Al igual que las tareas manual</w:t>
      </w:r>
      <w:r>
        <w:rPr>
          <w:rFonts w:ascii="Open Sans" w:eastAsia="Open Sans" w:hAnsi="Open Sans" w:cs="Open Sans"/>
        </w:rPr>
        <w:t xml:space="preserve">es, iniciar sesiones diferentes en cada </w:t>
      </w:r>
      <w:r>
        <w:rPr>
          <w:rFonts w:ascii="Open Sans" w:eastAsia="Open Sans" w:hAnsi="Open Sans" w:cs="Open Sans"/>
          <w:i/>
        </w:rPr>
        <w:t>app</w:t>
      </w:r>
      <w:r>
        <w:rPr>
          <w:rFonts w:ascii="Open Sans" w:eastAsia="Open Sans" w:hAnsi="Open Sans" w:cs="Open Sans"/>
        </w:rPr>
        <w:t xml:space="preserve"> o buscar un archivo entre distintas carpetas de tu </w:t>
      </w:r>
      <w:r>
        <w:rPr>
          <w:rFonts w:ascii="Open Sans" w:eastAsia="Open Sans" w:hAnsi="Open Sans" w:cs="Open Sans"/>
          <w:i/>
        </w:rPr>
        <w:t xml:space="preserve">drive, </w:t>
      </w:r>
      <w:r>
        <w:rPr>
          <w:rFonts w:ascii="Open Sans" w:eastAsia="Open Sans" w:hAnsi="Open Sans" w:cs="Open Sans"/>
        </w:rPr>
        <w:t xml:space="preserve">puede hacerte perder tiempo para realizar las actividades más importantes de tu rutina. En este sentido, centralizar todas tus herramientas </w:t>
      </w:r>
      <w:r>
        <w:rPr>
          <w:rFonts w:ascii="Open Sans" w:eastAsia="Open Sans" w:hAnsi="Open Sans" w:cs="Open Sans"/>
        </w:rPr>
        <w:lastRenderedPageBreak/>
        <w:t>y documentos i</w:t>
      </w:r>
      <w:r>
        <w:rPr>
          <w:rFonts w:ascii="Open Sans" w:eastAsia="Open Sans" w:hAnsi="Open Sans" w:cs="Open Sans"/>
        </w:rPr>
        <w:t xml:space="preserve">mportantes en una sola plataforma que te permita acceder a ellos con un solo click, es una gran opción para recuperar tu productividad al trabajar desde casa. </w:t>
      </w:r>
    </w:p>
    <w:p w14:paraId="02C63763" w14:textId="77777777" w:rsidR="00E320CE" w:rsidRDefault="00E320CE">
      <w:pPr>
        <w:spacing w:line="240" w:lineRule="auto"/>
        <w:jc w:val="both"/>
        <w:rPr>
          <w:rFonts w:ascii="Open Sans" w:eastAsia="Open Sans" w:hAnsi="Open Sans" w:cs="Open Sans"/>
          <w:b/>
        </w:rPr>
      </w:pPr>
    </w:p>
    <w:p w14:paraId="094794A1" w14:textId="77777777" w:rsidR="00E320CE" w:rsidRDefault="00413A7C">
      <w:pPr>
        <w:spacing w:line="240" w:lineRule="auto"/>
        <w:jc w:val="both"/>
        <w:rPr>
          <w:rFonts w:ascii="Open Sans" w:eastAsia="Open Sans" w:hAnsi="Open Sans" w:cs="Open Sans"/>
          <w:b/>
        </w:rPr>
      </w:pPr>
      <w:r>
        <w:rPr>
          <w:rFonts w:ascii="Open Sans" w:eastAsia="Open Sans" w:hAnsi="Open Sans" w:cs="Open Sans"/>
          <w:b/>
        </w:rPr>
        <w:t>Añade la convivencia a tu nueva rutina</w:t>
      </w:r>
    </w:p>
    <w:p w14:paraId="1A1D98CB" w14:textId="77777777" w:rsidR="00E320CE" w:rsidRDefault="00413A7C">
      <w:pPr>
        <w:spacing w:line="240" w:lineRule="auto"/>
        <w:jc w:val="both"/>
        <w:rPr>
          <w:rFonts w:ascii="Open Sans" w:eastAsia="Open Sans" w:hAnsi="Open Sans" w:cs="Open Sans"/>
        </w:rPr>
      </w:pPr>
      <w:r>
        <w:rPr>
          <w:rFonts w:ascii="Open Sans" w:eastAsia="Open Sans" w:hAnsi="Open Sans" w:cs="Open Sans"/>
        </w:rPr>
        <w:t xml:space="preserve">El confinamiento ha hecho que el </w:t>
      </w:r>
      <w:hyperlink r:id="rId8">
        <w:r>
          <w:rPr>
            <w:rFonts w:ascii="Open Sans" w:eastAsia="Open Sans" w:hAnsi="Open Sans" w:cs="Open Sans"/>
            <w:color w:val="1155CC"/>
            <w:u w:val="single"/>
          </w:rPr>
          <w:t>44% de las personas</w:t>
        </w:r>
      </w:hyperlink>
      <w:r>
        <w:rPr>
          <w:rFonts w:ascii="Open Sans" w:eastAsia="Open Sans" w:hAnsi="Open Sans" w:cs="Open Sans"/>
        </w:rPr>
        <w:t xml:space="preserve"> extrañe convivir y almorzar con sus compañeros de trabajo, lo que ha sumado cierta pesadez a nuestro día a día. Ante ello, añadir espacios entre </w:t>
      </w:r>
      <w:r>
        <w:rPr>
          <w:rFonts w:ascii="Open Sans" w:eastAsia="Open Sans" w:hAnsi="Open Sans" w:cs="Open Sans"/>
        </w:rPr>
        <w:t xml:space="preserve">semana o a una hora específica en tu rutina diaria para ponerte al corriente con tus amigos, puede ayudarte a despejar un rato y aligerar un eventual cuadro de estrés. En monday.com, el </w:t>
      </w:r>
      <w:hyperlink r:id="rId9">
        <w:r>
          <w:rPr>
            <w:rFonts w:ascii="Open Sans" w:eastAsia="Open Sans" w:hAnsi="Open Sans" w:cs="Open Sans"/>
            <w:color w:val="1155CC"/>
            <w:u w:val="single"/>
          </w:rPr>
          <w:t>26% de los colaboradores</w:t>
        </w:r>
      </w:hyperlink>
      <w:r>
        <w:rPr>
          <w:rFonts w:ascii="Open Sans" w:eastAsia="Open Sans" w:hAnsi="Open Sans" w:cs="Open Sans"/>
        </w:rPr>
        <w:t xml:space="preserve"> ha implementado más videollamadas para mantener las relaciones del equipo de forma satisfactoria.</w:t>
      </w:r>
    </w:p>
    <w:p w14:paraId="7C7B65F8" w14:textId="77777777" w:rsidR="00E320CE" w:rsidRDefault="00E320CE">
      <w:pPr>
        <w:spacing w:line="240" w:lineRule="auto"/>
        <w:jc w:val="both"/>
        <w:rPr>
          <w:rFonts w:ascii="Open Sans" w:eastAsia="Open Sans" w:hAnsi="Open Sans" w:cs="Open Sans"/>
          <w:b/>
        </w:rPr>
      </w:pPr>
    </w:p>
    <w:p w14:paraId="2503E1EE" w14:textId="77777777" w:rsidR="00E320CE" w:rsidRDefault="00413A7C">
      <w:pPr>
        <w:spacing w:line="240" w:lineRule="auto"/>
        <w:jc w:val="both"/>
        <w:rPr>
          <w:rFonts w:ascii="Open Sans" w:eastAsia="Open Sans" w:hAnsi="Open Sans" w:cs="Open Sans"/>
        </w:rPr>
      </w:pPr>
      <w:r>
        <w:rPr>
          <w:rFonts w:ascii="Open Sans" w:eastAsia="Open Sans" w:hAnsi="Open Sans" w:cs="Open Sans"/>
        </w:rPr>
        <w:t>Encontrar el equilibrio entre nuestras actividades del trabajo y el hogar seguirá siendo un desafío de esta nueva normalidad. Sin embargo, al igual que las relaciones de pareja, tanto la comunicación como el trabajo en equipo seguirán siendo lo más importa</w:t>
      </w:r>
      <w:r>
        <w:rPr>
          <w:rFonts w:ascii="Open Sans" w:eastAsia="Open Sans" w:hAnsi="Open Sans" w:cs="Open Sans"/>
        </w:rPr>
        <w:t>ntes para alcanzar el éxito.</w:t>
      </w:r>
    </w:p>
    <w:p w14:paraId="20FF28E0" w14:textId="77777777" w:rsidR="00E320CE" w:rsidRDefault="00E320CE">
      <w:pPr>
        <w:spacing w:line="240" w:lineRule="auto"/>
        <w:jc w:val="both"/>
        <w:rPr>
          <w:rFonts w:ascii="Open Sans" w:eastAsia="Open Sans" w:hAnsi="Open Sans" w:cs="Open Sans"/>
        </w:rPr>
      </w:pPr>
    </w:p>
    <w:p w14:paraId="77CFE2CD" w14:textId="77777777" w:rsidR="00E320CE" w:rsidRDefault="00E320CE">
      <w:pPr>
        <w:spacing w:line="240" w:lineRule="auto"/>
        <w:jc w:val="both"/>
        <w:rPr>
          <w:rFonts w:ascii="Open Sans" w:eastAsia="Open Sans" w:hAnsi="Open Sans" w:cs="Open Sans"/>
        </w:rPr>
      </w:pPr>
    </w:p>
    <w:p w14:paraId="7D3CD2F9" w14:textId="77777777" w:rsidR="00E320CE" w:rsidRDefault="00E320CE">
      <w:pPr>
        <w:spacing w:line="240" w:lineRule="auto"/>
        <w:jc w:val="both"/>
        <w:rPr>
          <w:rFonts w:ascii="Open Sans" w:eastAsia="Open Sans" w:hAnsi="Open Sans" w:cs="Open Sans"/>
        </w:rPr>
      </w:pPr>
    </w:p>
    <w:sectPr w:rsidR="00E320C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Open Sans">
    <w:panose1 w:val="020B0604020202020204"/>
    <w:charset w:val="00"/>
    <w:family w:val="auto"/>
    <w:pitch w:val="default"/>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0CE"/>
    <w:rsid w:val="00413A7C"/>
    <w:rsid w:val="00E320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5D2B4608"/>
  <w15:docId w15:val="{A894832D-B0D3-6343-AEB6-0FE7DB3D5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businesswire.com/news/home/20200414005331/en/monday.com-Releases-State-Remote-Work" TargetMode="External"/><Relationship Id="rId3" Type="http://schemas.openxmlformats.org/officeDocument/2006/relationships/webSettings" Target="webSettings.xml"/><Relationship Id="rId7" Type="http://schemas.openxmlformats.org/officeDocument/2006/relationships/hyperlink" Target="https://monday.com/lang/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onday-com.prezly.com/que-es-el-app-fatigue-y-como-esta-afectando-nuestra-productividad-4-consejos-para-sobrellevarla" TargetMode="External"/><Relationship Id="rId11" Type="http://schemas.openxmlformats.org/officeDocument/2006/relationships/theme" Target="theme/theme1.xml"/><Relationship Id="rId5" Type="http://schemas.openxmlformats.org/officeDocument/2006/relationships/hyperlink" Target="https://www.businesswire.com/news/home/20200414005331/en/monday.com-Releases-State-Remote-Work"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monday.com/blog/remote-work/what-we-learned-and-loved-from-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623</Words>
  <Characters>3428</Characters>
  <Application>Microsoft Office Word</Application>
  <DocSecurity>0</DocSecurity>
  <Lines>28</Lines>
  <Paragraphs>8</Paragraphs>
  <ScaleCrop>false</ScaleCrop>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MENDEZ JUAREZ SAID JHOEL</cp:lastModifiedBy>
  <cp:revision>2</cp:revision>
  <dcterms:created xsi:type="dcterms:W3CDTF">2021-02-11T15:50:00Z</dcterms:created>
  <dcterms:modified xsi:type="dcterms:W3CDTF">2021-02-11T15:51:00Z</dcterms:modified>
</cp:coreProperties>
</file>