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619375" cy="13563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19375" cy="13563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Torso Electronics' S-4 Sculpting Sampler Provides A New Frontier of Sound Design Possibilities as Company Extends Manufacturing Cycles</w:t>
      </w:r>
    </w:p>
    <w:p w:rsidR="00000000" w:rsidDel="00000000" w:rsidP="00000000" w:rsidRDefault="00000000" w:rsidRPr="00000000" w14:paraId="00000004">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 the S-4 Sculpting Sampler experiences global popularity, Torso Electronics announces that its latest sold-out batch will begin shipping in September </w:t>
      </w:r>
    </w:p>
    <w:p w:rsidR="00000000" w:rsidDel="00000000" w:rsidP="00000000" w:rsidRDefault="00000000" w:rsidRPr="00000000" w14:paraId="00000006">
      <w:pPr>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Copenhagen, Denmark, September 4, 2024 — Torso Electronics' S-4 Sculpting Sampler continues to achieve ongoing success since its initial launch in November 2023. The S-4, which provides a host of new sound shaping possibilities for artists working across many different genres, has earned the praise of musicians, DJs, producers, and sound designers around the world. While the instrument's third production run is already sold out in most places, hundreds of units from that batch will be shipping in September, with a fourth manufacturing run coming in early 2025. Torso Electronics will continue to provide updates on their </w:t>
      </w:r>
      <w:hyperlink r:id="rId7">
        <w:r w:rsidDel="00000000" w:rsidR="00000000" w:rsidRPr="00000000">
          <w:rPr>
            <w:rFonts w:ascii="Times New Roman" w:cs="Times New Roman" w:eastAsia="Times New Roman" w:hAnsi="Times New Roman"/>
            <w:b w:val="1"/>
            <w:color w:val="1155cc"/>
            <w:sz w:val="24"/>
            <w:szCs w:val="24"/>
            <w:u w:val="single"/>
            <w:rtl w:val="0"/>
          </w:rPr>
          <w:t xml:space="preserve">website</w:t>
        </w:r>
      </w:hyperlink>
      <w:r w:rsidDel="00000000" w:rsidR="00000000" w:rsidRPr="00000000">
        <w:rPr>
          <w:rFonts w:ascii="Times New Roman" w:cs="Times New Roman" w:eastAsia="Times New Roman" w:hAnsi="Times New Roman"/>
          <w:b w:val="1"/>
          <w:sz w:val="24"/>
          <w:szCs w:val="24"/>
          <w:rtl w:val="0"/>
        </w:rPr>
        <w:t xml:space="preserve"> and through its customer newsletters.</w:t>
      </w:r>
    </w:p>
    <w:p w:rsidR="00000000" w:rsidDel="00000000" w:rsidP="00000000" w:rsidRDefault="00000000" w:rsidRPr="00000000" w14:paraId="00000008">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Sound Design and Modulation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S-4 Sculpting Sampler offers an innovative approach to sound design by merging the workflow of tape-era technology with cutting-edge digital tools, including a built-in 10 channel audio interface. This powerful, tactile instrument features four parallel stereo tracks each equipped with five audio devices, including samplers, live granular processing, morphing resonators, and a range of audio effects. This setup allows for real-time audio manipulation, while enabling users to capture sounds via the built-in microphone or line inputs before transforming them through the S-4’s unique audio engine.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standout feature of the S-4 is its innovative modulation system, which includes four modulators per track. These modulators provide intricate control over virtually any parameter, offering an abundance of creative possibilities. The workflow is further enhanced by a high-quality LCD display, tactile RGB buttons, and USB-C connectivity, ensuring easy integration with other equipment.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Audio Engine Features: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Four parallel stereo audio tracks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Tape player with live looping capabilities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polyphonic sample player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Live granular processing with time-warping and pitch-shifting algorithms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Morphing resonator (48-band filter bank)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Bit crushing, drive, and compression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Combined reverb and delay with pitch-shifting and shimmer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Modulation Features: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modulators per track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Modulate any parameter of the audio engine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Modulator types: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Complex LFOs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Generative sequencing tools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Envelope generators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Hardware: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Quad-core 1.5 GHz processor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GB flash memory (sample pool)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24-bit / 48 kHz stereo audio in and out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I/O: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Two mono line inputs (TR 6.35mm /1/4 Inch mono jack sockets)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Two mono line outputs (TR 6.35mm /1/4 Inch mono jack sockets)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Built-in microphone (top panel)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Stereo headphone output (3.5mm /1/8 Inch Stereo Jack socket)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MIDI in/out (TRS Type A, 3.5mm Jack to MIDI DIN adapter)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Analog sync I/O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USB-C (supports 10 USB audio inputs and outputs, also used for connecting to a PC/ Mac as an audio interface)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S-4’s versatility and high-quality build make it an ideal choice for musicians, producers, and sound designers seeking to explore sonic landscapes. </w:t>
      </w:r>
      <w:hyperlink r:id="rId8">
        <w:r w:rsidDel="00000000" w:rsidR="00000000" w:rsidRPr="00000000">
          <w:rPr>
            <w:rFonts w:ascii="Times New Roman" w:cs="Times New Roman" w:eastAsia="Times New Roman" w:hAnsi="Times New Roman"/>
            <w:color w:val="1155cc"/>
            <w:sz w:val="24"/>
            <w:szCs w:val="24"/>
            <w:u w:val="single"/>
            <w:rtl w:val="0"/>
          </w:rPr>
          <w:t xml:space="preserve">Visit Torso Electronics’ website</w:t>
        </w:r>
      </w:hyperlink>
      <w:r w:rsidDel="00000000" w:rsidR="00000000" w:rsidRPr="00000000">
        <w:rPr>
          <w:rFonts w:ascii="Times New Roman" w:cs="Times New Roman" w:eastAsia="Times New Roman" w:hAnsi="Times New Roman"/>
          <w:sz w:val="24"/>
          <w:szCs w:val="24"/>
          <w:rtl w:val="0"/>
        </w:rPr>
        <w:t xml:space="preserve"> to learn more about the S-4 Sculpting Sampler. Customers interested in securing a unit can sign up to be notified when it becomes available, at which time they can place an order.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Expanding Creative Possibilities with the T-1 Algorithmic Sequencer</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S-4 Sculpting Sampler continues to redefine sound design, Torso Electronics also offers another powerful tool in its lineup — the T-1 Algorithmic Sequencer. The T-1 exemplifies the company’s dedication to pushing the boundaries of music creation, introducing a generative approach to sequencing that inspires artists to explore new creative horizons. Whether in the studio or on stage, the T-1's intuitive interface and versatile connectivity make it an essential instrument for modern musicians. Explore the T-1 </w:t>
      </w:r>
      <w:hyperlink r:id="rId9">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Torso Electronics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Torso Electronics creates musical instruments for the future. Established in 2018 by a group of friends, Torso Electronics is a Copenhagen-based company dedicated to crafting electronic musical instruments that make complex and rich music-making processes accessible. Through intuitive interfaces such as their T-1 Sequencer and S-4 Sampler, Torso Electronics empowers musicians, producers, and sound designers to stay in the flow and create music in the now. Committed to innovation and quality, Torso Electronics continues to shape the future of electronic music. For more information, visit </w:t>
      </w:r>
      <w:hyperlink r:id="rId10">
        <w:r w:rsidDel="00000000" w:rsidR="00000000" w:rsidRPr="00000000">
          <w:rPr>
            <w:rFonts w:ascii="Times New Roman" w:cs="Times New Roman" w:eastAsia="Times New Roman" w:hAnsi="Times New Roman"/>
            <w:color w:val="1155cc"/>
            <w:sz w:val="24"/>
            <w:szCs w:val="24"/>
            <w:u w:val="single"/>
            <w:rtl w:val="0"/>
          </w:rPr>
          <w:t xml:space="preserve">www.torsoelectronics.com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further information contact: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Hunter Williams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(518) 534-9170 </w:t>
      </w:r>
    </w:p>
    <w:p w:rsidR="00000000" w:rsidDel="00000000" w:rsidP="00000000" w:rsidRDefault="00000000" w:rsidRPr="00000000" w14:paraId="0000003A">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hunter@hummingbirdmedia.com</w:t>
        </w:r>
      </w:hyperlink>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Touzeau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(914) 602-2913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jeff@hummingbirdmedia.com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hunter@hummingbirdmedia.com" TargetMode="External"/><Relationship Id="rId10" Type="http://schemas.openxmlformats.org/officeDocument/2006/relationships/hyperlink" Target="http://www.torsoelectronics.com" TargetMode="External"/><Relationship Id="rId9" Type="http://schemas.openxmlformats.org/officeDocument/2006/relationships/hyperlink" Target="https://torsoelectronics.com/pages/t-1"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orsoelectronics.com/" TargetMode="External"/><Relationship Id="rId8" Type="http://schemas.openxmlformats.org/officeDocument/2006/relationships/hyperlink" Target="https://torsoelectron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