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6C961978" w:rsidR="00D6254D" w:rsidRDefault="004A327C" w:rsidP="00D6254D">
      <w:pPr>
        <w:rPr>
          <w:rFonts w:cstheme="minorHAnsi"/>
          <w:b/>
          <w:bCs/>
          <w:szCs w:val="19"/>
          <w:lang w:val="en-US"/>
        </w:rPr>
      </w:pPr>
      <w:r>
        <w:rPr>
          <w:rFonts w:cstheme="minorHAnsi"/>
          <w:b/>
          <w:bCs/>
          <w:szCs w:val="19"/>
          <w:lang w:val="en-US"/>
        </w:rPr>
        <w:t xml:space="preserve">Mex, Switzerland, </w:t>
      </w:r>
      <w:r w:rsidR="00265BCD">
        <w:rPr>
          <w:rFonts w:cstheme="minorHAnsi"/>
          <w:b/>
          <w:bCs/>
          <w:szCs w:val="19"/>
          <w:lang w:val="en-US"/>
        </w:rPr>
        <w:t>9</w:t>
      </w:r>
      <w:r w:rsidR="00265BCD" w:rsidRPr="00265BCD">
        <w:rPr>
          <w:rFonts w:cstheme="minorHAnsi"/>
          <w:b/>
          <w:bCs/>
          <w:szCs w:val="19"/>
          <w:vertAlign w:val="superscript"/>
          <w:lang w:val="en-US"/>
        </w:rPr>
        <w:t>th</w:t>
      </w:r>
      <w:r w:rsidR="00265BCD">
        <w:rPr>
          <w:rFonts w:cstheme="minorHAnsi"/>
          <w:b/>
          <w:bCs/>
          <w:szCs w:val="19"/>
          <w:lang w:val="en-US"/>
        </w:rPr>
        <w:t xml:space="preserve"> February</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C5CE4C3" w14:textId="77777777" w:rsidR="00265BCD" w:rsidRDefault="00265BCD" w:rsidP="00265BC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19"/>
          <w:szCs w:val="19"/>
        </w:rPr>
        <w:t> </w:t>
      </w:r>
    </w:p>
    <w:p w14:paraId="32C0C27D" w14:textId="77777777" w:rsidR="00265BCD" w:rsidRDefault="00265BCD" w:rsidP="00265BCD">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27F21159"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b/>
          <w:bCs/>
          <w:sz w:val="20"/>
          <w:szCs w:val="20"/>
        </w:rPr>
        <w:t xml:space="preserve">BOBST to highlight CI </w:t>
      </w:r>
      <w:proofErr w:type="spellStart"/>
      <w:r w:rsidRPr="00265BCD">
        <w:rPr>
          <w:rStyle w:val="normaltextrun"/>
          <w:rFonts w:ascii="Arial" w:eastAsiaTheme="majorEastAsia" w:hAnsi="Arial" w:cs="Arial"/>
          <w:b/>
          <w:bCs/>
          <w:sz w:val="20"/>
          <w:szCs w:val="20"/>
        </w:rPr>
        <w:t>flexo</w:t>
      </w:r>
      <w:proofErr w:type="spellEnd"/>
      <w:r w:rsidRPr="00265BCD">
        <w:rPr>
          <w:rStyle w:val="normaltextrun"/>
          <w:rFonts w:ascii="Arial" w:eastAsiaTheme="majorEastAsia" w:hAnsi="Arial" w:cs="Arial"/>
          <w:b/>
          <w:bCs/>
          <w:sz w:val="20"/>
          <w:szCs w:val="20"/>
        </w:rPr>
        <w:t xml:space="preserve"> expertise at INFOFLEX 2023</w:t>
      </w:r>
      <w:r w:rsidRPr="00265BCD">
        <w:rPr>
          <w:rStyle w:val="eop"/>
          <w:rFonts w:ascii="Arial" w:eastAsiaTheme="majorEastAsia" w:hAnsi="Arial" w:cs="Arial"/>
          <w:sz w:val="20"/>
          <w:szCs w:val="20"/>
        </w:rPr>
        <w:t> </w:t>
      </w:r>
    </w:p>
    <w:p w14:paraId="0C90584E"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 </w:t>
      </w:r>
      <w:r w:rsidRPr="00265BCD">
        <w:rPr>
          <w:rStyle w:val="eop"/>
          <w:rFonts w:ascii="Arial" w:eastAsiaTheme="majorEastAsia" w:hAnsi="Arial" w:cs="Arial"/>
          <w:sz w:val="20"/>
          <w:szCs w:val="20"/>
        </w:rPr>
        <w:t> </w:t>
      </w:r>
    </w:p>
    <w:p w14:paraId="18985B11"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b/>
          <w:bCs/>
          <w:sz w:val="20"/>
          <w:szCs w:val="20"/>
        </w:rPr>
        <w:t xml:space="preserve">Ahead of this year’s INFOFLEX trade show in April, leading global manufacturer of printing and converting technologies, BOBST, has confirmed its continued support as sponsor of the FTA’s event. Integrated solutions and advanced automation technology for flexible packaging production will be the </w:t>
      </w:r>
      <w:proofErr w:type="gramStart"/>
      <w:r w:rsidRPr="00265BCD">
        <w:rPr>
          <w:rStyle w:val="normaltextrun"/>
          <w:rFonts w:ascii="Arial" w:eastAsiaTheme="majorEastAsia" w:hAnsi="Arial" w:cs="Arial"/>
          <w:b/>
          <w:bCs/>
          <w:sz w:val="20"/>
          <w:szCs w:val="20"/>
        </w:rPr>
        <w:t>main focus</w:t>
      </w:r>
      <w:proofErr w:type="gramEnd"/>
      <w:r w:rsidRPr="00265BCD">
        <w:rPr>
          <w:rStyle w:val="normaltextrun"/>
          <w:rFonts w:ascii="Arial" w:eastAsiaTheme="majorEastAsia" w:hAnsi="Arial" w:cs="Arial"/>
          <w:b/>
          <w:bCs/>
          <w:sz w:val="20"/>
          <w:szCs w:val="20"/>
        </w:rPr>
        <w:t xml:space="preserve"> on the BOBST booth in Columbus, OH.</w:t>
      </w:r>
      <w:r w:rsidRPr="00265BCD">
        <w:rPr>
          <w:rStyle w:val="normaltextrun"/>
          <w:rFonts w:ascii="Arial" w:eastAsiaTheme="majorEastAsia" w:hAnsi="Arial" w:cs="Arial"/>
          <w:sz w:val="20"/>
          <w:szCs w:val="20"/>
        </w:rPr>
        <w:t> </w:t>
      </w:r>
      <w:r w:rsidRPr="00265BCD">
        <w:rPr>
          <w:rStyle w:val="eop"/>
          <w:rFonts w:ascii="Arial" w:eastAsiaTheme="majorEastAsia" w:hAnsi="Arial" w:cs="Arial"/>
          <w:sz w:val="20"/>
          <w:szCs w:val="20"/>
        </w:rPr>
        <w:t> </w:t>
      </w:r>
    </w:p>
    <w:p w14:paraId="27EA4D88"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eop"/>
          <w:rFonts w:ascii="Arial" w:eastAsiaTheme="majorEastAsia" w:hAnsi="Arial" w:cs="Arial"/>
          <w:sz w:val="20"/>
          <w:szCs w:val="20"/>
        </w:rPr>
        <w:t> </w:t>
      </w:r>
    </w:p>
    <w:p w14:paraId="62AD1047"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 xml:space="preserve">The flexographic community heading to INFOFLEX on April 17–18 will be met by technology experts ready to discuss BOBST’s latest innovations in CI </w:t>
      </w:r>
      <w:proofErr w:type="spellStart"/>
      <w:r w:rsidRPr="00265BCD">
        <w:rPr>
          <w:rStyle w:val="normaltextrun"/>
          <w:rFonts w:ascii="Arial" w:eastAsiaTheme="majorEastAsia" w:hAnsi="Arial" w:cs="Arial"/>
          <w:sz w:val="20"/>
          <w:szCs w:val="20"/>
        </w:rPr>
        <w:t>flexo</w:t>
      </w:r>
      <w:proofErr w:type="spellEnd"/>
      <w:r w:rsidRPr="00265BCD">
        <w:rPr>
          <w:rStyle w:val="normaltextrun"/>
          <w:rFonts w:ascii="Arial" w:eastAsiaTheme="majorEastAsia" w:hAnsi="Arial" w:cs="Arial"/>
          <w:sz w:val="20"/>
          <w:szCs w:val="20"/>
        </w:rPr>
        <w:t xml:space="preserve"> printing and associated processes. </w:t>
      </w:r>
      <w:r w:rsidRPr="00265BCD">
        <w:rPr>
          <w:rStyle w:val="eop"/>
          <w:rFonts w:ascii="Arial" w:eastAsiaTheme="majorEastAsia" w:hAnsi="Arial" w:cs="Arial"/>
          <w:sz w:val="20"/>
          <w:szCs w:val="20"/>
        </w:rPr>
        <w:t> </w:t>
      </w:r>
    </w:p>
    <w:p w14:paraId="245664A3"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eop"/>
          <w:rFonts w:ascii="Arial" w:eastAsiaTheme="majorEastAsia" w:hAnsi="Arial" w:cs="Arial"/>
          <w:sz w:val="20"/>
          <w:szCs w:val="20"/>
        </w:rPr>
        <w:t> </w:t>
      </w:r>
    </w:p>
    <w:p w14:paraId="215F89D3"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Emilio Corti, Regional Market Director, Bobst North America said, “BOBST is leading innovation across all packaging segment, helping customers face a very tough market with unprecedented challenges. Flexible packaging printers</w:t>
      </w:r>
      <w:proofErr w:type="gramStart"/>
      <w:r w:rsidRPr="00265BCD">
        <w:rPr>
          <w:rStyle w:val="normaltextrun"/>
          <w:rFonts w:ascii="Arial" w:eastAsiaTheme="majorEastAsia" w:hAnsi="Arial" w:cs="Arial"/>
          <w:sz w:val="20"/>
          <w:szCs w:val="20"/>
        </w:rPr>
        <w:t>, in particular, are</w:t>
      </w:r>
      <w:proofErr w:type="gramEnd"/>
      <w:r w:rsidRPr="00265BCD">
        <w:rPr>
          <w:rStyle w:val="normaltextrun"/>
          <w:rFonts w:ascii="Arial" w:eastAsiaTheme="majorEastAsia" w:hAnsi="Arial" w:cs="Arial"/>
          <w:sz w:val="20"/>
          <w:szCs w:val="20"/>
        </w:rPr>
        <w:t xml:space="preserve"> under pressure, as the demand for more sustainable products and production methods accelerates, which is why BOBST has built its dedicated portfolio with those very needs at the heart of developments.”  </w:t>
      </w:r>
      <w:r w:rsidRPr="00265BCD">
        <w:rPr>
          <w:rStyle w:val="eop"/>
          <w:rFonts w:ascii="Arial" w:eastAsiaTheme="majorEastAsia" w:hAnsi="Arial" w:cs="Arial"/>
          <w:sz w:val="20"/>
          <w:szCs w:val="20"/>
        </w:rPr>
        <w:t> </w:t>
      </w:r>
    </w:p>
    <w:p w14:paraId="69371780"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    </w:t>
      </w:r>
      <w:r w:rsidRPr="00265BCD">
        <w:rPr>
          <w:rStyle w:val="eop"/>
          <w:rFonts w:ascii="Arial" w:eastAsiaTheme="majorEastAsia" w:hAnsi="Arial" w:cs="Arial"/>
          <w:sz w:val="20"/>
          <w:szCs w:val="20"/>
        </w:rPr>
        <w:t> </w:t>
      </w:r>
    </w:p>
    <w:p w14:paraId="018D7E05"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 xml:space="preserve">A great example is the BOBST VISION CI </w:t>
      </w:r>
      <w:proofErr w:type="spellStart"/>
      <w:r w:rsidRPr="00265BCD">
        <w:rPr>
          <w:rStyle w:val="normaltextrun"/>
          <w:rFonts w:ascii="Arial" w:eastAsiaTheme="majorEastAsia" w:hAnsi="Arial" w:cs="Arial"/>
          <w:sz w:val="20"/>
          <w:szCs w:val="20"/>
        </w:rPr>
        <w:t>flexo</w:t>
      </w:r>
      <w:proofErr w:type="spellEnd"/>
      <w:r w:rsidRPr="00265BCD">
        <w:rPr>
          <w:rStyle w:val="normaltextrun"/>
          <w:rFonts w:ascii="Arial" w:eastAsiaTheme="majorEastAsia" w:hAnsi="Arial" w:cs="Arial"/>
          <w:sz w:val="20"/>
          <w:szCs w:val="20"/>
        </w:rPr>
        <w:t xml:space="preserve"> press, which offers the best-in-class price-performance ratio, delivering the most efficient operation for all production lengths on a wide range of film, </w:t>
      </w:r>
      <w:proofErr w:type="gramStart"/>
      <w:r w:rsidRPr="00265BCD">
        <w:rPr>
          <w:rStyle w:val="normaltextrun"/>
          <w:rFonts w:ascii="Arial" w:eastAsiaTheme="majorEastAsia" w:hAnsi="Arial" w:cs="Arial"/>
          <w:sz w:val="20"/>
          <w:szCs w:val="20"/>
        </w:rPr>
        <w:t>paper</w:t>
      </w:r>
      <w:proofErr w:type="gramEnd"/>
      <w:r w:rsidRPr="00265BCD">
        <w:rPr>
          <w:rStyle w:val="normaltextrun"/>
          <w:rFonts w:ascii="Arial" w:eastAsiaTheme="majorEastAsia" w:hAnsi="Arial" w:cs="Arial"/>
          <w:sz w:val="20"/>
          <w:szCs w:val="20"/>
        </w:rPr>
        <w:t xml:space="preserve"> and laminated substrates. With a host of technical innovations and automation features, the press offers significantly reduced waste in setup and changeovers for better sustainability, all in a compact design.</w:t>
      </w:r>
      <w:r w:rsidRPr="00265BCD">
        <w:rPr>
          <w:rStyle w:val="eop"/>
          <w:rFonts w:ascii="Arial" w:eastAsiaTheme="majorEastAsia" w:hAnsi="Arial" w:cs="Arial"/>
          <w:sz w:val="20"/>
          <w:szCs w:val="20"/>
        </w:rPr>
        <w:t> </w:t>
      </w:r>
    </w:p>
    <w:p w14:paraId="2C28243D"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eop"/>
          <w:rFonts w:ascii="Arial" w:eastAsiaTheme="majorEastAsia" w:hAnsi="Arial" w:cs="Arial"/>
          <w:sz w:val="20"/>
          <w:szCs w:val="20"/>
        </w:rPr>
        <w:t> </w:t>
      </w:r>
    </w:p>
    <w:p w14:paraId="1B030843"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 xml:space="preserve">Another waste saving innovation is the successful </w:t>
      </w:r>
      <w:proofErr w:type="spellStart"/>
      <w:r w:rsidRPr="00265BCD">
        <w:rPr>
          <w:rStyle w:val="normaltextrun"/>
          <w:rFonts w:ascii="Arial" w:eastAsiaTheme="majorEastAsia" w:hAnsi="Arial" w:cs="Arial"/>
          <w:sz w:val="20"/>
          <w:szCs w:val="20"/>
        </w:rPr>
        <w:t>smartGPS</w:t>
      </w:r>
      <w:proofErr w:type="spellEnd"/>
      <w:r w:rsidRPr="00265BCD">
        <w:rPr>
          <w:rStyle w:val="normaltextrun"/>
          <w:rFonts w:ascii="Arial" w:eastAsiaTheme="majorEastAsia" w:hAnsi="Arial" w:cs="Arial"/>
          <w:sz w:val="20"/>
          <w:szCs w:val="20"/>
        </w:rPr>
        <w:t xml:space="preserve"> system, which performs all registration and impression settings automatically off-line at the plate mounting stage. </w:t>
      </w:r>
      <w:r w:rsidRPr="00265BCD">
        <w:rPr>
          <w:rStyle w:val="eop"/>
          <w:rFonts w:ascii="Arial" w:eastAsiaTheme="majorEastAsia" w:hAnsi="Arial" w:cs="Arial"/>
          <w:sz w:val="20"/>
          <w:szCs w:val="20"/>
        </w:rPr>
        <w:t> </w:t>
      </w:r>
    </w:p>
    <w:p w14:paraId="5E60B7FC"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eop"/>
          <w:rFonts w:ascii="Arial" w:eastAsiaTheme="majorEastAsia" w:hAnsi="Arial" w:cs="Arial"/>
          <w:sz w:val="20"/>
          <w:szCs w:val="20"/>
        </w:rPr>
        <w:t> </w:t>
      </w:r>
    </w:p>
    <w:p w14:paraId="3F7F253D"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“More than simply discuss the advantages of our vast arsenal of proven solutions, BOBST will be at the show to maintain the close relationships we have with our customers and to welcome new ones in person,” said Mr. Corti. “Our team will be ready on the booth to share their expertise and help find the best solution for every converter’s needs, by providing them with the knowledge and ability to stay ahead of the competition.”  </w:t>
      </w:r>
      <w:r w:rsidRPr="00265BCD">
        <w:rPr>
          <w:rStyle w:val="eop"/>
          <w:rFonts w:ascii="Arial" w:eastAsiaTheme="majorEastAsia" w:hAnsi="Arial" w:cs="Arial"/>
          <w:sz w:val="20"/>
          <w:szCs w:val="20"/>
        </w:rPr>
        <w:t> </w:t>
      </w:r>
    </w:p>
    <w:p w14:paraId="0BC45980"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eop"/>
          <w:rFonts w:ascii="Arial" w:eastAsiaTheme="majorEastAsia" w:hAnsi="Arial" w:cs="Arial"/>
          <w:sz w:val="20"/>
          <w:szCs w:val="20"/>
        </w:rPr>
        <w:t> </w:t>
      </w:r>
    </w:p>
    <w:p w14:paraId="06AA29CB" w14:textId="77777777" w:rsidR="00265BCD" w:rsidRPr="00265BCD" w:rsidRDefault="00265BCD" w:rsidP="00265BCD">
      <w:pPr>
        <w:pStyle w:val="paragraph"/>
        <w:spacing w:before="0" w:beforeAutospacing="0" w:after="0" w:afterAutospacing="0"/>
        <w:textAlignment w:val="baseline"/>
        <w:rPr>
          <w:rFonts w:ascii="Segoe UI" w:hAnsi="Segoe UI" w:cs="Segoe UI"/>
          <w:sz w:val="20"/>
          <w:szCs w:val="20"/>
        </w:rPr>
      </w:pPr>
      <w:r w:rsidRPr="00265BCD">
        <w:rPr>
          <w:rStyle w:val="normaltextrun"/>
          <w:rFonts w:ascii="Arial" w:eastAsiaTheme="majorEastAsia" w:hAnsi="Arial" w:cs="Arial"/>
          <w:sz w:val="20"/>
          <w:szCs w:val="20"/>
        </w:rPr>
        <w:t xml:space="preserve">Visitors can find BOBST on booth #623 at the Greater Columbus Convention </w:t>
      </w:r>
      <w:proofErr w:type="spellStart"/>
      <w:r w:rsidRPr="00265BCD">
        <w:rPr>
          <w:rStyle w:val="normaltextrun"/>
          <w:rFonts w:ascii="Arial" w:eastAsiaTheme="majorEastAsia" w:hAnsi="Arial" w:cs="Arial"/>
          <w:sz w:val="20"/>
          <w:szCs w:val="20"/>
        </w:rPr>
        <w:t>Center</w:t>
      </w:r>
      <w:proofErr w:type="spellEnd"/>
      <w:r w:rsidRPr="00265BCD">
        <w:rPr>
          <w:rStyle w:val="normaltextrun"/>
          <w:rFonts w:ascii="Arial" w:eastAsiaTheme="majorEastAsia" w:hAnsi="Arial" w:cs="Arial"/>
          <w:sz w:val="20"/>
          <w:szCs w:val="20"/>
        </w:rPr>
        <w:t>.</w:t>
      </w:r>
      <w:r w:rsidRPr="00265BCD">
        <w:rPr>
          <w:rStyle w:val="eop"/>
          <w:rFonts w:ascii="Arial" w:eastAsiaTheme="majorEastAsia" w:hAnsi="Arial" w:cs="Arial"/>
          <w:sz w:val="20"/>
          <w:szCs w:val="20"/>
        </w:rPr>
        <w:t> </w:t>
      </w:r>
    </w:p>
    <w:p w14:paraId="311D293F" w14:textId="77777777" w:rsidR="00851F72" w:rsidRPr="00265BCD" w:rsidRDefault="00851F72" w:rsidP="00851F72">
      <w:pPr>
        <w:spacing w:line="240" w:lineRule="auto"/>
        <w:rPr>
          <w:rFonts w:eastAsia="Calibri" w:cstheme="minorHAnsi"/>
          <w:b/>
          <w:bCs/>
          <w:color w:val="FF0000"/>
          <w:sz w:val="20"/>
          <w:szCs w:val="20"/>
          <w:lang w:val="en-GB" w:eastAsia="en-US"/>
        </w:rPr>
      </w:pPr>
    </w:p>
    <w:p w14:paraId="507035C1" w14:textId="7579B8F1" w:rsidR="00A70AEF" w:rsidRPr="00A70AEF" w:rsidRDefault="00265BCD" w:rsidP="00D6254D">
      <w:pPr>
        <w:rPr>
          <w:rFonts w:cstheme="minorHAnsi"/>
          <w:b/>
          <w:bCs/>
          <w:szCs w:val="19"/>
          <w:lang w:val="en-US"/>
        </w:rPr>
      </w:pPr>
      <w:r>
        <w:rPr>
          <w:rFonts w:cstheme="minorHAnsi"/>
          <w:b/>
          <w:bCs/>
          <w:szCs w:val="19"/>
          <w:lang w:val="en-US"/>
        </w:rPr>
        <w:t>./.</w:t>
      </w: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2E789057" w14:textId="65BC68AE" w:rsidR="00333E4F" w:rsidRDefault="00333E4F" w:rsidP="00C31EDB">
      <w:pPr>
        <w:rPr>
          <w:b/>
          <w:szCs w:val="19"/>
          <w:lang w:val="en-US"/>
        </w:rPr>
      </w:pPr>
    </w:p>
    <w:p w14:paraId="0808D1E7" w14:textId="77777777" w:rsidR="00222338" w:rsidRDefault="00222338" w:rsidP="00C31EDB">
      <w:pPr>
        <w:rPr>
          <w:b/>
          <w:szCs w:val="19"/>
          <w:lang w:val="en-US"/>
        </w:rPr>
      </w:pPr>
    </w:p>
    <w:p w14:paraId="7ED553FD" w14:textId="12DD9469" w:rsidR="00E33878" w:rsidRDefault="00C31EDB" w:rsidP="00C31EDB">
      <w:pPr>
        <w:rPr>
          <w:b/>
          <w:szCs w:val="19"/>
          <w:lang w:val="en-US"/>
        </w:rPr>
      </w:pPr>
      <w:r w:rsidRPr="00387B04">
        <w:rPr>
          <w:b/>
          <w:szCs w:val="19"/>
          <w:lang w:val="en-US"/>
        </w:rPr>
        <w:t>Press contact:</w:t>
      </w:r>
    </w:p>
    <w:p w14:paraId="125FB81C" w14:textId="77777777" w:rsidR="00B919EC" w:rsidRPr="00387B04" w:rsidRDefault="00B919EC" w:rsidP="00B919EC">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7D26C30A" w14:textId="77777777" w:rsidR="00B919EC" w:rsidRPr="00387B04" w:rsidRDefault="00B919EC" w:rsidP="00B919EC">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531551AA" w14:textId="77777777" w:rsidR="00B919EC" w:rsidRPr="00387B04" w:rsidRDefault="00B919EC" w:rsidP="00B919EC">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73EACA7C" w14:textId="77777777" w:rsidR="00B919EC" w:rsidRDefault="00B919EC" w:rsidP="00B919EC">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lastRenderedPageBreak/>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1166EE30" w14:textId="77777777" w:rsidR="00B919EC" w:rsidRDefault="00B919EC" w:rsidP="00B919EC">
      <w:pPr>
        <w:spacing w:line="240" w:lineRule="auto"/>
        <w:rPr>
          <w:rFonts w:asciiTheme="majorHAnsi" w:eastAsia="Microsoft YaHei" w:hAnsiTheme="majorHAnsi" w:cstheme="majorHAnsi"/>
          <w:color w:val="0000FF"/>
          <w:szCs w:val="19"/>
          <w:u w:val="single"/>
          <w:lang w:val="en-GB" w:eastAsia="de-DE"/>
        </w:rPr>
      </w:pPr>
    </w:p>
    <w:p w14:paraId="34CC53B9" w14:textId="77777777" w:rsidR="00B919EC" w:rsidRPr="00087DFA" w:rsidRDefault="00B919EC" w:rsidP="00B919EC">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1DB4A119" w14:textId="77777777" w:rsidR="00B919EC" w:rsidRPr="00087DFA" w:rsidRDefault="00B919EC" w:rsidP="00B919EC">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3594FB19" w14:textId="77777777" w:rsidR="00B919EC" w:rsidRPr="00087DFA" w:rsidRDefault="00B919EC" w:rsidP="00B919EC">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2F71BEB5" w14:textId="77777777" w:rsidR="00B919EC" w:rsidRPr="00087DFA" w:rsidRDefault="00B919EC" w:rsidP="00B919EC">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Tel.: +1 973 226 8000</w:t>
      </w:r>
    </w:p>
    <w:p w14:paraId="39ADEA50" w14:textId="77777777" w:rsidR="00B919EC" w:rsidRPr="00087DFA" w:rsidRDefault="00B919EC" w:rsidP="00B919EC">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Mobile: +1 404 308 3480</w:t>
      </w:r>
    </w:p>
    <w:p w14:paraId="6002E09E" w14:textId="77777777" w:rsidR="00B919EC" w:rsidRPr="00D533C1" w:rsidRDefault="00B919EC" w:rsidP="00B919EC">
      <w:pPr>
        <w:spacing w:line="240" w:lineRule="auto"/>
        <w:rPr>
          <w:rFonts w:ascii="Arial" w:eastAsia="Microsoft YaHei" w:hAnsi="Arial" w:cs="Arial"/>
          <w:color w:val="0000FF"/>
          <w:szCs w:val="19"/>
          <w:u w:val="single"/>
          <w:lang w:val="en-GB" w:eastAsia="de-DE"/>
        </w:rPr>
      </w:pPr>
      <w:r w:rsidRPr="00087DFA">
        <w:rPr>
          <w:rFonts w:ascii="Arial" w:eastAsia="Times New Roman" w:hAnsi="Arial" w:cs="Arial"/>
          <w:szCs w:val="19"/>
          <w:lang w:val="en-US" w:eastAsia="de-DE"/>
        </w:rPr>
        <w:t>Email:</w:t>
      </w:r>
      <w:hyperlink r:id="rId9" w:history="1">
        <w:r w:rsidRPr="00087DFA">
          <w:rPr>
            <w:rFonts w:ascii="Arial" w:eastAsia="Microsoft YaHei" w:hAnsi="Arial" w:cs="Arial"/>
            <w:color w:val="265896" w:themeColor="hyperlink"/>
            <w:szCs w:val="19"/>
            <w:u w:val="single"/>
            <w:lang w:val="en-GB" w:eastAsia="de-DE"/>
          </w:rPr>
          <w:t>katie.graham@bobst.com</w:t>
        </w:r>
      </w:hyperlink>
      <w:r w:rsidRPr="00087DFA">
        <w:rPr>
          <w:rFonts w:ascii="Arial" w:eastAsia="Calibri" w:hAnsi="Arial" w:cs="Arial"/>
          <w:color w:val="000000"/>
          <w:szCs w:val="19"/>
          <w:lang w:val="en-US" w:eastAsia="en-GB"/>
        </w:rPr>
        <w:t> </w:t>
      </w:r>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A089" w14:textId="77777777" w:rsidR="007A06F9" w:rsidRDefault="007A06F9" w:rsidP="00BB5BE9">
      <w:pPr>
        <w:spacing w:line="240" w:lineRule="auto"/>
      </w:pPr>
      <w:r>
        <w:separator/>
      </w:r>
    </w:p>
  </w:endnote>
  <w:endnote w:type="continuationSeparator" w:id="0">
    <w:p w14:paraId="37DF4322" w14:textId="77777777" w:rsidR="007A06F9" w:rsidRDefault="007A06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9509" w14:textId="77777777" w:rsidR="007A06F9" w:rsidRDefault="007A06F9" w:rsidP="00BB5BE9">
      <w:pPr>
        <w:spacing w:line="240" w:lineRule="auto"/>
      </w:pPr>
      <w:r>
        <w:separator/>
      </w:r>
    </w:p>
  </w:footnote>
  <w:footnote w:type="continuationSeparator" w:id="0">
    <w:p w14:paraId="260531CE" w14:textId="77777777" w:rsidR="007A06F9" w:rsidRDefault="007A06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222338"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22338"/>
    <w:rsid w:val="00265BCD"/>
    <w:rsid w:val="0027064C"/>
    <w:rsid w:val="00273281"/>
    <w:rsid w:val="002A0B31"/>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919EC"/>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3878"/>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265B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65BCD"/>
  </w:style>
  <w:style w:type="character" w:customStyle="1" w:styleId="eop">
    <w:name w:val="eop"/>
    <w:basedOn w:val="DefaultParagraphFont"/>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663049694">
      <w:bodyDiv w:val="1"/>
      <w:marLeft w:val="0"/>
      <w:marRight w:val="0"/>
      <w:marTop w:val="0"/>
      <w:marBottom w:val="0"/>
      <w:divBdr>
        <w:top w:val="none" w:sz="0" w:space="0" w:color="auto"/>
        <w:left w:val="none" w:sz="0" w:space="0" w:color="auto"/>
        <w:bottom w:val="none" w:sz="0" w:space="0" w:color="auto"/>
        <w:right w:val="none" w:sz="0" w:space="0" w:color="auto"/>
      </w:divBdr>
      <w:divsChild>
        <w:div w:id="300623491">
          <w:marLeft w:val="0"/>
          <w:marRight w:val="0"/>
          <w:marTop w:val="0"/>
          <w:marBottom w:val="0"/>
          <w:divBdr>
            <w:top w:val="none" w:sz="0" w:space="0" w:color="auto"/>
            <w:left w:val="none" w:sz="0" w:space="0" w:color="auto"/>
            <w:bottom w:val="none" w:sz="0" w:space="0" w:color="auto"/>
            <w:right w:val="none" w:sz="0" w:space="0" w:color="auto"/>
          </w:divBdr>
        </w:div>
        <w:div w:id="95250750">
          <w:marLeft w:val="0"/>
          <w:marRight w:val="0"/>
          <w:marTop w:val="0"/>
          <w:marBottom w:val="0"/>
          <w:divBdr>
            <w:top w:val="none" w:sz="0" w:space="0" w:color="auto"/>
            <w:left w:val="none" w:sz="0" w:space="0" w:color="auto"/>
            <w:bottom w:val="none" w:sz="0" w:space="0" w:color="auto"/>
            <w:right w:val="none" w:sz="0" w:space="0" w:color="auto"/>
          </w:divBdr>
        </w:div>
        <w:div w:id="413939663">
          <w:marLeft w:val="0"/>
          <w:marRight w:val="0"/>
          <w:marTop w:val="0"/>
          <w:marBottom w:val="0"/>
          <w:divBdr>
            <w:top w:val="none" w:sz="0" w:space="0" w:color="auto"/>
            <w:left w:val="none" w:sz="0" w:space="0" w:color="auto"/>
            <w:bottom w:val="none" w:sz="0" w:space="0" w:color="auto"/>
            <w:right w:val="none" w:sz="0" w:space="0" w:color="auto"/>
          </w:divBdr>
        </w:div>
        <w:div w:id="221453144">
          <w:marLeft w:val="0"/>
          <w:marRight w:val="0"/>
          <w:marTop w:val="0"/>
          <w:marBottom w:val="0"/>
          <w:divBdr>
            <w:top w:val="none" w:sz="0" w:space="0" w:color="auto"/>
            <w:left w:val="none" w:sz="0" w:space="0" w:color="auto"/>
            <w:bottom w:val="none" w:sz="0" w:space="0" w:color="auto"/>
            <w:right w:val="none" w:sz="0" w:space="0" w:color="auto"/>
          </w:divBdr>
        </w:div>
        <w:div w:id="245964037">
          <w:marLeft w:val="0"/>
          <w:marRight w:val="0"/>
          <w:marTop w:val="0"/>
          <w:marBottom w:val="0"/>
          <w:divBdr>
            <w:top w:val="none" w:sz="0" w:space="0" w:color="auto"/>
            <w:left w:val="none" w:sz="0" w:space="0" w:color="auto"/>
            <w:bottom w:val="none" w:sz="0" w:space="0" w:color="auto"/>
            <w:right w:val="none" w:sz="0" w:space="0" w:color="auto"/>
          </w:divBdr>
        </w:div>
        <w:div w:id="1483429398">
          <w:marLeft w:val="0"/>
          <w:marRight w:val="0"/>
          <w:marTop w:val="0"/>
          <w:marBottom w:val="0"/>
          <w:divBdr>
            <w:top w:val="none" w:sz="0" w:space="0" w:color="auto"/>
            <w:left w:val="none" w:sz="0" w:space="0" w:color="auto"/>
            <w:bottom w:val="none" w:sz="0" w:space="0" w:color="auto"/>
            <w:right w:val="none" w:sz="0" w:space="0" w:color="auto"/>
          </w:divBdr>
        </w:div>
        <w:div w:id="1032222729">
          <w:marLeft w:val="0"/>
          <w:marRight w:val="0"/>
          <w:marTop w:val="0"/>
          <w:marBottom w:val="0"/>
          <w:divBdr>
            <w:top w:val="none" w:sz="0" w:space="0" w:color="auto"/>
            <w:left w:val="none" w:sz="0" w:space="0" w:color="auto"/>
            <w:bottom w:val="none" w:sz="0" w:space="0" w:color="auto"/>
            <w:right w:val="none" w:sz="0" w:space="0" w:color="auto"/>
          </w:divBdr>
        </w:div>
        <w:div w:id="780537568">
          <w:marLeft w:val="0"/>
          <w:marRight w:val="0"/>
          <w:marTop w:val="0"/>
          <w:marBottom w:val="0"/>
          <w:divBdr>
            <w:top w:val="none" w:sz="0" w:space="0" w:color="auto"/>
            <w:left w:val="none" w:sz="0" w:space="0" w:color="auto"/>
            <w:bottom w:val="none" w:sz="0" w:space="0" w:color="auto"/>
            <w:right w:val="none" w:sz="0" w:space="0" w:color="auto"/>
          </w:divBdr>
        </w:div>
        <w:div w:id="597716069">
          <w:marLeft w:val="0"/>
          <w:marRight w:val="0"/>
          <w:marTop w:val="0"/>
          <w:marBottom w:val="0"/>
          <w:divBdr>
            <w:top w:val="none" w:sz="0" w:space="0" w:color="auto"/>
            <w:left w:val="none" w:sz="0" w:space="0" w:color="auto"/>
            <w:bottom w:val="none" w:sz="0" w:space="0" w:color="auto"/>
            <w:right w:val="none" w:sz="0" w:space="0" w:color="auto"/>
          </w:divBdr>
        </w:div>
        <w:div w:id="2049791226">
          <w:marLeft w:val="0"/>
          <w:marRight w:val="0"/>
          <w:marTop w:val="0"/>
          <w:marBottom w:val="0"/>
          <w:divBdr>
            <w:top w:val="none" w:sz="0" w:space="0" w:color="auto"/>
            <w:left w:val="none" w:sz="0" w:space="0" w:color="auto"/>
            <w:bottom w:val="none" w:sz="0" w:space="0" w:color="auto"/>
            <w:right w:val="none" w:sz="0" w:space="0" w:color="auto"/>
          </w:divBdr>
        </w:div>
        <w:div w:id="548611665">
          <w:marLeft w:val="0"/>
          <w:marRight w:val="0"/>
          <w:marTop w:val="0"/>
          <w:marBottom w:val="0"/>
          <w:divBdr>
            <w:top w:val="none" w:sz="0" w:space="0" w:color="auto"/>
            <w:left w:val="none" w:sz="0" w:space="0" w:color="auto"/>
            <w:bottom w:val="none" w:sz="0" w:space="0" w:color="auto"/>
            <w:right w:val="none" w:sz="0" w:space="0" w:color="auto"/>
          </w:divBdr>
        </w:div>
        <w:div w:id="2075739164">
          <w:marLeft w:val="0"/>
          <w:marRight w:val="0"/>
          <w:marTop w:val="0"/>
          <w:marBottom w:val="0"/>
          <w:divBdr>
            <w:top w:val="none" w:sz="0" w:space="0" w:color="auto"/>
            <w:left w:val="none" w:sz="0" w:space="0" w:color="auto"/>
            <w:bottom w:val="none" w:sz="0" w:space="0" w:color="auto"/>
            <w:right w:val="none" w:sz="0" w:space="0" w:color="auto"/>
          </w:divBdr>
        </w:div>
        <w:div w:id="2000032422">
          <w:marLeft w:val="0"/>
          <w:marRight w:val="0"/>
          <w:marTop w:val="0"/>
          <w:marBottom w:val="0"/>
          <w:divBdr>
            <w:top w:val="none" w:sz="0" w:space="0" w:color="auto"/>
            <w:left w:val="none" w:sz="0" w:space="0" w:color="auto"/>
            <w:bottom w:val="none" w:sz="0" w:space="0" w:color="auto"/>
            <w:right w:val="none" w:sz="0" w:space="0" w:color="auto"/>
          </w:divBdr>
        </w:div>
        <w:div w:id="2028174496">
          <w:marLeft w:val="0"/>
          <w:marRight w:val="0"/>
          <w:marTop w:val="0"/>
          <w:marBottom w:val="0"/>
          <w:divBdr>
            <w:top w:val="none" w:sz="0" w:space="0" w:color="auto"/>
            <w:left w:val="none" w:sz="0" w:space="0" w:color="auto"/>
            <w:bottom w:val="none" w:sz="0" w:space="0" w:color="auto"/>
            <w:right w:val="none" w:sz="0" w:space="0" w:color="auto"/>
          </w:divBdr>
        </w:div>
        <w:div w:id="801535901">
          <w:marLeft w:val="0"/>
          <w:marRight w:val="0"/>
          <w:marTop w:val="0"/>
          <w:marBottom w:val="0"/>
          <w:divBdr>
            <w:top w:val="none" w:sz="0" w:space="0" w:color="auto"/>
            <w:left w:val="none" w:sz="0" w:space="0" w:color="auto"/>
            <w:bottom w:val="none" w:sz="0" w:space="0" w:color="auto"/>
            <w:right w:val="none" w:sz="0" w:space="0" w:color="auto"/>
          </w:divBdr>
        </w:div>
        <w:div w:id="1713189809">
          <w:marLeft w:val="0"/>
          <w:marRight w:val="0"/>
          <w:marTop w:val="0"/>
          <w:marBottom w:val="0"/>
          <w:divBdr>
            <w:top w:val="none" w:sz="0" w:space="0" w:color="auto"/>
            <w:left w:val="none" w:sz="0" w:space="0" w:color="auto"/>
            <w:bottom w:val="none" w:sz="0" w:space="0" w:color="auto"/>
            <w:right w:val="none" w:sz="0" w:space="0" w:color="auto"/>
          </w:divBdr>
        </w:div>
        <w:div w:id="489714469">
          <w:marLeft w:val="0"/>
          <w:marRight w:val="0"/>
          <w:marTop w:val="0"/>
          <w:marBottom w:val="0"/>
          <w:divBdr>
            <w:top w:val="none" w:sz="0" w:space="0" w:color="auto"/>
            <w:left w:val="none" w:sz="0" w:space="0" w:color="auto"/>
            <w:bottom w:val="none" w:sz="0" w:space="0" w:color="auto"/>
            <w:right w:val="none" w:sz="0" w:space="0" w:color="auto"/>
          </w:divBdr>
        </w:div>
        <w:div w:id="203174401">
          <w:marLeft w:val="0"/>
          <w:marRight w:val="0"/>
          <w:marTop w:val="0"/>
          <w:marBottom w:val="0"/>
          <w:divBdr>
            <w:top w:val="none" w:sz="0" w:space="0" w:color="auto"/>
            <w:left w:val="none" w:sz="0" w:space="0" w:color="auto"/>
            <w:bottom w:val="none" w:sz="0" w:space="0" w:color="auto"/>
            <w:right w:val="none" w:sz="0" w:space="0" w:color="auto"/>
          </w:divBdr>
        </w:div>
        <w:div w:id="1957446954">
          <w:marLeft w:val="0"/>
          <w:marRight w:val="0"/>
          <w:marTop w:val="0"/>
          <w:marBottom w:val="0"/>
          <w:divBdr>
            <w:top w:val="none" w:sz="0" w:space="0" w:color="auto"/>
            <w:left w:val="none" w:sz="0" w:space="0" w:color="auto"/>
            <w:bottom w:val="none" w:sz="0" w:space="0" w:color="auto"/>
            <w:right w:val="none" w:sz="0" w:space="0" w:color="auto"/>
          </w:divBdr>
        </w:div>
        <w:div w:id="25526250">
          <w:marLeft w:val="0"/>
          <w:marRight w:val="0"/>
          <w:marTop w:val="0"/>
          <w:marBottom w:val="0"/>
          <w:divBdr>
            <w:top w:val="none" w:sz="0" w:space="0" w:color="auto"/>
            <w:left w:val="none" w:sz="0" w:space="0" w:color="auto"/>
            <w:bottom w:val="none" w:sz="0" w:space="0" w:color="auto"/>
            <w:right w:val="none" w:sz="0" w:space="0" w:color="auto"/>
          </w:divBdr>
        </w:div>
        <w:div w:id="1623459735">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7</TotalTime>
  <Pages>2</Pages>
  <Words>505</Words>
  <Characters>2880</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2023-02-07T09:54:00Z</dcterms:created>
  <dcterms:modified xsi:type="dcterms:W3CDTF">2023-02-07T10:00:00Z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