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0D4ED25F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</w:t>
      </w:r>
      <w:r w:rsidR="00EB12BC">
        <w:rPr>
          <w:rStyle w:val="Aucun"/>
          <w:bCs/>
        </w:rPr>
        <w:t>DreamLand</w:t>
      </w:r>
      <w:bookmarkStart w:id="0" w:name="_GoBack"/>
      <w:bookmarkEnd w:id="0"/>
      <w:r w:rsidR="007D72C1" w:rsidRPr="002411AF">
        <w:rPr>
          <w:rStyle w:val="Aucun"/>
          <w:bCs/>
        </w:rPr>
        <w:t xml:space="preserve">  </w:t>
      </w:r>
    </w:p>
    <w:p w14:paraId="3A57EE2E" w14:textId="6AE1875E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0D7926">
        <w:rPr>
          <w:rStyle w:val="Aucun"/>
          <w:bCs/>
        </w:rPr>
        <w:t>Isabelle Thienpont, Elisabeth Verhaeghe &amp; Annick Swaelens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CEO: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Executive Creative Director: Joost Berends</w:t>
      </w:r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Brand Design Director: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2C673864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Creatives:</w:t>
      </w:r>
      <w:r w:rsidR="00C72E47" w:rsidRPr="002411AF">
        <w:rPr>
          <w:rStyle w:val="Aucun"/>
          <w:bCs/>
        </w:rPr>
        <w:t xml:space="preserve"> </w:t>
      </w:r>
      <w:r w:rsidR="000D7926">
        <w:rPr>
          <w:rStyle w:val="Aucun"/>
          <w:bCs/>
        </w:rPr>
        <w:t>Michiel Baeten &amp; Frédéric Delouvroy</w:t>
      </w:r>
    </w:p>
    <w:p w14:paraId="4F6564C0" w14:textId="58064BA3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 xml:space="preserve">Strategy: </w:t>
      </w:r>
      <w:r w:rsidR="000D7926">
        <w:rPr>
          <w:rFonts w:eastAsia="Cambria" w:cs="Cambria"/>
          <w:bCs/>
          <w:lang w:val="fr-BE"/>
        </w:rPr>
        <w:t>Dorien Matthijssen</w:t>
      </w:r>
    </w:p>
    <w:p w14:paraId="604DF55B" w14:textId="1724C42D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0D7926">
        <w:rPr>
          <w:rFonts w:eastAsia="Cambria" w:cs="Cambria"/>
          <w:bCs/>
          <w:lang w:val="fr-BE"/>
        </w:rPr>
        <w:t xml:space="preserve"> Lore Meert </w:t>
      </w:r>
    </w:p>
    <w:p w14:paraId="74379A6E" w14:textId="5998DCF0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Producer:</w:t>
      </w:r>
      <w:r w:rsidR="00C72E47" w:rsidRPr="002411AF">
        <w:rPr>
          <w:rStyle w:val="Aucun"/>
          <w:bCs/>
        </w:rPr>
        <w:t xml:space="preserve"> </w:t>
      </w:r>
      <w:r w:rsidR="000D7926">
        <w:rPr>
          <w:rStyle w:val="Aucun"/>
          <w:bCs/>
        </w:rPr>
        <w:t>Margaux Mariens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1DCDED33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0D7926">
        <w:rPr>
          <w:bCs/>
          <w:lang w:val="en-US"/>
        </w:rPr>
        <w:t xml:space="preserve">Het Geluidshuis </w:t>
      </w:r>
    </w:p>
    <w:p w14:paraId="68F42EAF" w14:textId="08223D53" w:rsidR="00C275E9" w:rsidRPr="002411AF" w:rsidRDefault="000D792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>Voice d</w:t>
      </w:r>
      <w:r w:rsidR="00705C62" w:rsidRPr="002411AF">
        <w:rPr>
          <w:bCs/>
          <w:lang w:val="en-US"/>
        </w:rPr>
        <w:t xml:space="preserve">irector: </w:t>
      </w:r>
      <w:r>
        <w:rPr>
          <w:bCs/>
          <w:lang w:val="en-US"/>
        </w:rPr>
        <w:t xml:space="preserve">Koen Brandt </w:t>
      </w:r>
    </w:p>
    <w:p w14:paraId="3F348E81" w14:textId="44910601" w:rsidR="00705C62" w:rsidRPr="002411AF" w:rsidRDefault="000D792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>
        <w:rPr>
          <w:bCs/>
          <w:lang w:val="en-US"/>
        </w:rPr>
        <w:t>Sound engineer</w:t>
      </w:r>
      <w:r w:rsidR="00705C62" w:rsidRPr="002411AF">
        <w:rPr>
          <w:bCs/>
          <w:lang w:val="en-US"/>
        </w:rPr>
        <w:t xml:space="preserve">: </w:t>
      </w:r>
      <w:r>
        <w:rPr>
          <w:bCs/>
          <w:lang w:val="en-US"/>
        </w:rPr>
        <w:t>Bram Coumonts</w:t>
      </w:r>
    </w:p>
    <w:p w14:paraId="6BAFA764" w14:textId="0EEB1020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61862" w14:textId="77777777" w:rsidR="00A51A2D" w:rsidRDefault="00A51A2D">
      <w:r>
        <w:separator/>
      </w:r>
    </w:p>
  </w:endnote>
  <w:endnote w:type="continuationSeparator" w:id="0">
    <w:p w14:paraId="57E9FF59" w14:textId="77777777" w:rsidR="00A51A2D" w:rsidRDefault="00A5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-Heavy">
    <w:panose1 w:val="020B0604020202020204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E7B71" w14:textId="77777777" w:rsidR="00A51A2D" w:rsidRDefault="00A51A2D">
      <w:r>
        <w:separator/>
      </w:r>
    </w:p>
  </w:footnote>
  <w:footnote w:type="continuationSeparator" w:id="0">
    <w:p w14:paraId="3BE2357D" w14:textId="77777777" w:rsidR="00A51A2D" w:rsidRDefault="00A51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0D7926"/>
    <w:rsid w:val="00116E33"/>
    <w:rsid w:val="001573C7"/>
    <w:rsid w:val="001B3A48"/>
    <w:rsid w:val="00231A48"/>
    <w:rsid w:val="002411AF"/>
    <w:rsid w:val="002802B0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50339"/>
    <w:rsid w:val="00595655"/>
    <w:rsid w:val="005A331A"/>
    <w:rsid w:val="0061781A"/>
    <w:rsid w:val="0067108D"/>
    <w:rsid w:val="006B0251"/>
    <w:rsid w:val="006E3D60"/>
    <w:rsid w:val="00705C62"/>
    <w:rsid w:val="00712A52"/>
    <w:rsid w:val="007D72C1"/>
    <w:rsid w:val="008358D0"/>
    <w:rsid w:val="008B4783"/>
    <w:rsid w:val="00900051"/>
    <w:rsid w:val="0090474D"/>
    <w:rsid w:val="00915DC9"/>
    <w:rsid w:val="0092106E"/>
    <w:rsid w:val="00972D91"/>
    <w:rsid w:val="009807D4"/>
    <w:rsid w:val="009B6A66"/>
    <w:rsid w:val="009E39E6"/>
    <w:rsid w:val="00A51A2D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EB12BC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Margaux Mariens</cp:lastModifiedBy>
  <cp:revision>3</cp:revision>
  <dcterms:created xsi:type="dcterms:W3CDTF">2020-02-27T14:23:00Z</dcterms:created>
  <dcterms:modified xsi:type="dcterms:W3CDTF">2020-02-27T14:23:00Z</dcterms:modified>
</cp:coreProperties>
</file>