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left"/>
        <w:rPr/>
      </w:pPr>
      <w:r w:rsidDel="00000000" w:rsidR="00000000" w:rsidRPr="00000000">
        <w:rPr>
          <w:rtl w:val="0"/>
        </w:rPr>
      </w:r>
    </w:p>
    <w:p w:rsidR="00000000" w:rsidDel="00000000" w:rsidP="00000000" w:rsidRDefault="00000000" w:rsidRPr="00000000" w14:paraId="00000001">
      <w:pPr>
        <w:contextualSpacing w:val="0"/>
        <w:rPr>
          <w:b w:val="1"/>
          <w:sz w:val="28"/>
          <w:szCs w:val="28"/>
          <w:highlight w:val="yellow"/>
        </w:rPr>
      </w:pPr>
      <w:r w:rsidDel="00000000" w:rsidR="00000000" w:rsidRPr="00000000">
        <w:rPr>
          <w:rtl w:val="0"/>
        </w:rPr>
      </w:r>
    </w:p>
    <w:p w:rsidR="00000000" w:rsidDel="00000000" w:rsidP="00000000" w:rsidRDefault="00000000" w:rsidRPr="00000000" w14:paraId="00000002">
      <w:pPr>
        <w:ind w:left="720" w:firstLine="0"/>
        <w:contextualSpacing w:val="0"/>
        <w:jc w:val="center"/>
        <w:rPr>
          <w:b w:val="1"/>
          <w:sz w:val="28"/>
          <w:szCs w:val="28"/>
        </w:rPr>
      </w:pPr>
      <w:r w:rsidDel="00000000" w:rsidR="00000000" w:rsidRPr="00000000">
        <w:rPr>
          <w:b w:val="1"/>
          <w:sz w:val="28"/>
          <w:szCs w:val="28"/>
          <w:rtl w:val="0"/>
        </w:rPr>
        <w:t xml:space="preserve">La hidratación natural de eos ahora en crema para manos</w:t>
      </w:r>
    </w:p>
    <w:p w:rsidR="00000000" w:rsidDel="00000000" w:rsidP="00000000" w:rsidRDefault="00000000" w:rsidRPr="00000000" w14:paraId="00000003">
      <w:pPr>
        <w:spacing w:line="360" w:lineRule="auto"/>
        <w:ind w:right="80"/>
        <w:contextualSpacing w:val="0"/>
        <w:jc w:val="both"/>
        <w:rPr/>
      </w:pPr>
      <w:r w:rsidDel="00000000" w:rsidR="00000000" w:rsidRPr="00000000">
        <w:rPr>
          <w:rtl w:val="0"/>
        </w:rPr>
      </w:r>
    </w:p>
    <w:p w:rsidR="00000000" w:rsidDel="00000000" w:rsidP="00000000" w:rsidRDefault="00000000" w:rsidRPr="00000000" w14:paraId="00000004">
      <w:pPr>
        <w:spacing w:line="360" w:lineRule="auto"/>
        <w:ind w:right="80"/>
        <w:contextualSpacing w:val="0"/>
        <w:jc w:val="center"/>
        <w:rPr>
          <w:sz w:val="20"/>
          <w:szCs w:val="20"/>
        </w:rPr>
      </w:pPr>
      <w:r w:rsidDel="00000000" w:rsidR="00000000" w:rsidRPr="00000000">
        <w:rPr>
          <w:sz w:val="20"/>
          <w:szCs w:val="20"/>
          <w:rtl w:val="0"/>
        </w:rPr>
        <w:t xml:space="preserve"> La marca creadora del icónico bálsamo en forma de esfera ahora decide lanzar su nueva línea de cremas para manos de</w:t>
      </w:r>
      <w:r w:rsidDel="00000000" w:rsidR="00000000" w:rsidRPr="00000000">
        <w:rPr>
          <w:rtl w:val="0"/>
        </w:rPr>
        <w:t xml:space="preserve"> </w:t>
      </w:r>
      <w:r w:rsidDel="00000000" w:rsidR="00000000" w:rsidRPr="00000000">
        <w:rPr>
          <w:b w:val="1"/>
          <w:color w:val="222222"/>
          <w:rtl w:val="0"/>
        </w:rPr>
        <w:t xml:space="preserve">eos®, </w:t>
      </w:r>
      <w:r w:rsidDel="00000000" w:rsidR="00000000" w:rsidRPr="00000000">
        <w:rPr>
          <w:color w:val="222222"/>
          <w:sz w:val="20"/>
          <w:szCs w:val="20"/>
          <w:rtl w:val="0"/>
        </w:rPr>
        <w:t xml:space="preserve">que</w:t>
      </w:r>
      <w:r w:rsidDel="00000000" w:rsidR="00000000" w:rsidRPr="00000000">
        <w:rPr>
          <w:sz w:val="20"/>
          <w:szCs w:val="20"/>
          <w:rtl w:val="0"/>
        </w:rPr>
        <w:t xml:space="preserve"> otorgan </w:t>
      </w:r>
      <w:r w:rsidDel="00000000" w:rsidR="00000000" w:rsidRPr="00000000">
        <w:rPr>
          <w:sz w:val="20"/>
          <w:szCs w:val="20"/>
          <w:rtl w:val="0"/>
        </w:rPr>
        <w:t xml:space="preserve"> 24 horas de suavidad e hidratación</w:t>
      </w:r>
      <w:r w:rsidDel="00000000" w:rsidR="00000000" w:rsidRPr="00000000">
        <w:rPr>
          <w:sz w:val="20"/>
          <w:szCs w:val="20"/>
          <w:rtl w:val="0"/>
        </w:rPr>
        <w:t xml:space="preserve"> sin sensación grasosa</w:t>
      </w:r>
      <w:r w:rsidDel="00000000" w:rsidR="00000000" w:rsidRPr="00000000">
        <w:rPr>
          <w:rtl w:val="0"/>
        </w:rPr>
      </w:r>
    </w:p>
    <w:p w:rsidR="00000000" w:rsidDel="00000000" w:rsidP="00000000" w:rsidRDefault="00000000" w:rsidRPr="00000000" w14:paraId="00000005">
      <w:pPr>
        <w:spacing w:line="360" w:lineRule="auto"/>
        <w:ind w:right="80"/>
        <w:contextualSpacing w:val="0"/>
        <w:jc w:val="both"/>
        <w:rPr/>
      </w:pPr>
      <w:r w:rsidDel="00000000" w:rsidR="00000000" w:rsidRPr="00000000">
        <w:rPr>
          <w:rtl w:val="0"/>
        </w:rPr>
      </w:r>
    </w:p>
    <w:p w:rsidR="00000000" w:rsidDel="00000000" w:rsidP="00000000" w:rsidRDefault="00000000" w:rsidRPr="00000000" w14:paraId="00000006">
      <w:pPr>
        <w:spacing w:line="360" w:lineRule="auto"/>
        <w:ind w:right="80"/>
        <w:contextualSpacing w:val="0"/>
        <w:jc w:val="both"/>
        <w:rPr>
          <w:color w:val="222222"/>
        </w:rPr>
      </w:pPr>
      <w:r w:rsidDel="00000000" w:rsidR="00000000" w:rsidRPr="00000000">
        <w:rPr>
          <w:b w:val="1"/>
          <w:rtl w:val="0"/>
        </w:rPr>
        <w:t xml:space="preserve">Ciudad de México, 2018.</w:t>
      </w:r>
      <w:r w:rsidDel="00000000" w:rsidR="00000000" w:rsidRPr="00000000">
        <w:rPr>
          <w:b w:val="1"/>
          <w:rtl w:val="0"/>
        </w:rPr>
        <w:t xml:space="preserve"> </w:t>
      </w:r>
      <w:r w:rsidDel="00000000" w:rsidR="00000000" w:rsidRPr="00000000">
        <w:rPr>
          <w:rtl w:val="0"/>
        </w:rPr>
        <w:t xml:space="preserve">La marca</w:t>
      </w:r>
      <w:r w:rsidDel="00000000" w:rsidR="00000000" w:rsidRPr="00000000">
        <w:rPr>
          <w:b w:val="1"/>
          <w:rtl w:val="0"/>
        </w:rPr>
        <w:t xml:space="preserve"> </w:t>
      </w:r>
      <w:r w:rsidDel="00000000" w:rsidR="00000000" w:rsidRPr="00000000">
        <w:rPr>
          <w:b w:val="1"/>
          <w:color w:val="222222"/>
          <w:rtl w:val="0"/>
        </w:rPr>
        <w:t xml:space="preserve">eos®</w:t>
      </w:r>
      <w:r w:rsidDel="00000000" w:rsidR="00000000" w:rsidRPr="00000000">
        <w:rPr>
          <w:color w:val="222222"/>
          <w:rtl w:val="0"/>
        </w:rPr>
        <w:t xml:space="preserve">  se ha posicionado gracias a sus bálsamos hechos con ingredientes naturales que hidratan y suavizan los labios, ahora los expertos en hidratación deciden lanzar en México su nueva línea de cremas para manos </w:t>
      </w:r>
      <w:r w:rsidDel="00000000" w:rsidR="00000000" w:rsidRPr="00000000">
        <w:rPr>
          <w:b w:val="1"/>
          <w:color w:val="222222"/>
          <w:rtl w:val="0"/>
        </w:rPr>
        <w:t xml:space="preserve">eos®</w:t>
      </w:r>
      <w:r w:rsidDel="00000000" w:rsidR="00000000" w:rsidRPr="00000000">
        <w:rPr>
          <w:color w:val="222222"/>
          <w:rtl w:val="0"/>
        </w:rPr>
        <w:t xml:space="preserve">, </w:t>
      </w:r>
      <w:r w:rsidDel="00000000" w:rsidR="00000000" w:rsidRPr="00000000">
        <w:rPr>
          <w:color w:val="222222"/>
          <w:rtl w:val="0"/>
        </w:rPr>
        <w:t xml:space="preserve">que </w:t>
      </w:r>
      <w:r w:rsidDel="00000000" w:rsidR="00000000" w:rsidRPr="00000000">
        <w:rPr>
          <w:color w:val="222222"/>
          <w:rtl w:val="0"/>
        </w:rPr>
        <w:t xml:space="preserve">están hechas con ingredientes naturales y otorgan 24 horas de hidratación sin sensación grasosa, además tienen una fragancia que te encantará y su diseño es tan práctico que podrás llevarlas a donde vayas.</w:t>
      </w:r>
    </w:p>
    <w:p w:rsidR="00000000" w:rsidDel="00000000" w:rsidP="00000000" w:rsidRDefault="00000000" w:rsidRPr="00000000" w14:paraId="00000007">
      <w:pPr>
        <w:spacing w:line="360" w:lineRule="auto"/>
        <w:ind w:right="80"/>
        <w:contextualSpacing w:val="0"/>
        <w:jc w:val="both"/>
        <w:rPr/>
      </w:pPr>
      <w:r w:rsidDel="00000000" w:rsidR="00000000" w:rsidRPr="00000000">
        <w:rPr>
          <w:b w:val="1"/>
          <w:color w:val="222222"/>
          <w:rtl w:val="0"/>
        </w:rPr>
        <w:t xml:space="preserve">  </w:t>
      </w:r>
      <w:r w:rsidDel="00000000" w:rsidR="00000000" w:rsidRPr="00000000">
        <w:rPr>
          <w:rtl w:val="0"/>
        </w:rPr>
      </w:r>
    </w:p>
    <w:p w:rsidR="00000000" w:rsidDel="00000000" w:rsidP="00000000" w:rsidRDefault="00000000" w:rsidRPr="00000000" w14:paraId="00000008">
      <w:pPr>
        <w:spacing w:line="360" w:lineRule="auto"/>
        <w:ind w:right="80"/>
        <w:contextualSpacing w:val="0"/>
        <w:jc w:val="both"/>
        <w:rPr/>
      </w:pPr>
      <w:r w:rsidDel="00000000" w:rsidR="00000000" w:rsidRPr="00000000">
        <w:rPr>
          <w:rtl w:val="0"/>
        </w:rPr>
        <w:t xml:space="preserve">Al aplicar </w:t>
      </w:r>
      <w:r w:rsidDel="00000000" w:rsidR="00000000" w:rsidRPr="00000000">
        <w:rPr>
          <w:b w:val="1"/>
          <w:color w:val="222222"/>
          <w:rtl w:val="0"/>
        </w:rPr>
        <w:t xml:space="preserve">eos®</w:t>
      </w:r>
      <w:r w:rsidDel="00000000" w:rsidR="00000000" w:rsidRPr="00000000">
        <w:rPr>
          <w:rtl w:val="0"/>
        </w:rPr>
        <w:t xml:space="preserve"> </w:t>
      </w:r>
      <w:r w:rsidDel="00000000" w:rsidR="00000000" w:rsidRPr="00000000">
        <w:rPr>
          <w:b w:val="1"/>
          <w:rtl w:val="0"/>
        </w:rPr>
        <w:t xml:space="preserve">Crema para manos</w:t>
      </w:r>
      <w:r w:rsidDel="00000000" w:rsidR="00000000" w:rsidRPr="00000000">
        <w:rPr>
          <w:rtl w:val="0"/>
        </w:rPr>
        <w:t xml:space="preserve">, notarás que </w:t>
      </w:r>
      <w:r w:rsidDel="00000000" w:rsidR="00000000" w:rsidRPr="00000000">
        <w:rPr>
          <w:rtl w:val="0"/>
        </w:rPr>
        <w:t xml:space="preserve">tus manos se sienten frescas e hidratadas al instante gracias a su ligera fórmula que es de rápida absorción, </w:t>
      </w:r>
      <w:r w:rsidDel="00000000" w:rsidR="00000000" w:rsidRPr="00000000">
        <w:rPr>
          <w:rtl w:val="0"/>
        </w:rPr>
        <w:t xml:space="preserve">y lo mejor, sin dejar esos molestos residuos grasosos. Todo esto es posible gracias a su combinación de ingredientes naturales con acción antioxidante y regenerativa: manteca de karité, extracto de aloe y extracto de avena, además de vitaminas C y E. Además, la fórmula está totalmente libre de parabenos, petrolatos y gluten.</w:t>
      </w:r>
    </w:p>
    <w:p w:rsidR="00000000" w:rsidDel="00000000" w:rsidP="00000000" w:rsidRDefault="00000000" w:rsidRPr="00000000" w14:paraId="00000009">
      <w:pPr>
        <w:spacing w:line="360" w:lineRule="auto"/>
        <w:ind w:right="80"/>
        <w:contextualSpacing w:val="0"/>
        <w:jc w:val="both"/>
        <w:rPr/>
      </w:pPr>
      <w:r w:rsidDel="00000000" w:rsidR="00000000" w:rsidRPr="00000000">
        <w:rPr>
          <w:rtl w:val="0"/>
        </w:rPr>
      </w:r>
    </w:p>
    <w:p w:rsidR="00000000" w:rsidDel="00000000" w:rsidP="00000000" w:rsidRDefault="00000000" w:rsidRPr="00000000" w14:paraId="0000000A">
      <w:pPr>
        <w:spacing w:line="360" w:lineRule="auto"/>
        <w:ind w:right="80"/>
        <w:contextualSpacing w:val="0"/>
        <w:jc w:val="both"/>
        <w:rPr/>
      </w:pPr>
      <w:r w:rsidDel="00000000" w:rsidR="00000000" w:rsidRPr="00000000">
        <w:rPr>
          <w:b w:val="1"/>
          <w:color w:val="222222"/>
          <w:rtl w:val="0"/>
        </w:rPr>
        <w:t xml:space="preserve">La crema para manos de </w:t>
      </w:r>
      <w:r w:rsidDel="00000000" w:rsidR="00000000" w:rsidRPr="00000000">
        <w:rPr>
          <w:b w:val="1"/>
          <w:color w:val="222222"/>
          <w:rtl w:val="0"/>
        </w:rPr>
        <w:t xml:space="preserve">eos®</w:t>
      </w:r>
      <w:r w:rsidDel="00000000" w:rsidR="00000000" w:rsidRPr="00000000">
        <w:rPr>
          <w:rtl w:val="0"/>
        </w:rPr>
        <w:t xml:space="preserve"> cuenta con un práctico empaque que te facilitará su aplicación, materiales agradables al tacto y tiene el tamaño </w:t>
      </w:r>
      <w:r w:rsidDel="00000000" w:rsidR="00000000" w:rsidRPr="00000000">
        <w:rPr>
          <w:rtl w:val="0"/>
        </w:rPr>
        <w:t xml:space="preserve">perfecto</w:t>
      </w:r>
      <w:r w:rsidDel="00000000" w:rsidR="00000000" w:rsidRPr="00000000">
        <w:rPr>
          <w:rtl w:val="0"/>
        </w:rPr>
        <w:t xml:space="preserve"> para llevarl</w:t>
      </w:r>
      <w:r w:rsidDel="00000000" w:rsidR="00000000" w:rsidRPr="00000000">
        <w:rPr>
          <w:rtl w:val="0"/>
        </w:rPr>
        <w:t xml:space="preserve">a</w:t>
      </w:r>
      <w:r w:rsidDel="00000000" w:rsidR="00000000" w:rsidRPr="00000000">
        <w:rPr>
          <w:rtl w:val="0"/>
        </w:rPr>
        <w:t xml:space="preserve"> en tu bolso sin problemas. </w:t>
      </w:r>
      <w:r w:rsidDel="00000000" w:rsidR="00000000" w:rsidRPr="00000000">
        <w:rPr>
          <w:rtl w:val="0"/>
        </w:rPr>
        <w:t xml:space="preserve">Por esto la Crema para manos de </w:t>
      </w:r>
      <w:r w:rsidDel="00000000" w:rsidR="00000000" w:rsidRPr="00000000">
        <w:rPr>
          <w:b w:val="1"/>
          <w:color w:val="222222"/>
          <w:rtl w:val="0"/>
        </w:rPr>
        <w:t xml:space="preserve">eos®</w:t>
      </w:r>
      <w:r w:rsidDel="00000000" w:rsidR="00000000" w:rsidRPr="00000000">
        <w:rPr>
          <w:rtl w:val="0"/>
        </w:rPr>
        <w:t xml:space="preserve"> funciona tan bien como se ve. </w:t>
      </w:r>
      <w:r w:rsidDel="00000000" w:rsidR="00000000" w:rsidRPr="00000000">
        <w:rPr>
          <w:rtl w:val="0"/>
        </w:rPr>
      </w:r>
    </w:p>
    <w:p w:rsidR="00000000" w:rsidDel="00000000" w:rsidP="00000000" w:rsidRDefault="00000000" w:rsidRPr="00000000" w14:paraId="0000000B">
      <w:pPr>
        <w:spacing w:line="360" w:lineRule="auto"/>
        <w:ind w:right="80"/>
        <w:contextualSpacing w:val="0"/>
        <w:jc w:val="both"/>
        <w:rPr/>
      </w:pPr>
      <w:r w:rsidDel="00000000" w:rsidR="00000000" w:rsidRPr="00000000">
        <w:rPr>
          <w:rtl w:val="0"/>
        </w:rPr>
      </w:r>
    </w:p>
    <w:p w:rsidR="00000000" w:rsidDel="00000000" w:rsidP="00000000" w:rsidRDefault="00000000" w:rsidRPr="00000000" w14:paraId="0000000C">
      <w:pPr>
        <w:spacing w:line="360" w:lineRule="auto"/>
        <w:ind w:right="80"/>
        <w:contextualSpacing w:val="0"/>
        <w:jc w:val="both"/>
        <w:rPr/>
      </w:pPr>
      <w:r w:rsidDel="00000000" w:rsidR="00000000" w:rsidRPr="00000000">
        <w:rPr>
          <w:rtl w:val="0"/>
        </w:rPr>
        <w:t xml:space="preserve">Manos naturalmente suaves e hidratadas con la crema para manos </w:t>
      </w:r>
      <w:r w:rsidDel="00000000" w:rsidR="00000000" w:rsidRPr="00000000">
        <w:rPr>
          <w:b w:val="1"/>
          <w:color w:val="222222"/>
          <w:rtl w:val="0"/>
        </w:rPr>
        <w:t xml:space="preserve">eos®, prueba los 4 deliciosos aromas disponibles: </w:t>
      </w:r>
      <w:r w:rsidDel="00000000" w:rsidR="00000000" w:rsidRPr="00000000">
        <w:rPr>
          <w:rtl w:val="0"/>
        </w:rPr>
        <w:t xml:space="preserve">Floral, Pepino, Pétalos </w:t>
      </w:r>
      <w:r w:rsidDel="00000000" w:rsidR="00000000" w:rsidRPr="00000000">
        <w:rPr>
          <w:rtl w:val="0"/>
        </w:rPr>
        <w:t xml:space="preserve">D</w:t>
      </w:r>
      <w:r w:rsidDel="00000000" w:rsidR="00000000" w:rsidRPr="00000000">
        <w:rPr>
          <w:rtl w:val="0"/>
        </w:rPr>
        <w:t xml:space="preserve">elicados y Vainilla (especial para piel seca), los cuales estarán disponibles en tiendas de autoservicio y farmacias de cadena a un costo de $</w:t>
      </w:r>
      <w:r w:rsidDel="00000000" w:rsidR="00000000" w:rsidRPr="00000000">
        <w:rPr>
          <w:rtl w:val="0"/>
        </w:rPr>
        <w:t xml:space="preserve">49.90</w:t>
      </w:r>
      <w:r w:rsidDel="00000000" w:rsidR="00000000" w:rsidRPr="00000000">
        <w:rPr>
          <w:rtl w:val="0"/>
        </w:rPr>
        <w:t xml:space="preserve">.</w:t>
      </w:r>
    </w:p>
    <w:p w:rsidR="00000000" w:rsidDel="00000000" w:rsidP="00000000" w:rsidRDefault="00000000" w:rsidRPr="00000000" w14:paraId="0000000D">
      <w:pPr>
        <w:spacing w:line="360" w:lineRule="auto"/>
        <w:ind w:right="80"/>
        <w:contextualSpacing w:val="0"/>
        <w:jc w:val="both"/>
        <w:rPr/>
      </w:pPr>
      <w:r w:rsidDel="00000000" w:rsidR="00000000" w:rsidRPr="00000000">
        <w:rPr>
          <w:rtl w:val="0"/>
        </w:rPr>
      </w:r>
    </w:p>
    <w:p w:rsidR="00000000" w:rsidDel="00000000" w:rsidP="00000000" w:rsidRDefault="00000000" w:rsidRPr="00000000" w14:paraId="0000000E">
      <w:pPr>
        <w:spacing w:line="240" w:lineRule="auto"/>
        <w:ind w:right="86"/>
        <w:contextualSpacing w:val="0"/>
        <w:jc w:val="both"/>
        <w:rPr>
          <w:sz w:val="20"/>
          <w:szCs w:val="20"/>
        </w:rPr>
      </w:pPr>
      <w:r w:rsidDel="00000000" w:rsidR="00000000" w:rsidRPr="00000000">
        <w:rPr>
          <w:sz w:val="20"/>
          <w:szCs w:val="20"/>
          <w:rtl w:val="0"/>
        </w:rPr>
        <w:t xml:space="preserve">Para más información acerca de </w:t>
      </w:r>
      <w:r w:rsidDel="00000000" w:rsidR="00000000" w:rsidRPr="00000000">
        <w:rPr>
          <w:b w:val="1"/>
          <w:i w:val="1"/>
          <w:sz w:val="20"/>
          <w:szCs w:val="20"/>
          <w:rtl w:val="0"/>
        </w:rPr>
        <w:t xml:space="preserve">eos</w:t>
      </w:r>
      <w:r w:rsidDel="00000000" w:rsidR="00000000" w:rsidRPr="00000000">
        <w:rPr>
          <w:sz w:val="20"/>
          <w:szCs w:val="20"/>
          <w:rtl w:val="0"/>
        </w:rPr>
        <w:t xml:space="preserve"> ingresa a </w:t>
      </w:r>
      <w:hyperlink r:id="rId6">
        <w:r w:rsidDel="00000000" w:rsidR="00000000" w:rsidRPr="00000000">
          <w:rPr>
            <w:sz w:val="20"/>
            <w:szCs w:val="20"/>
            <w:rtl w:val="0"/>
          </w:rPr>
          <w:t xml:space="preserve"> </w:t>
        </w:r>
      </w:hyperlink>
      <w:hyperlink r:id="rId7">
        <w:r w:rsidDel="00000000" w:rsidR="00000000" w:rsidRPr="00000000">
          <w:rPr>
            <w:color w:val="1155cc"/>
            <w:sz w:val="19"/>
            <w:szCs w:val="19"/>
            <w:highlight w:val="white"/>
            <w:u w:val="single"/>
            <w:rtl w:val="0"/>
          </w:rPr>
          <w:t xml:space="preserve">www.eosproducts.mx</w:t>
        </w:r>
      </w:hyperlink>
      <w:r w:rsidDel="00000000" w:rsidR="00000000" w:rsidRPr="00000000">
        <w:rPr>
          <w:sz w:val="20"/>
          <w:szCs w:val="20"/>
          <w:rtl w:val="0"/>
        </w:rPr>
        <w:t xml:space="preserve"> y sigue nuestras redes sociales en Instagram y Facebook.</w:t>
      </w:r>
    </w:p>
    <w:p w:rsidR="00000000" w:rsidDel="00000000" w:rsidP="00000000" w:rsidRDefault="00000000" w:rsidRPr="00000000" w14:paraId="0000000F">
      <w:pPr>
        <w:contextualSpacing w:val="0"/>
        <w:jc w:val="both"/>
        <w:rPr>
          <w:b w:val="1"/>
          <w:sz w:val="20"/>
          <w:szCs w:val="20"/>
          <w:highlight w:val="yellow"/>
        </w:rPr>
      </w:pPr>
      <w:r w:rsidDel="00000000" w:rsidR="00000000" w:rsidRPr="00000000">
        <w:rPr>
          <w:rtl w:val="0"/>
        </w:rPr>
      </w:r>
    </w:p>
    <w:p w:rsidR="00000000" w:rsidDel="00000000" w:rsidP="00000000" w:rsidRDefault="00000000" w:rsidRPr="00000000" w14:paraId="00000010">
      <w:pPr>
        <w:spacing w:line="276" w:lineRule="auto"/>
        <w:contextualSpacing w:val="0"/>
        <w:jc w:val="both"/>
        <w:rPr>
          <w:sz w:val="20"/>
          <w:szCs w:val="20"/>
        </w:rPr>
      </w:pPr>
      <w:r w:rsidDel="00000000" w:rsidR="00000000" w:rsidRPr="00000000">
        <w:rPr>
          <w:b w:val="1"/>
          <w:sz w:val="20"/>
          <w:szCs w:val="20"/>
          <w:rtl w:val="0"/>
        </w:rPr>
        <w:t xml:space="preserve">Acerca de eos®</w:t>
      </w:r>
      <w:r w:rsidDel="00000000" w:rsidR="00000000" w:rsidRPr="00000000">
        <w:rPr>
          <w:rtl w:val="0"/>
        </w:rPr>
      </w:r>
    </w:p>
    <w:p w:rsidR="00000000" w:rsidDel="00000000" w:rsidP="00000000" w:rsidRDefault="00000000" w:rsidRPr="00000000" w14:paraId="00000011">
      <w:pPr>
        <w:spacing w:line="276" w:lineRule="auto"/>
        <w:contextualSpacing w:val="0"/>
        <w:jc w:val="both"/>
        <w:rPr>
          <w:sz w:val="20"/>
          <w:szCs w:val="20"/>
        </w:rPr>
      </w:pPr>
      <w:r w:rsidDel="00000000" w:rsidR="00000000" w:rsidRPr="00000000">
        <w:rPr>
          <w:b w:val="1"/>
          <w:sz w:val="20"/>
          <w:szCs w:val="20"/>
          <w:rtl w:val="0"/>
        </w:rPr>
        <w:t xml:space="preserve">eos Products LLC</w:t>
      </w:r>
      <w:r w:rsidDel="00000000" w:rsidR="00000000" w:rsidRPr="00000000">
        <w:rPr>
          <w:sz w:val="20"/>
          <w:szCs w:val="20"/>
          <w:rtl w:val="0"/>
        </w:rPr>
        <w:t xml:space="preserve">, con sede en Nueva York, elabora productos de belleza innovadores, diseñados para traer alegría, salud y estilo a quienes los usan. La marca ha logrado posicionarse como líder en la categoría de bálsamos para labios gracias a su producto insignia; el icónico bálsamo para labios en forma de esfera, seguido al éxito que éste producto generó la marca decide ampliar su portafolio con la inclusión de la nueva línea de cremas para manos. Todos los productos tienen un diseño único, innovador y disruptivo, además están hechos con ingredientes naturales de alta calidad, son hipoalergénicos, libres de petrolatos y parabenos. Por todo esto, los bálsamos eos se han convertido en los consentidos de las celebridades y han obtenido múltiples reconocimientos en la industria de la belleza. Además cuenta con una línea Orgánica que está certificada por la USDA (Departamento de Agricultura de Estados Unidos) como producto orgánico y es el único bálsamo para labios avalado por la Sociedad Mexicana de Dermatología. </w:t>
      </w:r>
    </w:p>
    <w:p w:rsidR="00000000" w:rsidDel="00000000" w:rsidP="00000000" w:rsidRDefault="00000000" w:rsidRPr="00000000" w14:paraId="00000012">
      <w:pPr>
        <w:spacing w:line="276" w:lineRule="auto"/>
        <w:contextualSpacing w:val="0"/>
        <w:jc w:val="both"/>
        <w:rPr>
          <w:sz w:val="20"/>
          <w:szCs w:val="20"/>
        </w:rPr>
      </w:pPr>
      <w:r w:rsidDel="00000000" w:rsidR="00000000" w:rsidRPr="00000000">
        <w:rPr>
          <w:rtl w:val="0"/>
        </w:rPr>
      </w:r>
    </w:p>
    <w:p w:rsidR="00000000" w:rsidDel="00000000" w:rsidP="00000000" w:rsidRDefault="00000000" w:rsidRPr="00000000" w14:paraId="00000013">
      <w:pPr>
        <w:spacing w:line="276" w:lineRule="auto"/>
        <w:contextualSpacing w:val="0"/>
        <w:jc w:val="both"/>
        <w:rPr>
          <w:b w:val="1"/>
          <w:sz w:val="20"/>
          <w:szCs w:val="20"/>
        </w:rPr>
      </w:pPr>
      <w:r w:rsidDel="00000000" w:rsidR="00000000" w:rsidRPr="00000000">
        <w:rPr>
          <w:sz w:val="20"/>
          <w:szCs w:val="20"/>
          <w:rtl w:val="0"/>
        </w:rPr>
        <w:t xml:space="preserve">Todo esto ha convertido a </w:t>
      </w:r>
      <w:r w:rsidDel="00000000" w:rsidR="00000000" w:rsidRPr="00000000">
        <w:rPr>
          <w:b w:val="1"/>
          <w:sz w:val="20"/>
          <w:szCs w:val="20"/>
          <w:rtl w:val="0"/>
        </w:rPr>
        <w:t xml:space="preserve">eos®</w:t>
      </w:r>
      <w:r w:rsidDel="00000000" w:rsidR="00000000" w:rsidRPr="00000000">
        <w:rPr>
          <w:sz w:val="20"/>
          <w:szCs w:val="20"/>
          <w:rtl w:val="0"/>
        </w:rPr>
        <w:t xml:space="preserve"> en la marca favorita de consumidores y reconocidas celebridades a nivel mundial, incluyendo Estados Unidos, Reino Unido, Canadá, Alemania y México. Más información sobre la línea completa de </w:t>
      </w:r>
      <w:r w:rsidDel="00000000" w:rsidR="00000000" w:rsidRPr="00000000">
        <w:rPr>
          <w:b w:val="1"/>
          <w:sz w:val="20"/>
          <w:szCs w:val="20"/>
          <w:rtl w:val="0"/>
        </w:rPr>
        <w:t xml:space="preserve">eos®</w:t>
      </w:r>
      <w:r w:rsidDel="00000000" w:rsidR="00000000" w:rsidRPr="00000000">
        <w:rPr>
          <w:sz w:val="20"/>
          <w:szCs w:val="20"/>
          <w:rtl w:val="0"/>
        </w:rPr>
        <w:t xml:space="preserve"> en </w:t>
      </w:r>
      <w:hyperlink r:id="rId8">
        <w:r w:rsidDel="00000000" w:rsidR="00000000" w:rsidRPr="00000000">
          <w:rPr>
            <w:color w:val="1155cc"/>
            <w:sz w:val="20"/>
            <w:szCs w:val="20"/>
            <w:u w:val="single"/>
            <w:rtl w:val="0"/>
          </w:rPr>
          <w:t xml:space="preserve">evolutionofsmooth.com</w:t>
        </w:r>
      </w:hyperlink>
      <w:r w:rsidDel="00000000" w:rsidR="00000000" w:rsidRPr="00000000">
        <w:rPr>
          <w:color w:val="1155cc"/>
          <w:sz w:val="20"/>
          <w:szCs w:val="20"/>
          <w:rtl w:val="0"/>
        </w:rPr>
        <w:t xml:space="preserve"> </w:t>
      </w:r>
      <w:r w:rsidDel="00000000" w:rsidR="00000000" w:rsidRPr="00000000">
        <w:rPr>
          <w:sz w:val="20"/>
          <w:szCs w:val="20"/>
          <w:rtl w:val="0"/>
        </w:rPr>
        <w:t xml:space="preserve">y </w:t>
      </w:r>
      <w:hyperlink r:id="rId9">
        <w:r w:rsidDel="00000000" w:rsidR="00000000" w:rsidRPr="00000000">
          <w:rPr>
            <w:color w:val="1155cc"/>
            <w:sz w:val="20"/>
            <w:szCs w:val="20"/>
            <w:u w:val="single"/>
            <w:rtl w:val="0"/>
          </w:rPr>
          <w:t xml:space="preserve">eosproducts.mx</w:t>
        </w:r>
      </w:hyperlink>
      <w:r w:rsidDel="00000000" w:rsidR="00000000" w:rsidRPr="00000000">
        <w:rPr>
          <w:rtl w:val="0"/>
        </w:rPr>
      </w:r>
    </w:p>
    <w:p w:rsidR="00000000" w:rsidDel="00000000" w:rsidP="00000000" w:rsidRDefault="00000000" w:rsidRPr="00000000" w14:paraId="00000014">
      <w:pPr>
        <w:contextualSpacing w:val="0"/>
        <w:jc w:val="both"/>
        <w:rPr>
          <w:sz w:val="18"/>
          <w:szCs w:val="18"/>
        </w:rPr>
      </w:pPr>
      <w:r w:rsidDel="00000000" w:rsidR="00000000" w:rsidRPr="00000000">
        <w:rPr>
          <w:rtl w:val="0"/>
        </w:rPr>
      </w:r>
    </w:p>
    <w:p w:rsidR="00000000" w:rsidDel="00000000" w:rsidP="00000000" w:rsidRDefault="00000000" w:rsidRPr="00000000" w14:paraId="00000015">
      <w:pPr>
        <w:spacing w:after="160" w:line="265.09090909090907" w:lineRule="auto"/>
        <w:contextualSpacing w:val="0"/>
        <w:jc w:val="both"/>
        <w:rPr>
          <w:rFonts w:ascii="Proxima Nova" w:cs="Proxima Nova" w:eastAsia="Proxima Nova" w:hAnsi="Proxima Nova"/>
          <w:color w:val="ffffff"/>
          <w:sz w:val="18"/>
          <w:szCs w:val="18"/>
          <w:shd w:fill="636466" w:val="clear"/>
        </w:rPr>
      </w:pPr>
      <w:r w:rsidDel="00000000" w:rsidR="00000000" w:rsidRPr="00000000">
        <w:rPr>
          <w:rtl w:val="0"/>
        </w:rPr>
      </w:r>
    </w:p>
    <w:p w:rsidR="00000000" w:rsidDel="00000000" w:rsidP="00000000" w:rsidRDefault="00000000" w:rsidRPr="00000000" w14:paraId="00000016">
      <w:pPr>
        <w:contextualSpacing w:val="0"/>
        <w:jc w:val="both"/>
        <w:rPr>
          <w:b w:val="1"/>
        </w:rPr>
      </w:pPr>
      <w:r w:rsidDel="00000000" w:rsidR="00000000" w:rsidRPr="00000000">
        <w:rPr>
          <w:b w:val="1"/>
          <w:rtl w:val="0"/>
        </w:rPr>
        <w:t xml:space="preserve">CONTACTO</w:t>
      </w:r>
    </w:p>
    <w:p w:rsidR="00000000" w:rsidDel="00000000" w:rsidP="00000000" w:rsidRDefault="00000000" w:rsidRPr="00000000" w14:paraId="00000017">
      <w:pPr>
        <w:widowControl w:val="0"/>
        <w:spacing w:line="276" w:lineRule="auto"/>
        <w:contextualSpacing w:val="0"/>
        <w:jc w:val="both"/>
        <w:rPr/>
      </w:pPr>
      <w:r w:rsidDel="00000000" w:rsidR="00000000" w:rsidRPr="00000000">
        <w:rPr>
          <w:rtl w:val="0"/>
        </w:rPr>
        <w:t xml:space="preserve">Yolanda Hernández</w:t>
      </w:r>
    </w:p>
    <w:p w:rsidR="00000000" w:rsidDel="00000000" w:rsidP="00000000" w:rsidRDefault="00000000" w:rsidRPr="00000000" w14:paraId="00000018">
      <w:pPr>
        <w:widowControl w:val="0"/>
        <w:spacing w:line="276" w:lineRule="auto"/>
        <w:contextualSpacing w:val="0"/>
        <w:jc w:val="both"/>
        <w:rPr/>
      </w:pPr>
      <w:r w:rsidDel="00000000" w:rsidR="00000000" w:rsidRPr="00000000">
        <w:rPr>
          <w:rtl w:val="0"/>
        </w:rPr>
        <w:t xml:space="preserve">Another Company</w:t>
      </w:r>
    </w:p>
    <w:p w:rsidR="00000000" w:rsidDel="00000000" w:rsidP="00000000" w:rsidRDefault="00000000" w:rsidRPr="00000000" w14:paraId="00000019">
      <w:pPr>
        <w:widowControl w:val="0"/>
        <w:spacing w:line="276" w:lineRule="auto"/>
        <w:contextualSpacing w:val="0"/>
        <w:jc w:val="both"/>
        <w:rPr/>
      </w:pPr>
      <w:r w:rsidDel="00000000" w:rsidR="00000000" w:rsidRPr="00000000">
        <w:rPr>
          <w:rtl w:val="0"/>
        </w:rPr>
        <w:t xml:space="preserve">Tel: +52 1 55 2109 8011</w:t>
      </w:r>
    </w:p>
    <w:p w:rsidR="00000000" w:rsidDel="00000000" w:rsidP="00000000" w:rsidRDefault="00000000" w:rsidRPr="00000000" w14:paraId="0000001A">
      <w:pPr>
        <w:widowControl w:val="0"/>
        <w:spacing w:line="276" w:lineRule="auto"/>
        <w:contextualSpacing w:val="0"/>
        <w:jc w:val="both"/>
        <w:rPr/>
      </w:pPr>
      <w:hyperlink r:id="rId10">
        <w:r w:rsidDel="00000000" w:rsidR="00000000" w:rsidRPr="00000000">
          <w:rPr>
            <w:color w:val="1155cc"/>
            <w:highlight w:val="white"/>
            <w:u w:val="single"/>
            <w:rtl w:val="0"/>
          </w:rPr>
          <w:t xml:space="preserve">yolanda@another.co</w:t>
        </w:r>
      </w:hyperlink>
      <w:r w:rsidDel="00000000" w:rsidR="00000000" w:rsidRPr="00000000">
        <w:rPr>
          <w:rtl w:val="0"/>
        </w:rPr>
      </w:r>
    </w:p>
    <w:p w:rsidR="00000000" w:rsidDel="00000000" w:rsidP="00000000" w:rsidRDefault="00000000" w:rsidRPr="00000000" w14:paraId="0000001B">
      <w:pPr>
        <w:contextualSpacing w:val="0"/>
        <w:jc w:val="both"/>
        <w:rPr>
          <w:b w:val="1"/>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sectPr>
      <w:headerReference r:id="rId11"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contextualSpacing w:val="0"/>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1771650</wp:posOffset>
          </wp:positionH>
          <wp:positionV relativeFrom="paragraph">
            <wp:posOffset>428625</wp:posOffset>
          </wp:positionV>
          <wp:extent cx="2400300" cy="1130417"/>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00300" cy="11304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yolanda@another.co" TargetMode="External"/><Relationship Id="rId9" Type="http://schemas.openxmlformats.org/officeDocument/2006/relationships/hyperlink" Target="https://www.eosproducts.mx/" TargetMode="External"/><Relationship Id="rId5" Type="http://schemas.openxmlformats.org/officeDocument/2006/relationships/styles" Target="styles.xml"/><Relationship Id="rId6" Type="http://schemas.openxmlformats.org/officeDocument/2006/relationships/hyperlink" Target="http://www.evolutionofsmooth.com/" TargetMode="External"/><Relationship Id="rId7" Type="http://schemas.openxmlformats.org/officeDocument/2006/relationships/hyperlink" Target="http://www.eosproducts.mx/" TargetMode="External"/><Relationship Id="rId8" Type="http://schemas.openxmlformats.org/officeDocument/2006/relationships/hyperlink" Target="http://evolutionofsmoot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