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4DFE5" w14:textId="42199E4B" w:rsidR="00B7290D" w:rsidRDefault="00583239" w:rsidP="00CF25F6">
      <w:pPr>
        <w:rPr>
          <w:b/>
          <w:bCs/>
          <w:sz w:val="28"/>
          <w:szCs w:val="28"/>
        </w:rPr>
      </w:pPr>
      <w:r>
        <w:rPr>
          <w:b/>
          <w:bCs/>
          <w:sz w:val="28"/>
          <w:szCs w:val="28"/>
        </w:rPr>
        <w:t>Bijlage</w:t>
      </w:r>
      <w:r w:rsidR="00B7290D">
        <w:rPr>
          <w:b/>
          <w:bCs/>
          <w:sz w:val="28"/>
          <w:szCs w:val="28"/>
        </w:rPr>
        <w:t xml:space="preserve"> bij persbericht ‘Letterenhuis vervolledigt archief Hubert Lampo’</w:t>
      </w:r>
    </w:p>
    <w:p w14:paraId="7E14A983" w14:textId="77777777" w:rsidR="00B7290D" w:rsidRDefault="00B7290D" w:rsidP="00CF25F6">
      <w:pPr>
        <w:rPr>
          <w:b/>
          <w:bCs/>
          <w:sz w:val="28"/>
          <w:szCs w:val="28"/>
        </w:rPr>
      </w:pPr>
    </w:p>
    <w:p w14:paraId="3001E036" w14:textId="5A7F093F" w:rsidR="00CF25F6" w:rsidRPr="0097728F" w:rsidRDefault="00CF25F6" w:rsidP="00CF25F6">
      <w:pPr>
        <w:rPr>
          <w:b/>
          <w:bCs/>
          <w:sz w:val="24"/>
          <w:szCs w:val="24"/>
        </w:rPr>
      </w:pPr>
      <w:r w:rsidRPr="0097728F">
        <w:rPr>
          <w:b/>
          <w:bCs/>
          <w:sz w:val="24"/>
          <w:szCs w:val="24"/>
        </w:rPr>
        <w:t>Lampo &amp; Lampo</w:t>
      </w:r>
    </w:p>
    <w:p w14:paraId="21C977F4" w14:textId="2D84CB7B" w:rsidR="00CF25F6" w:rsidRPr="0097728F" w:rsidRDefault="00CF25F6" w:rsidP="00CF25F6">
      <w:pPr>
        <w:rPr>
          <w:b/>
          <w:bCs/>
          <w:i/>
          <w:iCs/>
          <w:sz w:val="24"/>
          <w:szCs w:val="24"/>
        </w:rPr>
      </w:pPr>
      <w:r w:rsidRPr="0097728F">
        <w:rPr>
          <w:b/>
          <w:bCs/>
          <w:i/>
          <w:iCs/>
          <w:sz w:val="24"/>
          <w:szCs w:val="24"/>
        </w:rPr>
        <w:t>Een vaderzoektocht</w:t>
      </w:r>
    </w:p>
    <w:p w14:paraId="00A6C272" w14:textId="187E4058" w:rsidR="00CF25F6" w:rsidRDefault="00CF25F6" w:rsidP="00CF25F6"/>
    <w:p w14:paraId="60884BD7" w14:textId="19F6B951" w:rsidR="00CF25F6" w:rsidRDefault="003B7D38" w:rsidP="00CF25F6">
      <w:r>
        <w:t xml:space="preserve">Annick Lesage </w:t>
      </w:r>
      <w:r w:rsidR="00C50467">
        <w:t>onderzocht</w:t>
      </w:r>
      <w:r>
        <w:t xml:space="preserve"> het </w:t>
      </w:r>
      <w:r w:rsidR="00CF25F6">
        <w:t>audio</w:t>
      </w:r>
      <w:r>
        <w:t xml:space="preserve">visueel </w:t>
      </w:r>
      <w:r w:rsidR="00CF25F6">
        <w:t>archief van de VRT</w:t>
      </w:r>
      <w:r>
        <w:t xml:space="preserve">. </w:t>
      </w:r>
      <w:r w:rsidR="00C50467">
        <w:t xml:space="preserve">Dat bleek verbazend rijk wat de stem van Hubert Lampo betreft. De oudste stemopname dateert van 1946, de laatste van 2001, en uit de meer dan honderd uur radio </w:t>
      </w:r>
      <w:r w:rsidR="002A4CDC">
        <w:t xml:space="preserve">en televisie </w:t>
      </w:r>
      <w:r w:rsidR="00C50467">
        <w:t xml:space="preserve">is een interessant, maar ook </w:t>
      </w:r>
      <w:r w:rsidR="002A4CDC">
        <w:t>diepmenselijk</w:t>
      </w:r>
      <w:r w:rsidR="00C50467">
        <w:t xml:space="preserve"> portret naar boven gekomen. </w:t>
      </w:r>
    </w:p>
    <w:p w14:paraId="70DB898C" w14:textId="77777777" w:rsidR="00FE5129" w:rsidRDefault="00FE5129" w:rsidP="00CF25F6"/>
    <w:p w14:paraId="76FDFFFB" w14:textId="683002F0" w:rsidR="009954B4" w:rsidRDefault="00FE5129" w:rsidP="00CF25F6">
      <w:r w:rsidRPr="00FE5129">
        <w:t>Jan Lampo vertelt honderduit over het leven en schrijverschap van zijn vader. Dat doet hij aan de hand van zijn eigen herinneringen en vondsten in het papieren archief. Hij neemt de luisteraar mee naar de kelders van het Letterenhuis, maar gidst hem ook door het complexe Vlaamse literaire landschap vanaf WO II, waarin zijn vrijzinnige vader het nooit makkelijk had.</w:t>
      </w:r>
      <w:r>
        <w:t xml:space="preserve"> </w:t>
      </w:r>
      <w:r w:rsidR="00010F0D">
        <w:t>De intieme toon van dit ‘</w:t>
      </w:r>
      <w:proofErr w:type="spellStart"/>
      <w:r w:rsidR="00010F0D">
        <w:t>rise</w:t>
      </w:r>
      <w:proofErr w:type="spellEnd"/>
      <w:r w:rsidR="00010F0D">
        <w:t xml:space="preserve"> </w:t>
      </w:r>
      <w:proofErr w:type="spellStart"/>
      <w:r w:rsidR="00010F0D">
        <w:t>and</w:t>
      </w:r>
      <w:proofErr w:type="spellEnd"/>
      <w:r w:rsidR="00010F0D">
        <w:t xml:space="preserve"> </w:t>
      </w:r>
      <w:proofErr w:type="spellStart"/>
      <w:r w:rsidR="00010F0D">
        <w:t>fall</w:t>
      </w:r>
      <w:proofErr w:type="spellEnd"/>
      <w:r w:rsidR="00010F0D">
        <w:t>’ verhaal verteld door vader en zoon, verdroeg geen indringers</w:t>
      </w:r>
      <w:r w:rsidR="000F2DA4">
        <w:t>.</w:t>
      </w:r>
      <w:r w:rsidR="00010F0D">
        <w:t xml:space="preserve"> Er is bewust gekozen om geen andere vertellers aan het woord te laten. De openhartigheid en gretigheid waarmee Jan en Hubert vertellen, en de filmische montage hebben een ontroerende en fijngevoelig gelaagde vaderzoektocht </w:t>
      </w:r>
      <w:r w:rsidR="00FE001D">
        <w:t>opgeleverd</w:t>
      </w:r>
      <w:r w:rsidR="00010F0D">
        <w:t xml:space="preserve">. </w:t>
      </w:r>
      <w:r w:rsidR="00FE001D">
        <w:t>Er is een stukje erfgoed ontsloten op een manier die d</w:t>
      </w:r>
      <w:r w:rsidR="00632EBF">
        <w:t>e luisteraar van nu aanspreekt.</w:t>
      </w:r>
    </w:p>
    <w:p w14:paraId="6FA4D9A6" w14:textId="77777777" w:rsidR="00FE5129" w:rsidRDefault="00FE5129" w:rsidP="00CF25F6"/>
    <w:p w14:paraId="223EB68F" w14:textId="7222E9C7" w:rsidR="00FE5129" w:rsidRDefault="00FE5129" w:rsidP="00CF25F6">
      <w:r w:rsidRPr="00FE5129">
        <w:t>Het persoonlijk verhaal van de enige zoon van Hubert Lampo geeft een zicht op het gevulde leven en werk van een van de populairste auteurs van de jaren zestig en zeventig. Op deze manier krijgen we een hernieuwde blik op een schrijver die voluit deel uitmaakte van de literaire scene en het maatschappelijk leven gedurende enkele decennia. De universele, menselijke laag die de vaderzoektocht oplevert, is de motor voor een beklijvende luisterervaring.</w:t>
      </w:r>
    </w:p>
    <w:p w14:paraId="2E4AC5E2" w14:textId="4E1FA647" w:rsidR="002A4CDC" w:rsidRDefault="002A4CDC" w:rsidP="00CF25F6"/>
    <w:p w14:paraId="4C53B7D4" w14:textId="52A6106F" w:rsidR="002A4CDC" w:rsidRPr="00FE001D" w:rsidRDefault="00632EBF" w:rsidP="00CF25F6">
      <w:pPr>
        <w:rPr>
          <w:b/>
          <w:bCs/>
        </w:rPr>
      </w:pPr>
      <w:r>
        <w:rPr>
          <w:b/>
          <w:bCs/>
        </w:rPr>
        <w:t>Vertellers</w:t>
      </w:r>
    </w:p>
    <w:p w14:paraId="75A3927D" w14:textId="77777777" w:rsidR="00FE001D" w:rsidRDefault="0073393C" w:rsidP="00FE001D">
      <w:r>
        <w:t>Jan en Huber</w:t>
      </w:r>
      <w:r w:rsidR="00FE001D">
        <w:t>t</w:t>
      </w:r>
    </w:p>
    <w:p w14:paraId="58642F53" w14:textId="6453A595" w:rsidR="00FE001D" w:rsidRDefault="00FE001D" w:rsidP="00FE001D">
      <w:r>
        <w:t xml:space="preserve">Lucia, de derde vrouw van Hubert die vooral in archiefopnames </w:t>
      </w:r>
      <w:r w:rsidR="000F2DA4">
        <w:t>aan het woord komt.</w:t>
      </w:r>
    </w:p>
    <w:p w14:paraId="23E1BEF2" w14:textId="55A402DE" w:rsidR="00FE001D" w:rsidRDefault="00FE001D" w:rsidP="00FE001D"/>
    <w:p w14:paraId="100EE54E" w14:textId="46CD919D" w:rsidR="00FE001D" w:rsidRPr="00FE001D" w:rsidRDefault="00632EBF" w:rsidP="00FE001D">
      <w:pPr>
        <w:rPr>
          <w:b/>
          <w:bCs/>
        </w:rPr>
      </w:pPr>
      <w:r>
        <w:rPr>
          <w:b/>
          <w:bCs/>
        </w:rPr>
        <w:t>Thema’s</w:t>
      </w:r>
    </w:p>
    <w:p w14:paraId="5B1BD415" w14:textId="4B17F09F" w:rsidR="00FE001D" w:rsidRDefault="00FE001D" w:rsidP="00FE001D"/>
    <w:p w14:paraId="0DE784B9" w14:textId="6A01C60F" w:rsidR="00B45BCD" w:rsidRDefault="00632EBF" w:rsidP="00FE001D">
      <w:pPr>
        <w:rPr>
          <w:b/>
          <w:bCs/>
        </w:rPr>
      </w:pPr>
      <w:r>
        <w:rPr>
          <w:b/>
          <w:bCs/>
        </w:rPr>
        <w:t>Deel 1</w:t>
      </w:r>
    </w:p>
    <w:p w14:paraId="7076DC66" w14:textId="05DB6555" w:rsidR="00B45BCD" w:rsidRPr="00B45BCD" w:rsidRDefault="00B45BCD" w:rsidP="00FE001D">
      <w:pPr>
        <w:rPr>
          <w:rFonts w:asciiTheme="minorHAnsi" w:hAnsiTheme="minorHAnsi" w:cstheme="minorHAnsi"/>
        </w:rPr>
      </w:pPr>
      <w:r w:rsidRPr="00B45BCD">
        <w:rPr>
          <w:rFonts w:asciiTheme="minorHAnsi" w:hAnsiTheme="minorHAnsi" w:cstheme="minorHAnsi"/>
        </w:rPr>
        <w:t xml:space="preserve">Hubert Lampo debuteerde in de oorlog en kreeg toen al kritiek. </w:t>
      </w:r>
    </w:p>
    <w:p w14:paraId="14136F04" w14:textId="62476B76" w:rsidR="00B45BCD" w:rsidRPr="00B45BCD" w:rsidRDefault="00B45BCD" w:rsidP="00FE001D">
      <w:pPr>
        <w:rPr>
          <w:rFonts w:asciiTheme="minorHAnsi" w:hAnsiTheme="minorHAnsi" w:cstheme="minorHAnsi"/>
          <w:sz w:val="20"/>
          <w:szCs w:val="20"/>
        </w:rPr>
      </w:pPr>
      <w:r w:rsidRPr="009A4639">
        <w:rPr>
          <w:rFonts w:asciiTheme="minorHAnsi" w:hAnsiTheme="minorHAnsi" w:cstheme="minorHAnsi"/>
        </w:rPr>
        <w:t xml:space="preserve">Jan Lampo: </w:t>
      </w:r>
      <w:r w:rsidR="00A8132B" w:rsidRPr="009A4639">
        <w:rPr>
          <w:rFonts w:asciiTheme="minorHAnsi" w:hAnsiTheme="minorHAnsi" w:cstheme="minorHAnsi"/>
        </w:rPr>
        <w:t>‘</w:t>
      </w:r>
      <w:r w:rsidRPr="009A4639">
        <w:rPr>
          <w:rFonts w:asciiTheme="minorHAnsi" w:hAnsiTheme="minorHAnsi" w:cstheme="minorHAnsi"/>
          <w:color w:val="111111"/>
          <w:shd w:val="clear" w:color="auto" w:fill="FFFFFF"/>
        </w:rPr>
        <w:t>Wat men Lampo verweet? Ongeloof, interesse voor het erotische, individualisme, gebrek aan volksverbondenheid, humanisme, “decadentie” en zijn oriëntatie op de Franse en de Engelse literatuur</w:t>
      </w:r>
      <w:r w:rsidR="00A8132B" w:rsidRPr="009A4639">
        <w:rPr>
          <w:rFonts w:asciiTheme="minorHAnsi" w:hAnsiTheme="minorHAnsi" w:cstheme="minorHAnsi"/>
          <w:color w:val="111111"/>
          <w:shd w:val="clear" w:color="auto" w:fill="FFFFFF"/>
        </w:rPr>
        <w:t>’</w:t>
      </w:r>
      <w:r w:rsidRPr="00B45BCD">
        <w:rPr>
          <w:rFonts w:asciiTheme="minorHAnsi" w:hAnsiTheme="minorHAnsi" w:cstheme="minorHAnsi"/>
          <w:color w:val="111111"/>
          <w:sz w:val="20"/>
          <w:szCs w:val="20"/>
          <w:shd w:val="clear" w:color="auto" w:fill="FFFFFF"/>
        </w:rPr>
        <w:t>.</w:t>
      </w:r>
    </w:p>
    <w:p w14:paraId="2A445298" w14:textId="7D966365" w:rsidR="00B45BCD" w:rsidRDefault="00B45BCD" w:rsidP="00FE001D"/>
    <w:p w14:paraId="71CFB398" w14:textId="32E17BDE" w:rsidR="00A8132B" w:rsidRDefault="00B45BCD" w:rsidP="00B45BCD">
      <w:pPr>
        <w:rPr>
          <w:rFonts w:ascii="Arial" w:hAnsi="Arial" w:cs="Arial"/>
          <w:color w:val="202122"/>
          <w:sz w:val="21"/>
          <w:szCs w:val="21"/>
          <w:shd w:val="clear" w:color="auto" w:fill="FFFFFF"/>
        </w:rPr>
      </w:pPr>
      <w:r w:rsidRPr="00B45BCD">
        <w:rPr>
          <w:b/>
          <w:bCs/>
        </w:rPr>
        <w:t>Deel 2</w:t>
      </w:r>
    </w:p>
    <w:p w14:paraId="028868F6" w14:textId="77777777" w:rsidR="00A8132B" w:rsidRPr="00A8132B" w:rsidRDefault="00A8132B" w:rsidP="00B45BCD">
      <w:pPr>
        <w:rPr>
          <w:rFonts w:ascii="Arial" w:hAnsi="Arial" w:cs="Arial"/>
          <w:color w:val="202122"/>
          <w:shd w:val="clear" w:color="auto" w:fill="FFFFFF"/>
        </w:rPr>
      </w:pPr>
    </w:p>
    <w:p w14:paraId="7D466D43" w14:textId="1FA418B7" w:rsidR="00B45BCD" w:rsidRPr="00A8132B" w:rsidRDefault="00A8132B" w:rsidP="00B45BCD">
      <w:pPr>
        <w:rPr>
          <w:rFonts w:asciiTheme="minorHAnsi" w:hAnsiTheme="minorHAnsi" w:cstheme="minorHAnsi"/>
          <w:sz w:val="20"/>
          <w:szCs w:val="20"/>
        </w:rPr>
      </w:pPr>
      <w:r w:rsidRPr="00A8132B">
        <w:rPr>
          <w:rFonts w:asciiTheme="minorHAnsi" w:hAnsiTheme="minorHAnsi" w:cstheme="minorHAnsi"/>
          <w:color w:val="202122"/>
          <w:shd w:val="clear" w:color="auto" w:fill="FFFFFF"/>
        </w:rPr>
        <w:t xml:space="preserve">In de jaren 60 en 70 was hij </w:t>
      </w:r>
      <w:r w:rsidR="000F2DA4">
        <w:rPr>
          <w:rFonts w:asciiTheme="minorHAnsi" w:hAnsiTheme="minorHAnsi" w:cstheme="minorHAnsi"/>
          <w:color w:val="202122"/>
          <w:shd w:val="clear" w:color="auto" w:fill="FFFFFF"/>
        </w:rPr>
        <w:t>ee</w:t>
      </w:r>
      <w:r w:rsidRPr="00A8132B">
        <w:rPr>
          <w:rFonts w:asciiTheme="minorHAnsi" w:hAnsiTheme="minorHAnsi" w:cstheme="minorHAnsi"/>
          <w:color w:val="202122"/>
          <w:shd w:val="clear" w:color="auto" w:fill="FFFFFF"/>
        </w:rPr>
        <w:t>n van de meest succesvolle schrijvers, maar tegelijk k</w:t>
      </w:r>
      <w:r w:rsidR="00B45BCD" w:rsidRPr="00A8132B">
        <w:rPr>
          <w:rFonts w:asciiTheme="minorHAnsi" w:hAnsiTheme="minorHAnsi" w:cstheme="minorHAnsi"/>
        </w:rPr>
        <w:t xml:space="preserve">reeg hij aanhoudend met aanvallen te maken. </w:t>
      </w:r>
      <w:r w:rsidRPr="00A8132B">
        <w:rPr>
          <w:rFonts w:asciiTheme="minorHAnsi" w:hAnsiTheme="minorHAnsi" w:cstheme="minorHAnsi"/>
        </w:rPr>
        <w:t xml:space="preserve">De vrijzinnige, linkse schrijver was ook </w:t>
      </w:r>
      <w:r w:rsidRPr="00A8132B">
        <w:rPr>
          <w:rFonts w:asciiTheme="minorHAnsi" w:hAnsiTheme="minorHAnsi" w:cstheme="minorHAnsi"/>
          <w:color w:val="202122"/>
          <w:shd w:val="clear" w:color="auto" w:fill="FFFFFF"/>
        </w:rPr>
        <w:t xml:space="preserve">redactiesecretaris van het NVT en </w:t>
      </w:r>
      <w:r>
        <w:rPr>
          <w:rFonts w:asciiTheme="minorHAnsi" w:hAnsiTheme="minorHAnsi" w:cstheme="minorHAnsi"/>
          <w:color w:val="202122"/>
          <w:shd w:val="clear" w:color="auto" w:fill="FFFFFF"/>
        </w:rPr>
        <w:t>moest in zijn functie de afwijsbrieven versturen naar jonge auteurs die graag gepubliceerd willen worden. Bovendien was hij cultuur</w:t>
      </w:r>
      <w:r w:rsidRPr="00A8132B">
        <w:rPr>
          <w:rFonts w:asciiTheme="minorHAnsi" w:hAnsiTheme="minorHAnsi" w:cstheme="minorHAnsi"/>
          <w:color w:val="202122"/>
          <w:shd w:val="clear" w:color="auto" w:fill="FFFFFF"/>
        </w:rPr>
        <w:t>recensent van de</w:t>
      </w:r>
      <w:r w:rsidR="000F2DA4">
        <w:rPr>
          <w:rFonts w:asciiTheme="minorHAnsi" w:hAnsiTheme="minorHAnsi" w:cstheme="minorHAnsi"/>
          <w:color w:val="202122"/>
          <w:shd w:val="clear" w:color="auto" w:fill="FFFFFF"/>
        </w:rPr>
        <w:t xml:space="preserve"> </w:t>
      </w:r>
      <w:r>
        <w:rPr>
          <w:rFonts w:asciiTheme="minorHAnsi" w:hAnsiTheme="minorHAnsi" w:cstheme="minorHAnsi"/>
          <w:color w:val="202122"/>
          <w:shd w:val="clear" w:color="auto" w:fill="FFFFFF"/>
        </w:rPr>
        <w:t xml:space="preserve">Volksgazet, waaruit </w:t>
      </w:r>
      <w:r w:rsidR="000874DC">
        <w:rPr>
          <w:rFonts w:asciiTheme="minorHAnsi" w:hAnsiTheme="minorHAnsi" w:cstheme="minorHAnsi"/>
          <w:color w:val="202122"/>
          <w:shd w:val="clear" w:color="auto" w:fill="FFFFFF"/>
        </w:rPr>
        <w:t>in de ogen van</w:t>
      </w:r>
      <w:r>
        <w:rPr>
          <w:rFonts w:asciiTheme="minorHAnsi" w:hAnsiTheme="minorHAnsi" w:cstheme="minorHAnsi"/>
          <w:color w:val="202122"/>
          <w:shd w:val="clear" w:color="auto" w:fill="FFFFFF"/>
        </w:rPr>
        <w:t xml:space="preserve"> de jonge garde </w:t>
      </w:r>
      <w:r w:rsidR="000874DC">
        <w:rPr>
          <w:rFonts w:asciiTheme="minorHAnsi" w:hAnsiTheme="minorHAnsi" w:cstheme="minorHAnsi"/>
          <w:color w:val="202122"/>
          <w:shd w:val="clear" w:color="auto" w:fill="FFFFFF"/>
        </w:rPr>
        <w:t>bleek dat Lampo niet geïnteresseerd was in schrijvers die per</w:t>
      </w:r>
      <w:r w:rsidR="000F2DA4">
        <w:rPr>
          <w:rFonts w:asciiTheme="minorHAnsi" w:hAnsiTheme="minorHAnsi" w:cstheme="minorHAnsi"/>
          <w:color w:val="202122"/>
          <w:shd w:val="clear" w:color="auto" w:fill="FFFFFF"/>
        </w:rPr>
        <w:t xml:space="preserve"> </w:t>
      </w:r>
      <w:r w:rsidR="000874DC">
        <w:rPr>
          <w:rFonts w:asciiTheme="minorHAnsi" w:hAnsiTheme="minorHAnsi" w:cstheme="minorHAnsi"/>
          <w:color w:val="202122"/>
          <w:shd w:val="clear" w:color="auto" w:fill="FFFFFF"/>
        </w:rPr>
        <w:t xml:space="preserve">se geëngageerd uit de hoek wilden komen. Tolerant als hij was, vond hij het ook doodnormaal om </w:t>
      </w:r>
      <w:r w:rsidR="000F2DA4">
        <w:rPr>
          <w:rFonts w:asciiTheme="minorHAnsi" w:hAnsiTheme="minorHAnsi" w:cstheme="minorHAnsi"/>
          <w:color w:val="202122"/>
          <w:shd w:val="clear" w:color="auto" w:fill="FFFFFF"/>
        </w:rPr>
        <w:t>k</w:t>
      </w:r>
      <w:r w:rsidR="000874DC">
        <w:rPr>
          <w:rFonts w:asciiTheme="minorHAnsi" w:hAnsiTheme="minorHAnsi" w:cstheme="minorHAnsi"/>
          <w:color w:val="202122"/>
          <w:shd w:val="clear" w:color="auto" w:fill="FFFFFF"/>
        </w:rPr>
        <w:t xml:space="preserve">atholieke auteurs aandacht te geven. Hij zat de modernisten dus in de weg en zijn eigen succes met </w:t>
      </w:r>
      <w:r w:rsidR="000874DC" w:rsidRPr="009A4639">
        <w:rPr>
          <w:rFonts w:asciiTheme="minorHAnsi" w:hAnsiTheme="minorHAnsi" w:cstheme="minorHAnsi"/>
          <w:i/>
          <w:color w:val="202122"/>
          <w:shd w:val="clear" w:color="auto" w:fill="FFFFFF"/>
        </w:rPr>
        <w:t>De komst van Joachim Stiller</w:t>
      </w:r>
      <w:r w:rsidR="000874DC">
        <w:rPr>
          <w:rFonts w:asciiTheme="minorHAnsi" w:hAnsiTheme="minorHAnsi" w:cstheme="minorHAnsi"/>
          <w:color w:val="202122"/>
          <w:shd w:val="clear" w:color="auto" w:fill="FFFFFF"/>
        </w:rPr>
        <w:t xml:space="preserve"> waarin een Christusfiguur uit het graf herrijst, maakte het alleen maar ingewikkelder. </w:t>
      </w:r>
      <w:r w:rsidR="000874DC">
        <w:t xml:space="preserve">Ook zijn magisch realisme werd niet altijd begrepen. </w:t>
      </w:r>
      <w:r w:rsidR="000874DC">
        <w:rPr>
          <w:rFonts w:asciiTheme="minorHAnsi" w:hAnsiTheme="minorHAnsi" w:cstheme="minorHAnsi"/>
          <w:color w:val="202122"/>
          <w:shd w:val="clear" w:color="auto" w:fill="FFFFFF"/>
        </w:rPr>
        <w:t xml:space="preserve">Hubert Lampo was een gevoelig man en leed onder het schervengericht. </w:t>
      </w:r>
    </w:p>
    <w:p w14:paraId="0D700691" w14:textId="11DAB18F" w:rsidR="00B45BCD" w:rsidRPr="00B45BCD" w:rsidRDefault="00B45BCD" w:rsidP="00FE001D">
      <w:pPr>
        <w:rPr>
          <w:b/>
          <w:bCs/>
        </w:rPr>
      </w:pPr>
    </w:p>
    <w:p w14:paraId="0BA557B3" w14:textId="6DF0B9D0" w:rsidR="00B45BCD" w:rsidRDefault="000874DC" w:rsidP="00FE001D">
      <w:pPr>
        <w:rPr>
          <w:b/>
          <w:bCs/>
        </w:rPr>
      </w:pPr>
      <w:r w:rsidRPr="000874DC">
        <w:rPr>
          <w:b/>
          <w:bCs/>
        </w:rPr>
        <w:lastRenderedPageBreak/>
        <w:t>Deel 3</w:t>
      </w:r>
    </w:p>
    <w:p w14:paraId="471542F1" w14:textId="15B6046D" w:rsidR="000874DC" w:rsidRDefault="000874DC" w:rsidP="00FE001D">
      <w:pPr>
        <w:rPr>
          <w:b/>
          <w:bCs/>
        </w:rPr>
      </w:pPr>
    </w:p>
    <w:p w14:paraId="2D1506C7" w14:textId="01CAD253" w:rsidR="000874DC" w:rsidRPr="000874DC" w:rsidRDefault="000874DC" w:rsidP="00FE001D">
      <w:r>
        <w:t xml:space="preserve">Jan doet het liefdesleven van zijn vader uit de doeken, dat drie huwelijken en toch op zijn minst één minnares telt, zoals uit een </w:t>
      </w:r>
      <w:r w:rsidR="00700E41">
        <w:t xml:space="preserve">ontdekking in het archief blijkt. Zijn laatste vrouw, Lucia, was bij de journalisten evengoed gekend als haar schrijvende man omdat ze zich hartstochtelijk in de gesprekken mengde. Ze verdedigde Hubert als een tijgerin wat hem volgens Jan ook aanzette om nog meer boze brieven rond te sturen en zijn gal te spuwen op radio en TV. Het verhaal eindigt op het </w:t>
      </w:r>
      <w:proofErr w:type="spellStart"/>
      <w:r w:rsidR="00700E41">
        <w:t>Schoonselhof</w:t>
      </w:r>
      <w:proofErr w:type="spellEnd"/>
      <w:r w:rsidR="00700E41">
        <w:t xml:space="preserve">, op </w:t>
      </w:r>
      <w:r w:rsidR="001F5B7A">
        <w:t xml:space="preserve">de noten van het </w:t>
      </w:r>
      <w:proofErr w:type="spellStart"/>
      <w:r w:rsidR="001F5B7A">
        <w:t>lei</w:t>
      </w:r>
      <w:r w:rsidR="008D6C4A">
        <w:t>t</w:t>
      </w:r>
      <w:r w:rsidR="001F5B7A">
        <w:t>motiv</w:t>
      </w:r>
      <w:proofErr w:type="spellEnd"/>
      <w:r w:rsidR="00700E41">
        <w:t xml:space="preserve"> van </w:t>
      </w:r>
      <w:r w:rsidR="001F5B7A">
        <w:t xml:space="preserve">eenieders verhaal: </w:t>
      </w:r>
      <w:r w:rsidR="00700E41" w:rsidRPr="009A4639">
        <w:rPr>
          <w:i/>
        </w:rPr>
        <w:t>L</w:t>
      </w:r>
      <w:r w:rsidR="000F2DA4" w:rsidRPr="009A4639">
        <w:rPr>
          <w:i/>
        </w:rPr>
        <w:t>e</w:t>
      </w:r>
      <w:r w:rsidR="00700E41" w:rsidRPr="009A4639">
        <w:rPr>
          <w:i/>
        </w:rPr>
        <w:t xml:space="preserve"> </w:t>
      </w:r>
      <w:proofErr w:type="spellStart"/>
      <w:r w:rsidR="00700E41" w:rsidRPr="009A4639">
        <w:rPr>
          <w:i/>
        </w:rPr>
        <w:t>Rossignol</w:t>
      </w:r>
      <w:proofErr w:type="spellEnd"/>
      <w:r w:rsidR="00700E41" w:rsidRPr="009A4639">
        <w:rPr>
          <w:i/>
        </w:rPr>
        <w:t xml:space="preserve"> </w:t>
      </w:r>
      <w:proofErr w:type="spellStart"/>
      <w:r w:rsidR="00700E41" w:rsidRPr="009A4639">
        <w:rPr>
          <w:i/>
        </w:rPr>
        <w:t>éperdu</w:t>
      </w:r>
      <w:proofErr w:type="spellEnd"/>
      <w:r w:rsidR="00700E41">
        <w:t xml:space="preserve"> van </w:t>
      </w:r>
      <w:proofErr w:type="spellStart"/>
      <w:r w:rsidR="00700E41">
        <w:t>Reynaldo</w:t>
      </w:r>
      <w:proofErr w:type="spellEnd"/>
      <w:r w:rsidR="00700E41">
        <w:t xml:space="preserve"> </w:t>
      </w:r>
      <w:proofErr w:type="spellStart"/>
      <w:r w:rsidR="00700E41">
        <w:t>Hahn</w:t>
      </w:r>
      <w:proofErr w:type="spellEnd"/>
      <w:r w:rsidR="00700E41">
        <w:t>.</w:t>
      </w:r>
    </w:p>
    <w:p w14:paraId="4328DD94" w14:textId="706A6AE3" w:rsidR="00FE001D" w:rsidRPr="001F5B7A" w:rsidRDefault="00FE001D" w:rsidP="00FE001D"/>
    <w:p w14:paraId="3D93694C" w14:textId="5EEA23A6" w:rsidR="00FE001D" w:rsidRDefault="00FE001D" w:rsidP="00FE001D">
      <w:pPr>
        <w:rPr>
          <w:b/>
          <w:bCs/>
        </w:rPr>
      </w:pPr>
      <w:proofErr w:type="spellStart"/>
      <w:r w:rsidRPr="00FE001D">
        <w:rPr>
          <w:b/>
          <w:bCs/>
        </w:rPr>
        <w:t>Podcast</w:t>
      </w:r>
      <w:proofErr w:type="spellEnd"/>
      <w:r w:rsidRPr="00FE001D">
        <w:rPr>
          <w:b/>
          <w:bCs/>
        </w:rPr>
        <w:t>/uitzending</w:t>
      </w:r>
    </w:p>
    <w:p w14:paraId="31350D4C" w14:textId="574FD4F8" w:rsidR="00B45BCD" w:rsidRPr="00FE001D" w:rsidRDefault="00FE5129" w:rsidP="00FE001D">
      <w:r w:rsidRPr="00FE5129">
        <w:rPr>
          <w:bCs/>
        </w:rPr>
        <w:t xml:space="preserve">De </w:t>
      </w:r>
      <w:proofErr w:type="spellStart"/>
      <w:r w:rsidRPr="00FE5129">
        <w:rPr>
          <w:bCs/>
        </w:rPr>
        <w:t>p</w:t>
      </w:r>
      <w:r w:rsidR="00FE001D" w:rsidRPr="00FE5129">
        <w:t>o</w:t>
      </w:r>
      <w:r w:rsidR="00FE001D">
        <w:t>dcast</w:t>
      </w:r>
      <w:proofErr w:type="spellEnd"/>
      <w:r w:rsidR="00FE001D">
        <w:t xml:space="preserve"> wordt </w:t>
      </w:r>
      <w:r>
        <w:t xml:space="preserve">op 20 december 2020 </w:t>
      </w:r>
      <w:r w:rsidR="00CB55CE">
        <w:t>in drie</w:t>
      </w:r>
      <w:r w:rsidR="00FE001D">
        <w:t xml:space="preserve"> afleveringen van ongeveer een half</w:t>
      </w:r>
      <w:r>
        <w:t xml:space="preserve">uur gelanceerd, en is </w:t>
      </w:r>
      <w:r w:rsidR="00B45BCD">
        <w:t xml:space="preserve">beschikbaar op de </w:t>
      </w:r>
      <w:r w:rsidR="000F2DA4">
        <w:t>web</w:t>
      </w:r>
      <w:r w:rsidR="00B45BCD">
        <w:t xml:space="preserve">site van </w:t>
      </w:r>
      <w:proofErr w:type="spellStart"/>
      <w:r w:rsidR="00B45BCD">
        <w:t>Klara</w:t>
      </w:r>
      <w:proofErr w:type="spellEnd"/>
      <w:r w:rsidR="00B45BCD">
        <w:t xml:space="preserve"> en Letterenhuis</w:t>
      </w:r>
      <w:r>
        <w:t>, alsook</w:t>
      </w:r>
      <w:r w:rsidR="00B45BCD">
        <w:t xml:space="preserve"> op de </w:t>
      </w:r>
      <w:proofErr w:type="spellStart"/>
      <w:r w:rsidR="00B45BCD">
        <w:t>podcastplatforms</w:t>
      </w:r>
      <w:proofErr w:type="spellEnd"/>
      <w:r w:rsidR="00B45BCD">
        <w:t xml:space="preserve"> </w:t>
      </w:r>
      <w:proofErr w:type="spellStart"/>
      <w:r w:rsidR="00B45BCD">
        <w:t>I-tunes</w:t>
      </w:r>
      <w:proofErr w:type="spellEnd"/>
      <w:r w:rsidR="00B45BCD">
        <w:t xml:space="preserve">, </w:t>
      </w:r>
      <w:proofErr w:type="spellStart"/>
      <w:r w:rsidR="00B45BCD">
        <w:t>Spotify</w:t>
      </w:r>
      <w:proofErr w:type="spellEnd"/>
      <w:r w:rsidR="00B45BCD">
        <w:t xml:space="preserve">, Google </w:t>
      </w:r>
      <w:proofErr w:type="spellStart"/>
      <w:r w:rsidR="00B45BCD">
        <w:t>Podcasts</w:t>
      </w:r>
      <w:proofErr w:type="spellEnd"/>
      <w:r w:rsidR="001A02C1">
        <w:t xml:space="preserve"> </w:t>
      </w:r>
      <w:r w:rsidR="00B45BCD">
        <w:t xml:space="preserve">… </w:t>
      </w:r>
    </w:p>
    <w:p w14:paraId="7EE319F3" w14:textId="29D952DD" w:rsidR="00632EBF" w:rsidRDefault="00632EBF" w:rsidP="00632EBF">
      <w:pPr>
        <w:rPr>
          <w:bCs/>
        </w:rPr>
      </w:pPr>
      <w:r w:rsidRPr="00FE5129">
        <w:rPr>
          <w:bCs/>
        </w:rPr>
        <w:t>D</w:t>
      </w:r>
      <w:r w:rsidR="00FE5129">
        <w:rPr>
          <w:bCs/>
        </w:rPr>
        <w:t>e volledige d</w:t>
      </w:r>
      <w:r w:rsidRPr="00FE5129">
        <w:rPr>
          <w:bCs/>
        </w:rPr>
        <w:t>ocumentaire</w:t>
      </w:r>
      <w:r w:rsidR="00FE5129">
        <w:rPr>
          <w:bCs/>
        </w:rPr>
        <w:t xml:space="preserve"> is te horen op </w:t>
      </w:r>
      <w:proofErr w:type="spellStart"/>
      <w:r w:rsidRPr="00FE5129">
        <w:rPr>
          <w:bCs/>
        </w:rPr>
        <w:t>Klara</w:t>
      </w:r>
      <w:proofErr w:type="spellEnd"/>
      <w:r w:rsidRPr="00FE5129">
        <w:rPr>
          <w:bCs/>
        </w:rPr>
        <w:t xml:space="preserve"> op zondag 3 januari 2021 tussen 18 en 20 uur.</w:t>
      </w:r>
    </w:p>
    <w:p w14:paraId="17117EBC" w14:textId="77777777" w:rsidR="00B7290D" w:rsidRDefault="00B7290D" w:rsidP="00632EBF">
      <w:pPr>
        <w:rPr>
          <w:bCs/>
        </w:rPr>
      </w:pPr>
    </w:p>
    <w:p w14:paraId="1537AC38" w14:textId="77777777" w:rsidR="00B7290D" w:rsidRDefault="00B7290D" w:rsidP="00632EBF">
      <w:pPr>
        <w:rPr>
          <w:bCs/>
        </w:rPr>
      </w:pPr>
    </w:p>
    <w:p w14:paraId="743276B0" w14:textId="77777777" w:rsidR="00B7290D" w:rsidRPr="00B7290D" w:rsidRDefault="00B7290D" w:rsidP="00B7290D">
      <w:pPr>
        <w:shd w:val="clear" w:color="auto" w:fill="FFFFFF"/>
        <w:rPr>
          <w:rFonts w:eastAsia="Times New Roman"/>
          <w:color w:val="808080"/>
          <w:lang w:eastAsia="nl-BE"/>
        </w:rPr>
      </w:pPr>
      <w:r w:rsidRPr="00B7290D">
        <w:rPr>
          <w:rFonts w:eastAsia="Times New Roman"/>
          <w:b/>
          <w:color w:val="808080"/>
          <w:lang w:eastAsia="nl-BE"/>
        </w:rPr>
        <w:t>Meer informatie over dit persbericht:</w:t>
      </w:r>
      <w:r w:rsidRPr="00B7290D">
        <w:rPr>
          <w:rFonts w:eastAsia="Times New Roman"/>
          <w:color w:val="808080"/>
          <w:lang w:eastAsia="nl-BE"/>
        </w:rPr>
        <w:t xml:space="preserve"> </w:t>
      </w:r>
      <w:r w:rsidRPr="00B7290D">
        <w:rPr>
          <w:rFonts w:eastAsia="Times New Roman"/>
          <w:color w:val="808080"/>
          <w:lang w:eastAsia="nl-BE"/>
        </w:rPr>
        <w:br/>
      </w:r>
    </w:p>
    <w:p w14:paraId="4F003CB7" w14:textId="41657026" w:rsidR="00B7290D" w:rsidRDefault="00B7290D" w:rsidP="00B7290D">
      <w:pPr>
        <w:shd w:val="clear" w:color="auto" w:fill="FFFFFF"/>
        <w:rPr>
          <w:rFonts w:eastAsia="Times New Roman" w:cs="Times New Roman"/>
          <w:lang w:eastAsia="nl-BE"/>
        </w:rPr>
      </w:pPr>
      <w:r>
        <w:rPr>
          <w:rFonts w:eastAsia="Times New Roman"/>
          <w:color w:val="808080"/>
          <w:lang w:eastAsia="nl-BE"/>
        </w:rPr>
        <w:t>Ann De Block</w:t>
      </w:r>
      <w:r w:rsidRPr="00B7290D">
        <w:rPr>
          <w:rFonts w:eastAsia="Times New Roman"/>
          <w:color w:val="808080"/>
          <w:lang w:eastAsia="nl-BE"/>
        </w:rPr>
        <w:t>, Pers cultuur stad</w:t>
      </w:r>
      <w:r>
        <w:rPr>
          <w:rFonts w:eastAsia="Times New Roman"/>
          <w:color w:val="808080"/>
          <w:lang w:eastAsia="nl-BE"/>
        </w:rPr>
        <w:t xml:space="preserve"> Antwerpen, tel +32 496 86 12 72</w:t>
      </w:r>
      <w:r w:rsidRPr="00B7290D">
        <w:rPr>
          <w:rFonts w:eastAsia="Times New Roman"/>
          <w:color w:val="808080"/>
          <w:lang w:eastAsia="nl-BE"/>
        </w:rPr>
        <w:t xml:space="preserve">, </w:t>
      </w:r>
      <w:hyperlink r:id="rId6" w:history="1">
        <w:r w:rsidRPr="00BD42F8">
          <w:rPr>
            <w:rStyle w:val="Hyperlink"/>
            <w:rFonts w:eastAsia="Times New Roman"/>
            <w:lang w:eastAsia="nl-BE"/>
          </w:rPr>
          <w:t>ann.deblock@antwerpen.be</w:t>
        </w:r>
      </w:hyperlink>
      <w:r>
        <w:rPr>
          <w:rFonts w:eastAsia="Times New Roman"/>
          <w:color w:val="808080"/>
          <w:lang w:eastAsia="nl-BE"/>
        </w:rPr>
        <w:t xml:space="preserve"> </w:t>
      </w:r>
    </w:p>
    <w:p w14:paraId="6B8C3EF0" w14:textId="77777777" w:rsidR="00B7290D" w:rsidRPr="00B7290D" w:rsidRDefault="00B7290D" w:rsidP="00B7290D">
      <w:pPr>
        <w:shd w:val="clear" w:color="auto" w:fill="FFFFFF"/>
        <w:rPr>
          <w:rFonts w:eastAsia="Times New Roman"/>
          <w:color w:val="808080"/>
          <w:u w:val="single"/>
          <w:lang w:eastAsia="nl-BE"/>
        </w:rPr>
      </w:pPr>
    </w:p>
    <w:p w14:paraId="57261F35" w14:textId="0F5D1C6E" w:rsidR="00B7290D" w:rsidRDefault="00B7290D" w:rsidP="00B7290D">
      <w:pPr>
        <w:shd w:val="clear" w:color="auto" w:fill="FFFFFF"/>
        <w:rPr>
          <w:rFonts w:eastAsia="Times New Roman"/>
          <w:color w:val="808080"/>
          <w:lang w:eastAsia="nl-BE"/>
        </w:rPr>
      </w:pPr>
      <w:r>
        <w:rPr>
          <w:rFonts w:eastAsia="Times New Roman"/>
          <w:color w:val="808080"/>
          <w:lang w:eastAsia="nl-BE"/>
        </w:rPr>
        <w:t xml:space="preserve">Jan Lampo, tel +32 </w:t>
      </w:r>
      <w:r w:rsidRPr="00B7290D">
        <w:rPr>
          <w:rFonts w:eastAsia="Times New Roman"/>
          <w:color w:val="808080"/>
          <w:lang w:eastAsia="nl-BE"/>
        </w:rPr>
        <w:t>477 67 54 85</w:t>
      </w:r>
      <w:r>
        <w:rPr>
          <w:rFonts w:eastAsia="Times New Roman"/>
          <w:color w:val="808080"/>
          <w:lang w:eastAsia="nl-BE"/>
        </w:rPr>
        <w:t>,</w:t>
      </w:r>
      <w:r w:rsidRPr="00B7290D">
        <w:rPr>
          <w:rFonts w:eastAsia="Times New Roman"/>
          <w:color w:val="808080"/>
          <w:lang w:eastAsia="nl-BE"/>
        </w:rPr>
        <w:t xml:space="preserve"> </w:t>
      </w:r>
      <w:hyperlink r:id="rId7" w:history="1">
        <w:r w:rsidR="00A35DFC" w:rsidRPr="00A35DFC">
          <w:rPr>
            <w:rStyle w:val="Hyperlink"/>
            <w:rFonts w:eastAsia="Times New Roman"/>
            <w:lang w:eastAsia="nl-BE"/>
          </w:rPr>
          <w:t>janlampo@hotmail.com</w:t>
        </w:r>
      </w:hyperlink>
      <w:bookmarkStart w:id="0" w:name="_GoBack"/>
      <w:bookmarkEnd w:id="0"/>
    </w:p>
    <w:p w14:paraId="7CADE218" w14:textId="77777777" w:rsidR="00B7290D" w:rsidRPr="00B7290D" w:rsidRDefault="00B7290D" w:rsidP="00B7290D">
      <w:pPr>
        <w:shd w:val="clear" w:color="auto" w:fill="FFFFFF"/>
        <w:rPr>
          <w:rFonts w:eastAsia="Times New Roman"/>
          <w:color w:val="808080"/>
          <w:lang w:eastAsia="nl-BE"/>
        </w:rPr>
      </w:pPr>
    </w:p>
    <w:p w14:paraId="6C880F37" w14:textId="77777777" w:rsidR="00B7290D" w:rsidRPr="00B7290D" w:rsidRDefault="00B7290D" w:rsidP="00B7290D">
      <w:pPr>
        <w:rPr>
          <w:rFonts w:eastAsia="Times New Roman"/>
          <w:color w:val="808080"/>
          <w:lang w:eastAsia="nl-BE"/>
        </w:rPr>
      </w:pPr>
      <w:r w:rsidRPr="00B7290D">
        <w:rPr>
          <w:rFonts w:eastAsia="Times New Roman"/>
          <w:color w:val="808080"/>
          <w:lang w:eastAsia="nl-BE"/>
        </w:rPr>
        <w:t xml:space="preserve">Verantwoordelijke schepen: Nabilla Ait Daoud, schepen voor cultuur </w:t>
      </w:r>
    </w:p>
    <w:p w14:paraId="13D6A37C" w14:textId="77777777" w:rsidR="00B7290D" w:rsidRDefault="00B7290D" w:rsidP="00632EBF">
      <w:pPr>
        <w:rPr>
          <w:bCs/>
        </w:rPr>
      </w:pPr>
    </w:p>
    <w:p w14:paraId="114CA6C7" w14:textId="77777777" w:rsidR="00FE5129" w:rsidRPr="00FE5129" w:rsidRDefault="00FE5129" w:rsidP="00632EBF">
      <w:pPr>
        <w:rPr>
          <w:bCs/>
        </w:rPr>
      </w:pPr>
    </w:p>
    <w:sectPr w:rsidR="00FE5129" w:rsidRPr="00FE5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4F6A"/>
    <w:multiLevelType w:val="hybridMultilevel"/>
    <w:tmpl w:val="A46895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48F238F8"/>
    <w:multiLevelType w:val="hybridMultilevel"/>
    <w:tmpl w:val="7CC403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F6"/>
    <w:rsid w:val="00010F0D"/>
    <w:rsid w:val="000874DC"/>
    <w:rsid w:val="000938E6"/>
    <w:rsid w:val="000F2DA4"/>
    <w:rsid w:val="001A02C1"/>
    <w:rsid w:val="001F5B7A"/>
    <w:rsid w:val="002A4CDC"/>
    <w:rsid w:val="003B7D38"/>
    <w:rsid w:val="00583239"/>
    <w:rsid w:val="00632EBF"/>
    <w:rsid w:val="00700E41"/>
    <w:rsid w:val="0073393C"/>
    <w:rsid w:val="00770159"/>
    <w:rsid w:val="008D6C4A"/>
    <w:rsid w:val="0097728F"/>
    <w:rsid w:val="009954B4"/>
    <w:rsid w:val="009A4639"/>
    <w:rsid w:val="00A35DFC"/>
    <w:rsid w:val="00A8132B"/>
    <w:rsid w:val="00B45BCD"/>
    <w:rsid w:val="00B7290D"/>
    <w:rsid w:val="00C50406"/>
    <w:rsid w:val="00C50467"/>
    <w:rsid w:val="00CB55CE"/>
    <w:rsid w:val="00CF25F6"/>
    <w:rsid w:val="00D40F98"/>
    <w:rsid w:val="00D63257"/>
    <w:rsid w:val="00FE001D"/>
    <w:rsid w:val="00FE5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5F6"/>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25F6"/>
    <w:pPr>
      <w:ind w:left="720"/>
    </w:pPr>
  </w:style>
  <w:style w:type="character" w:styleId="Hyperlink">
    <w:name w:val="Hyperlink"/>
    <w:basedOn w:val="Standaardalinea-lettertype"/>
    <w:uiPriority w:val="99"/>
    <w:unhideWhenUsed/>
    <w:rsid w:val="00CF25F6"/>
    <w:rPr>
      <w:color w:val="0000FF"/>
      <w:u w:val="single"/>
    </w:rPr>
  </w:style>
  <w:style w:type="paragraph" w:customStyle="1" w:styleId="xmsonormal">
    <w:name w:val="x_msonormal"/>
    <w:basedOn w:val="Standaard"/>
    <w:rsid w:val="00CF25F6"/>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0F2DA4"/>
    <w:rPr>
      <w:sz w:val="16"/>
      <w:szCs w:val="16"/>
    </w:rPr>
  </w:style>
  <w:style w:type="paragraph" w:styleId="Tekstopmerking">
    <w:name w:val="annotation text"/>
    <w:basedOn w:val="Standaard"/>
    <w:link w:val="TekstopmerkingChar"/>
    <w:uiPriority w:val="99"/>
    <w:semiHidden/>
    <w:unhideWhenUsed/>
    <w:rsid w:val="000F2DA4"/>
    <w:rPr>
      <w:sz w:val="20"/>
      <w:szCs w:val="20"/>
    </w:rPr>
  </w:style>
  <w:style w:type="character" w:customStyle="1" w:styleId="TekstopmerkingChar">
    <w:name w:val="Tekst opmerking Char"/>
    <w:basedOn w:val="Standaardalinea-lettertype"/>
    <w:link w:val="Tekstopmerking"/>
    <w:uiPriority w:val="99"/>
    <w:semiHidden/>
    <w:rsid w:val="000F2DA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F2DA4"/>
    <w:rPr>
      <w:b/>
      <w:bCs/>
    </w:rPr>
  </w:style>
  <w:style w:type="character" w:customStyle="1" w:styleId="OnderwerpvanopmerkingChar">
    <w:name w:val="Onderwerp van opmerking Char"/>
    <w:basedOn w:val="TekstopmerkingChar"/>
    <w:link w:val="Onderwerpvanopmerking"/>
    <w:uiPriority w:val="99"/>
    <w:semiHidden/>
    <w:rsid w:val="000F2DA4"/>
    <w:rPr>
      <w:rFonts w:ascii="Calibri" w:hAnsi="Calibri" w:cs="Calibri"/>
      <w:b/>
      <w:bCs/>
      <w:sz w:val="20"/>
      <w:szCs w:val="20"/>
    </w:rPr>
  </w:style>
  <w:style w:type="paragraph" w:styleId="Ballontekst">
    <w:name w:val="Balloon Text"/>
    <w:basedOn w:val="Standaard"/>
    <w:link w:val="BallontekstChar"/>
    <w:uiPriority w:val="99"/>
    <w:semiHidden/>
    <w:unhideWhenUsed/>
    <w:rsid w:val="000F2DA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5F6"/>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25F6"/>
    <w:pPr>
      <w:ind w:left="720"/>
    </w:pPr>
  </w:style>
  <w:style w:type="character" w:styleId="Hyperlink">
    <w:name w:val="Hyperlink"/>
    <w:basedOn w:val="Standaardalinea-lettertype"/>
    <w:uiPriority w:val="99"/>
    <w:unhideWhenUsed/>
    <w:rsid w:val="00CF25F6"/>
    <w:rPr>
      <w:color w:val="0000FF"/>
      <w:u w:val="single"/>
    </w:rPr>
  </w:style>
  <w:style w:type="paragraph" w:customStyle="1" w:styleId="xmsonormal">
    <w:name w:val="x_msonormal"/>
    <w:basedOn w:val="Standaard"/>
    <w:rsid w:val="00CF25F6"/>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0F2DA4"/>
    <w:rPr>
      <w:sz w:val="16"/>
      <w:szCs w:val="16"/>
    </w:rPr>
  </w:style>
  <w:style w:type="paragraph" w:styleId="Tekstopmerking">
    <w:name w:val="annotation text"/>
    <w:basedOn w:val="Standaard"/>
    <w:link w:val="TekstopmerkingChar"/>
    <w:uiPriority w:val="99"/>
    <w:semiHidden/>
    <w:unhideWhenUsed/>
    <w:rsid w:val="000F2DA4"/>
    <w:rPr>
      <w:sz w:val="20"/>
      <w:szCs w:val="20"/>
    </w:rPr>
  </w:style>
  <w:style w:type="character" w:customStyle="1" w:styleId="TekstopmerkingChar">
    <w:name w:val="Tekst opmerking Char"/>
    <w:basedOn w:val="Standaardalinea-lettertype"/>
    <w:link w:val="Tekstopmerking"/>
    <w:uiPriority w:val="99"/>
    <w:semiHidden/>
    <w:rsid w:val="000F2DA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F2DA4"/>
    <w:rPr>
      <w:b/>
      <w:bCs/>
    </w:rPr>
  </w:style>
  <w:style w:type="character" w:customStyle="1" w:styleId="OnderwerpvanopmerkingChar">
    <w:name w:val="Onderwerp van opmerking Char"/>
    <w:basedOn w:val="TekstopmerkingChar"/>
    <w:link w:val="Onderwerpvanopmerking"/>
    <w:uiPriority w:val="99"/>
    <w:semiHidden/>
    <w:rsid w:val="000F2DA4"/>
    <w:rPr>
      <w:rFonts w:ascii="Calibri" w:hAnsi="Calibri" w:cs="Calibri"/>
      <w:b/>
      <w:bCs/>
      <w:sz w:val="20"/>
      <w:szCs w:val="20"/>
    </w:rPr>
  </w:style>
  <w:style w:type="paragraph" w:styleId="Ballontekst">
    <w:name w:val="Balloon Text"/>
    <w:basedOn w:val="Standaard"/>
    <w:link w:val="BallontekstChar"/>
    <w:uiPriority w:val="99"/>
    <w:semiHidden/>
    <w:unhideWhenUsed/>
    <w:rsid w:val="000F2DA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4734">
      <w:bodyDiv w:val="1"/>
      <w:marLeft w:val="0"/>
      <w:marRight w:val="0"/>
      <w:marTop w:val="0"/>
      <w:marBottom w:val="0"/>
      <w:divBdr>
        <w:top w:val="none" w:sz="0" w:space="0" w:color="auto"/>
        <w:left w:val="none" w:sz="0" w:space="0" w:color="auto"/>
        <w:bottom w:val="none" w:sz="0" w:space="0" w:color="auto"/>
        <w:right w:val="none" w:sz="0" w:space="0" w:color="auto"/>
      </w:divBdr>
    </w:div>
    <w:div w:id="1180466132">
      <w:bodyDiv w:val="1"/>
      <w:marLeft w:val="0"/>
      <w:marRight w:val="0"/>
      <w:marTop w:val="0"/>
      <w:marBottom w:val="0"/>
      <w:divBdr>
        <w:top w:val="none" w:sz="0" w:space="0" w:color="auto"/>
        <w:left w:val="none" w:sz="0" w:space="0" w:color="auto"/>
        <w:bottom w:val="none" w:sz="0" w:space="0" w:color="auto"/>
        <w:right w:val="none" w:sz="0" w:space="0" w:color="auto"/>
      </w:divBdr>
    </w:div>
    <w:div w:id="16918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lamp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deblock@antwerp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VRT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Lesage</dc:creator>
  <cp:lastModifiedBy>Ann De Block</cp:lastModifiedBy>
  <cp:revision>7</cp:revision>
  <dcterms:created xsi:type="dcterms:W3CDTF">2020-12-18T14:16:00Z</dcterms:created>
  <dcterms:modified xsi:type="dcterms:W3CDTF">2020-12-18T14:30:00Z</dcterms:modified>
</cp:coreProperties>
</file>