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ADABC" w14:textId="141F0E77" w:rsidR="009C37ED" w:rsidRPr="00EB3C33" w:rsidRDefault="009C37ED" w:rsidP="005675DC">
      <w:pPr>
        <w:jc w:val="center"/>
        <w:rPr>
          <w:b/>
          <w:sz w:val="26"/>
          <w:szCs w:val="26"/>
          <w:lang w:val="fr-FR"/>
        </w:rPr>
      </w:pPr>
    </w:p>
    <w:p w14:paraId="20165FC6" w14:textId="33E2706F" w:rsidR="009C37ED" w:rsidRPr="00EB3C33" w:rsidRDefault="00F355D8" w:rsidP="00F355D8">
      <w:pPr>
        <w:jc w:val="center"/>
        <w:rPr>
          <w:b/>
          <w:sz w:val="26"/>
          <w:szCs w:val="26"/>
          <w:lang w:val="fr-FR"/>
        </w:rPr>
      </w:pPr>
      <w:proofErr w:type="spellStart"/>
      <w:r w:rsidRPr="00EB3C33">
        <w:rPr>
          <w:b/>
          <w:sz w:val="26"/>
          <w:szCs w:val="26"/>
          <w:lang w:val="fr-FR"/>
        </w:rPr>
        <w:t>Maniet</w:t>
      </w:r>
      <w:r w:rsidR="007860C3" w:rsidRPr="00EB3C33">
        <w:rPr>
          <w:b/>
          <w:sz w:val="26"/>
          <w:szCs w:val="26"/>
          <w:lang w:val="fr-FR"/>
        </w:rPr>
        <w:t>-Luxus</w:t>
      </w:r>
      <w:proofErr w:type="spellEnd"/>
      <w:r w:rsidR="00710882" w:rsidRPr="00EB3C33">
        <w:rPr>
          <w:b/>
          <w:sz w:val="26"/>
          <w:szCs w:val="26"/>
          <w:lang w:val="fr-FR"/>
        </w:rPr>
        <w:t xml:space="preserve"> lance son nouvel e-shop et gagne de nouveaux marchés !</w:t>
      </w:r>
    </w:p>
    <w:p w14:paraId="585975B8" w14:textId="2061D160" w:rsidR="00724D4B" w:rsidRPr="00EB3C33" w:rsidRDefault="00724D4B" w:rsidP="00C156E4">
      <w:pPr>
        <w:jc w:val="both"/>
        <w:rPr>
          <w:sz w:val="26"/>
          <w:szCs w:val="26"/>
          <w:lang w:val="fr-FR"/>
        </w:rPr>
      </w:pPr>
    </w:p>
    <w:p w14:paraId="799ED78E" w14:textId="77777777" w:rsidR="00F355D8" w:rsidRPr="00EB3C33" w:rsidRDefault="00F355D8" w:rsidP="00C156E4">
      <w:pPr>
        <w:jc w:val="both"/>
        <w:rPr>
          <w:sz w:val="26"/>
          <w:szCs w:val="26"/>
          <w:lang w:val="fr-FR"/>
        </w:rPr>
      </w:pPr>
    </w:p>
    <w:p w14:paraId="2180ED81" w14:textId="23A4FD8B" w:rsidR="00A3210A" w:rsidRPr="00EB3C33" w:rsidRDefault="006E2537" w:rsidP="00C156E4">
      <w:pPr>
        <w:jc w:val="both"/>
        <w:rPr>
          <w:sz w:val="26"/>
          <w:szCs w:val="26"/>
          <w:lang w:val="fr-FR"/>
        </w:rPr>
      </w:pPr>
      <w:r>
        <w:rPr>
          <w:lang w:val="fr-FR"/>
        </w:rPr>
        <w:t>Wavre, le 15</w:t>
      </w:r>
      <w:r w:rsidR="00304724" w:rsidRPr="00EB3C33">
        <w:rPr>
          <w:lang w:val="fr-FR"/>
        </w:rPr>
        <w:t xml:space="preserve"> mai 2014 – </w:t>
      </w:r>
      <w:r w:rsidR="00710882" w:rsidRPr="00EB3C33">
        <w:rPr>
          <w:b/>
          <w:lang w:val="fr-FR"/>
        </w:rPr>
        <w:t xml:space="preserve">Après avoir </w:t>
      </w:r>
      <w:r w:rsidR="00304724" w:rsidRPr="00EB3C33">
        <w:rPr>
          <w:b/>
          <w:lang w:val="fr-FR"/>
        </w:rPr>
        <w:t>pris possession du marché belge</w:t>
      </w:r>
      <w:r w:rsidR="00710882" w:rsidRPr="00EB3C33">
        <w:rPr>
          <w:b/>
          <w:lang w:val="fr-FR"/>
        </w:rPr>
        <w:t xml:space="preserve"> </w:t>
      </w:r>
      <w:r w:rsidR="00EB3C33">
        <w:rPr>
          <w:b/>
          <w:lang w:val="fr-FR"/>
        </w:rPr>
        <w:t xml:space="preserve">par le biais de </w:t>
      </w:r>
      <w:r w:rsidR="00017BBA">
        <w:rPr>
          <w:b/>
          <w:lang w:val="fr-FR"/>
        </w:rPr>
        <w:t>ses 30</w:t>
      </w:r>
      <w:r w:rsidR="00710882" w:rsidRPr="00EB3C33">
        <w:rPr>
          <w:b/>
          <w:lang w:val="fr-FR"/>
        </w:rPr>
        <w:t xml:space="preserve"> enseignes </w:t>
      </w:r>
      <w:proofErr w:type="spellStart"/>
      <w:r w:rsidR="00710882" w:rsidRPr="00EB3C33">
        <w:rPr>
          <w:b/>
          <w:lang w:val="fr-FR"/>
        </w:rPr>
        <w:t>Maniet</w:t>
      </w:r>
      <w:proofErr w:type="spellEnd"/>
      <w:r w:rsidR="00710882" w:rsidRPr="00EB3C33">
        <w:rPr>
          <w:b/>
          <w:lang w:val="fr-FR"/>
        </w:rPr>
        <w:t xml:space="preserve"> et </w:t>
      </w:r>
      <w:proofErr w:type="spellStart"/>
      <w:r w:rsidR="00710882" w:rsidRPr="00EB3C33">
        <w:rPr>
          <w:b/>
          <w:lang w:val="fr-FR"/>
        </w:rPr>
        <w:t>Luxus</w:t>
      </w:r>
      <w:proofErr w:type="spellEnd"/>
      <w:r w:rsidR="00710882" w:rsidRPr="00EB3C33">
        <w:rPr>
          <w:b/>
          <w:lang w:val="fr-FR"/>
        </w:rPr>
        <w:t xml:space="preserve">, la S.A. Chaussures </w:t>
      </w:r>
      <w:proofErr w:type="spellStart"/>
      <w:r w:rsidR="00710882" w:rsidRPr="00EB3C33">
        <w:rPr>
          <w:b/>
          <w:lang w:val="fr-FR"/>
        </w:rPr>
        <w:t>Maniet</w:t>
      </w:r>
      <w:proofErr w:type="spellEnd"/>
      <w:r w:rsidR="00710882" w:rsidRPr="00EB3C33">
        <w:rPr>
          <w:b/>
          <w:lang w:val="fr-FR"/>
        </w:rPr>
        <w:t xml:space="preserve"> surfe sur la vague du digital et lance </w:t>
      </w:r>
      <w:r w:rsidR="004B398C" w:rsidRPr="00EB3C33">
        <w:rPr>
          <w:b/>
          <w:lang w:val="fr-FR"/>
        </w:rPr>
        <w:t xml:space="preserve">dès </w:t>
      </w:r>
      <w:r w:rsidR="004B398C">
        <w:rPr>
          <w:b/>
          <w:lang w:val="fr-FR"/>
        </w:rPr>
        <w:t>aujourd’hui</w:t>
      </w:r>
      <w:r w:rsidR="004B398C" w:rsidRPr="00EB3C33">
        <w:rPr>
          <w:b/>
          <w:lang w:val="fr-FR"/>
        </w:rPr>
        <w:t xml:space="preserve"> </w:t>
      </w:r>
      <w:r w:rsidR="00710882" w:rsidRPr="00EB3C33">
        <w:rPr>
          <w:b/>
          <w:lang w:val="fr-FR"/>
        </w:rPr>
        <w:t>son nouvel e-shop (</w:t>
      </w:r>
      <w:hyperlink r:id="rId7" w:history="1">
        <w:r w:rsidR="004B398C" w:rsidRPr="00446AEF">
          <w:rPr>
            <w:rStyle w:val="Hyperlink"/>
            <w:b/>
            <w:lang w:val="fr-FR"/>
          </w:rPr>
          <w:t>www.maniet.be</w:t>
        </w:r>
      </w:hyperlink>
      <w:r w:rsidR="00710882" w:rsidRPr="00EB3C33">
        <w:rPr>
          <w:b/>
          <w:lang w:val="fr-FR"/>
        </w:rPr>
        <w:t>)</w:t>
      </w:r>
      <w:r w:rsidR="004B398C">
        <w:rPr>
          <w:b/>
          <w:lang w:val="fr-FR"/>
        </w:rPr>
        <w:t>, accessible à travers le monde</w:t>
      </w:r>
      <w:r w:rsidR="00710882" w:rsidRPr="00EB3C33">
        <w:rPr>
          <w:b/>
          <w:lang w:val="fr-FR"/>
        </w:rPr>
        <w:t xml:space="preserve">. </w:t>
      </w:r>
      <w:r w:rsidR="000B7627" w:rsidRPr="00EB3C33">
        <w:rPr>
          <w:b/>
          <w:sz w:val="26"/>
          <w:szCs w:val="26"/>
          <w:lang w:val="fr-FR"/>
        </w:rPr>
        <w:t>L’entreprise</w:t>
      </w:r>
      <w:r w:rsidR="00782C7D" w:rsidRPr="00EB3C33">
        <w:rPr>
          <w:b/>
          <w:sz w:val="26"/>
          <w:szCs w:val="26"/>
          <w:lang w:val="fr-FR"/>
        </w:rPr>
        <w:t xml:space="preserve"> propose le plus grand choix de chaussures, accessoires</w:t>
      </w:r>
      <w:r w:rsidR="008C456E" w:rsidRPr="00EB3C33">
        <w:rPr>
          <w:b/>
          <w:sz w:val="26"/>
          <w:szCs w:val="26"/>
          <w:lang w:val="fr-FR"/>
        </w:rPr>
        <w:t xml:space="preserve"> et textiles de marque.</w:t>
      </w:r>
      <w:r w:rsidR="008C456E" w:rsidRPr="00EB3C33">
        <w:rPr>
          <w:sz w:val="26"/>
          <w:szCs w:val="26"/>
          <w:lang w:val="fr-FR"/>
        </w:rPr>
        <w:t xml:space="preserve"> </w:t>
      </w:r>
    </w:p>
    <w:p w14:paraId="46613F97" w14:textId="77777777" w:rsidR="00854971" w:rsidRPr="00EB3C33" w:rsidRDefault="00854971" w:rsidP="00C156E4">
      <w:pPr>
        <w:jc w:val="both"/>
        <w:rPr>
          <w:sz w:val="26"/>
          <w:szCs w:val="26"/>
          <w:lang w:val="fr-FR"/>
        </w:rPr>
      </w:pPr>
    </w:p>
    <w:p w14:paraId="3AE65C2B" w14:textId="78E52D4C" w:rsidR="006953F6" w:rsidRPr="00EB3C33" w:rsidRDefault="00C459CA" w:rsidP="006953F6">
      <w:pPr>
        <w:jc w:val="both"/>
        <w:rPr>
          <w:sz w:val="26"/>
          <w:szCs w:val="26"/>
          <w:lang w:val="fr-FR"/>
        </w:rPr>
      </w:pPr>
      <w:r w:rsidRPr="00EB3C33">
        <w:rPr>
          <w:sz w:val="26"/>
          <w:szCs w:val="26"/>
          <w:lang w:val="fr-FR"/>
        </w:rPr>
        <w:t>A</w:t>
      </w:r>
      <w:r w:rsidR="001F1E97" w:rsidRPr="00EB3C33">
        <w:rPr>
          <w:sz w:val="26"/>
          <w:szCs w:val="26"/>
          <w:lang w:val="fr-FR"/>
        </w:rPr>
        <w:t>vec un</w:t>
      </w:r>
      <w:r w:rsidRPr="00EB3C33">
        <w:rPr>
          <w:sz w:val="26"/>
          <w:szCs w:val="26"/>
          <w:lang w:val="fr-FR"/>
        </w:rPr>
        <w:t>e présence digitale déjà bien implantée</w:t>
      </w:r>
      <w:r w:rsidR="00876BD3" w:rsidRPr="00EB3C33">
        <w:rPr>
          <w:sz w:val="26"/>
          <w:szCs w:val="26"/>
          <w:lang w:val="fr-FR"/>
        </w:rPr>
        <w:t xml:space="preserve"> </w:t>
      </w:r>
      <w:r w:rsidR="000A1B8A" w:rsidRPr="00EB3C33">
        <w:rPr>
          <w:sz w:val="26"/>
          <w:szCs w:val="26"/>
          <w:lang w:val="fr-FR"/>
        </w:rPr>
        <w:t>(site</w:t>
      </w:r>
      <w:r w:rsidR="00534935" w:rsidRPr="00EB3C33">
        <w:rPr>
          <w:sz w:val="26"/>
          <w:szCs w:val="26"/>
          <w:lang w:val="fr-FR"/>
        </w:rPr>
        <w:t xml:space="preserve"> web</w:t>
      </w:r>
      <w:r w:rsidR="000A1B8A" w:rsidRPr="00EB3C33">
        <w:rPr>
          <w:sz w:val="26"/>
          <w:szCs w:val="26"/>
          <w:lang w:val="fr-FR"/>
        </w:rPr>
        <w:t>, blog, réseaux sociaux)</w:t>
      </w:r>
      <w:r w:rsidRPr="00EB3C33">
        <w:rPr>
          <w:sz w:val="26"/>
          <w:szCs w:val="26"/>
          <w:lang w:val="fr-FR"/>
        </w:rPr>
        <w:t xml:space="preserve">, </w:t>
      </w:r>
      <w:proofErr w:type="gramStart"/>
      <w:r w:rsidRPr="00EB3C33">
        <w:rPr>
          <w:sz w:val="26"/>
          <w:szCs w:val="26"/>
          <w:lang w:val="fr-FR"/>
        </w:rPr>
        <w:t xml:space="preserve">le </w:t>
      </w:r>
      <w:proofErr w:type="spellStart"/>
      <w:r w:rsidRPr="00EB3C33">
        <w:rPr>
          <w:b/>
          <w:sz w:val="26"/>
          <w:szCs w:val="26"/>
          <w:lang w:val="fr-FR"/>
        </w:rPr>
        <w:t>multi-marques</w:t>
      </w:r>
      <w:proofErr w:type="spellEnd"/>
      <w:r w:rsidRPr="00EB3C33">
        <w:rPr>
          <w:b/>
          <w:sz w:val="26"/>
          <w:szCs w:val="26"/>
          <w:lang w:val="fr-FR"/>
        </w:rPr>
        <w:t xml:space="preserve"> belge</w:t>
      </w:r>
      <w:proofErr w:type="gramEnd"/>
      <w:r w:rsidRPr="00EB3C33">
        <w:rPr>
          <w:sz w:val="26"/>
          <w:szCs w:val="26"/>
          <w:lang w:val="fr-FR"/>
        </w:rPr>
        <w:t xml:space="preserve"> a décidé </w:t>
      </w:r>
      <w:r w:rsidR="00534935" w:rsidRPr="00EB3C33">
        <w:rPr>
          <w:sz w:val="26"/>
          <w:szCs w:val="26"/>
          <w:lang w:val="fr-FR"/>
        </w:rPr>
        <w:t>de s’</w:t>
      </w:r>
      <w:r w:rsidR="001F1E97" w:rsidRPr="00EB3C33">
        <w:rPr>
          <w:sz w:val="26"/>
          <w:szCs w:val="26"/>
          <w:lang w:val="fr-FR"/>
        </w:rPr>
        <w:t>ouv</w:t>
      </w:r>
      <w:r w:rsidR="00693323" w:rsidRPr="00EB3C33">
        <w:rPr>
          <w:sz w:val="26"/>
          <w:szCs w:val="26"/>
          <w:lang w:val="fr-FR"/>
        </w:rPr>
        <w:t xml:space="preserve">rir les portes du </w:t>
      </w:r>
      <w:r w:rsidRPr="00EB3C33">
        <w:rPr>
          <w:sz w:val="26"/>
          <w:szCs w:val="26"/>
          <w:lang w:val="fr-FR"/>
        </w:rPr>
        <w:t xml:space="preserve">monde avec </w:t>
      </w:r>
      <w:r w:rsidR="00693323" w:rsidRPr="00EB3C33">
        <w:rPr>
          <w:sz w:val="26"/>
          <w:szCs w:val="26"/>
          <w:lang w:val="fr-FR"/>
        </w:rPr>
        <w:t>son</w:t>
      </w:r>
      <w:r w:rsidR="001F1E97" w:rsidRPr="00EB3C33">
        <w:rPr>
          <w:sz w:val="26"/>
          <w:szCs w:val="26"/>
          <w:lang w:val="fr-FR"/>
        </w:rPr>
        <w:t xml:space="preserve"> e-shop</w:t>
      </w:r>
      <w:r w:rsidRPr="00EB3C33">
        <w:rPr>
          <w:sz w:val="26"/>
          <w:szCs w:val="26"/>
          <w:lang w:val="fr-FR"/>
        </w:rPr>
        <w:t xml:space="preserve"> qui référencera pas</w:t>
      </w:r>
      <w:r w:rsidR="001F1E97" w:rsidRPr="00EB3C33">
        <w:rPr>
          <w:sz w:val="26"/>
          <w:szCs w:val="26"/>
          <w:lang w:val="fr-FR"/>
        </w:rPr>
        <w:t xml:space="preserve"> moins de </w:t>
      </w:r>
      <w:r w:rsidR="00693323" w:rsidRPr="00EB3C33">
        <w:rPr>
          <w:b/>
          <w:sz w:val="26"/>
          <w:szCs w:val="26"/>
          <w:lang w:val="fr-FR"/>
        </w:rPr>
        <w:t>2000 modèles</w:t>
      </w:r>
      <w:r w:rsidR="001F1E97" w:rsidRPr="00EB3C33">
        <w:rPr>
          <w:b/>
          <w:sz w:val="26"/>
          <w:szCs w:val="26"/>
          <w:lang w:val="fr-FR"/>
        </w:rPr>
        <w:t xml:space="preserve"> </w:t>
      </w:r>
      <w:r w:rsidR="001F1E97" w:rsidRPr="00EB3C33">
        <w:rPr>
          <w:sz w:val="26"/>
          <w:szCs w:val="26"/>
          <w:lang w:val="fr-FR"/>
        </w:rPr>
        <w:t>et</w:t>
      </w:r>
      <w:r w:rsidR="001F1E97" w:rsidRPr="00EB3C33">
        <w:rPr>
          <w:b/>
          <w:sz w:val="26"/>
          <w:szCs w:val="26"/>
          <w:lang w:val="fr-FR"/>
        </w:rPr>
        <w:t xml:space="preserve"> 250 marques</w:t>
      </w:r>
      <w:r w:rsidRPr="00EB3C33">
        <w:rPr>
          <w:sz w:val="26"/>
          <w:szCs w:val="26"/>
          <w:lang w:val="fr-FR"/>
        </w:rPr>
        <w:t xml:space="preserve"> pour femme, homme et enfant</w:t>
      </w:r>
      <w:r w:rsidR="001F1E97" w:rsidRPr="00EB3C33">
        <w:rPr>
          <w:sz w:val="26"/>
          <w:szCs w:val="26"/>
          <w:lang w:val="fr-FR"/>
        </w:rPr>
        <w:t>.</w:t>
      </w:r>
      <w:r w:rsidR="006953F6" w:rsidRPr="00EB3C33">
        <w:rPr>
          <w:sz w:val="26"/>
          <w:szCs w:val="26"/>
          <w:lang w:val="fr-FR"/>
        </w:rPr>
        <w:t xml:space="preserve"> </w:t>
      </w:r>
      <w:r w:rsidR="00CD14AC" w:rsidRPr="00EB3C33">
        <w:rPr>
          <w:sz w:val="26"/>
          <w:szCs w:val="26"/>
          <w:lang w:val="fr-FR"/>
        </w:rPr>
        <w:t>On y trouve</w:t>
      </w:r>
      <w:r w:rsidR="006953F6" w:rsidRPr="00EB3C33">
        <w:rPr>
          <w:sz w:val="26"/>
          <w:szCs w:val="26"/>
          <w:lang w:val="fr-FR"/>
        </w:rPr>
        <w:t xml:space="preserve"> </w:t>
      </w:r>
      <w:r w:rsidR="00F61B31">
        <w:rPr>
          <w:sz w:val="26"/>
          <w:szCs w:val="26"/>
          <w:lang w:val="fr-FR"/>
        </w:rPr>
        <w:t xml:space="preserve">notamment </w:t>
      </w:r>
      <w:r w:rsidR="006953F6" w:rsidRPr="00EB3C33">
        <w:rPr>
          <w:sz w:val="26"/>
          <w:szCs w:val="26"/>
          <w:lang w:val="fr-FR"/>
        </w:rPr>
        <w:t xml:space="preserve">les modèles de l’enseigne mais aussi d’autres marques telles que Converse, </w:t>
      </w:r>
      <w:proofErr w:type="spellStart"/>
      <w:r w:rsidR="006953F6" w:rsidRPr="00EB3C33">
        <w:rPr>
          <w:sz w:val="26"/>
          <w:szCs w:val="26"/>
          <w:lang w:val="fr-FR"/>
        </w:rPr>
        <w:t>Geox</w:t>
      </w:r>
      <w:proofErr w:type="spellEnd"/>
      <w:r w:rsidR="006953F6" w:rsidRPr="00EB3C33">
        <w:rPr>
          <w:sz w:val="26"/>
          <w:szCs w:val="26"/>
          <w:lang w:val="fr-FR"/>
        </w:rPr>
        <w:t xml:space="preserve">, </w:t>
      </w:r>
      <w:proofErr w:type="spellStart"/>
      <w:r w:rsidR="006953F6" w:rsidRPr="00EB3C33">
        <w:rPr>
          <w:sz w:val="26"/>
          <w:szCs w:val="26"/>
          <w:lang w:val="fr-FR"/>
        </w:rPr>
        <w:t>Hush</w:t>
      </w:r>
      <w:proofErr w:type="spellEnd"/>
      <w:r w:rsidR="006953F6" w:rsidRPr="00EB3C33">
        <w:rPr>
          <w:sz w:val="26"/>
          <w:szCs w:val="26"/>
          <w:lang w:val="fr-FR"/>
        </w:rPr>
        <w:t xml:space="preserve"> </w:t>
      </w:r>
      <w:proofErr w:type="spellStart"/>
      <w:r w:rsidR="006953F6" w:rsidRPr="00EB3C33">
        <w:rPr>
          <w:sz w:val="26"/>
          <w:szCs w:val="26"/>
          <w:lang w:val="fr-FR"/>
        </w:rPr>
        <w:t>Puppies</w:t>
      </w:r>
      <w:proofErr w:type="spellEnd"/>
      <w:r w:rsidR="006953F6" w:rsidRPr="00EB3C33">
        <w:rPr>
          <w:sz w:val="26"/>
          <w:szCs w:val="26"/>
          <w:lang w:val="fr-FR"/>
        </w:rPr>
        <w:t xml:space="preserve">, </w:t>
      </w:r>
      <w:proofErr w:type="spellStart"/>
      <w:r w:rsidR="006953F6" w:rsidRPr="00EB3C33">
        <w:rPr>
          <w:sz w:val="26"/>
          <w:szCs w:val="26"/>
          <w:lang w:val="fr-FR"/>
        </w:rPr>
        <w:t>Clarks</w:t>
      </w:r>
      <w:proofErr w:type="spellEnd"/>
      <w:r w:rsidR="006953F6" w:rsidRPr="00EB3C33">
        <w:rPr>
          <w:sz w:val="26"/>
          <w:szCs w:val="26"/>
          <w:lang w:val="fr-FR"/>
        </w:rPr>
        <w:t>, Calvin Klein, …</w:t>
      </w:r>
    </w:p>
    <w:p w14:paraId="48C8BA59" w14:textId="77777777" w:rsidR="00420E83" w:rsidRPr="00EB3C33" w:rsidRDefault="00420E83" w:rsidP="00C156E4">
      <w:pPr>
        <w:jc w:val="both"/>
        <w:rPr>
          <w:lang w:val="fr-FR"/>
        </w:rPr>
      </w:pPr>
    </w:p>
    <w:p w14:paraId="444FEAF1" w14:textId="145523F3" w:rsidR="00733796" w:rsidRDefault="00733796" w:rsidP="00733796">
      <w:pPr>
        <w:jc w:val="both"/>
        <w:rPr>
          <w:sz w:val="26"/>
          <w:szCs w:val="26"/>
          <w:lang w:val="fr-FR"/>
        </w:rPr>
      </w:pPr>
      <w:r w:rsidRPr="00EB3C33">
        <w:rPr>
          <w:sz w:val="26"/>
          <w:szCs w:val="26"/>
          <w:lang w:val="fr-FR"/>
        </w:rPr>
        <w:t xml:space="preserve">L’e-shop sera disponible en français, néerlandais, anglais et est conçu pour être </w:t>
      </w:r>
      <w:r w:rsidRPr="00EB3C33">
        <w:rPr>
          <w:b/>
          <w:sz w:val="26"/>
          <w:szCs w:val="26"/>
          <w:lang w:val="fr-FR"/>
        </w:rPr>
        <w:t>accessible sur tous les supports</w:t>
      </w:r>
      <w:r w:rsidRPr="00EB3C33">
        <w:rPr>
          <w:sz w:val="26"/>
          <w:szCs w:val="26"/>
          <w:lang w:val="fr-FR"/>
        </w:rPr>
        <w:t xml:space="preserve"> existants, ta</w:t>
      </w:r>
      <w:r w:rsidR="00F61B31">
        <w:rPr>
          <w:sz w:val="26"/>
          <w:szCs w:val="26"/>
          <w:lang w:val="fr-FR"/>
        </w:rPr>
        <w:t xml:space="preserve">blettes et </w:t>
      </w:r>
      <w:proofErr w:type="spellStart"/>
      <w:r w:rsidR="00F61B31">
        <w:rPr>
          <w:sz w:val="26"/>
          <w:szCs w:val="26"/>
          <w:lang w:val="fr-FR"/>
        </w:rPr>
        <w:t>smartphones</w:t>
      </w:r>
      <w:proofErr w:type="spellEnd"/>
      <w:r w:rsidR="00F61B31">
        <w:rPr>
          <w:sz w:val="26"/>
          <w:szCs w:val="26"/>
          <w:lang w:val="fr-FR"/>
        </w:rPr>
        <w:t xml:space="preserve"> compris. Il</w:t>
      </w:r>
      <w:r>
        <w:rPr>
          <w:sz w:val="26"/>
          <w:szCs w:val="26"/>
          <w:lang w:val="fr-FR"/>
        </w:rPr>
        <w:t xml:space="preserve"> sera également </w:t>
      </w:r>
      <w:r w:rsidR="00F61B31">
        <w:rPr>
          <w:sz w:val="26"/>
          <w:szCs w:val="26"/>
          <w:lang w:val="fr-FR"/>
        </w:rPr>
        <w:t xml:space="preserve">présents sur les </w:t>
      </w:r>
      <w:proofErr w:type="spellStart"/>
      <w:r w:rsidR="00F61B31">
        <w:rPr>
          <w:sz w:val="26"/>
          <w:szCs w:val="26"/>
          <w:lang w:val="fr-FR"/>
        </w:rPr>
        <w:t>market</w:t>
      </w:r>
      <w:proofErr w:type="spellEnd"/>
      <w:r w:rsidR="00F61B31">
        <w:rPr>
          <w:sz w:val="26"/>
          <w:szCs w:val="26"/>
          <w:lang w:val="fr-FR"/>
        </w:rPr>
        <w:t xml:space="preserve"> places et les comparateurs de prix.</w:t>
      </w:r>
    </w:p>
    <w:p w14:paraId="317C2119" w14:textId="77777777" w:rsidR="00304724" w:rsidRPr="00EB3C33" w:rsidRDefault="00304724" w:rsidP="00C156E4">
      <w:pPr>
        <w:jc w:val="both"/>
        <w:rPr>
          <w:sz w:val="26"/>
          <w:szCs w:val="26"/>
          <w:lang w:val="fr-FR"/>
        </w:rPr>
      </w:pPr>
    </w:p>
    <w:p w14:paraId="7F3B6087" w14:textId="421113E3" w:rsidR="003A436E" w:rsidRPr="00EB3C33" w:rsidRDefault="009414CD" w:rsidP="00C156E4">
      <w:pPr>
        <w:jc w:val="both"/>
        <w:rPr>
          <w:sz w:val="26"/>
          <w:szCs w:val="26"/>
          <w:lang w:val="fr-FR"/>
        </w:rPr>
      </w:pPr>
      <w:r w:rsidRPr="00EB3C33">
        <w:rPr>
          <w:sz w:val="26"/>
          <w:szCs w:val="26"/>
          <w:lang w:val="fr-FR"/>
        </w:rPr>
        <w:t xml:space="preserve">Le </w:t>
      </w:r>
      <w:r w:rsidR="00EB13BE" w:rsidRPr="00EB3C33">
        <w:rPr>
          <w:sz w:val="26"/>
          <w:szCs w:val="26"/>
          <w:lang w:val="fr-FR"/>
        </w:rPr>
        <w:t xml:space="preserve">nouveau </w:t>
      </w:r>
      <w:r w:rsidRPr="00EB3C33">
        <w:rPr>
          <w:sz w:val="26"/>
          <w:szCs w:val="26"/>
          <w:lang w:val="fr-FR"/>
        </w:rPr>
        <w:t xml:space="preserve">site offre </w:t>
      </w:r>
      <w:r w:rsidR="0069221F" w:rsidRPr="006E2537">
        <w:rPr>
          <w:sz w:val="26"/>
          <w:szCs w:val="26"/>
          <w:lang w:val="fr-FR"/>
        </w:rPr>
        <w:t>divers</w:t>
      </w:r>
      <w:r w:rsidRPr="006E2537">
        <w:rPr>
          <w:sz w:val="26"/>
          <w:szCs w:val="26"/>
          <w:lang w:val="fr-FR"/>
        </w:rPr>
        <w:t xml:space="preserve"> services</w:t>
      </w:r>
      <w:r w:rsidRPr="00EB3C33">
        <w:rPr>
          <w:sz w:val="26"/>
          <w:szCs w:val="26"/>
          <w:lang w:val="fr-FR"/>
        </w:rPr>
        <w:t xml:space="preserve"> </w:t>
      </w:r>
      <w:r w:rsidR="00DB7981" w:rsidRPr="00EB3C33">
        <w:rPr>
          <w:sz w:val="26"/>
          <w:szCs w:val="26"/>
          <w:lang w:val="fr-FR"/>
        </w:rPr>
        <w:t>facilit</w:t>
      </w:r>
      <w:r w:rsidR="00F61B31">
        <w:rPr>
          <w:sz w:val="26"/>
          <w:szCs w:val="26"/>
          <w:lang w:val="fr-FR"/>
        </w:rPr>
        <w:t>ant l’achat</w:t>
      </w:r>
      <w:r w:rsidR="00BF22BF" w:rsidRPr="00EB3C33">
        <w:rPr>
          <w:sz w:val="26"/>
          <w:szCs w:val="26"/>
          <w:lang w:val="fr-FR"/>
        </w:rPr>
        <w:t xml:space="preserve"> en ligne : livraison gratuite en </w:t>
      </w:r>
      <w:r w:rsidR="00304724" w:rsidRPr="00EB3C33">
        <w:rPr>
          <w:sz w:val="26"/>
          <w:szCs w:val="26"/>
          <w:lang w:val="fr-FR"/>
        </w:rPr>
        <w:t>Belgique ;</w:t>
      </w:r>
      <w:r w:rsidR="003A436E" w:rsidRPr="00EB3C33">
        <w:rPr>
          <w:sz w:val="26"/>
          <w:szCs w:val="26"/>
          <w:lang w:val="fr-FR"/>
        </w:rPr>
        <w:t xml:space="preserve"> livraison à domicile, en magasin, </w:t>
      </w:r>
      <w:r w:rsidR="00F61B31">
        <w:rPr>
          <w:sz w:val="26"/>
          <w:szCs w:val="26"/>
          <w:lang w:val="fr-FR"/>
        </w:rPr>
        <w:t>via</w:t>
      </w:r>
      <w:r w:rsidR="003A436E" w:rsidRPr="00EB3C33">
        <w:rPr>
          <w:sz w:val="26"/>
          <w:szCs w:val="26"/>
          <w:lang w:val="fr-FR"/>
        </w:rPr>
        <w:t xml:space="preserve"> B-post </w:t>
      </w:r>
      <w:r w:rsidR="00F61B31">
        <w:rPr>
          <w:sz w:val="26"/>
          <w:szCs w:val="26"/>
          <w:lang w:val="fr-FR"/>
        </w:rPr>
        <w:t>ou</w:t>
      </w:r>
      <w:r w:rsidR="003A436E" w:rsidRPr="00EB3C33">
        <w:rPr>
          <w:sz w:val="26"/>
          <w:szCs w:val="26"/>
          <w:lang w:val="fr-FR"/>
        </w:rPr>
        <w:t xml:space="preserve"> </w:t>
      </w:r>
      <w:proofErr w:type="spellStart"/>
      <w:r w:rsidR="003A436E" w:rsidRPr="00EB3C33">
        <w:rPr>
          <w:sz w:val="26"/>
          <w:szCs w:val="26"/>
          <w:lang w:val="fr-FR"/>
        </w:rPr>
        <w:t>Kiala</w:t>
      </w:r>
      <w:proofErr w:type="spellEnd"/>
      <w:r w:rsidR="003A436E" w:rsidRPr="00EB3C33">
        <w:rPr>
          <w:sz w:val="26"/>
          <w:szCs w:val="26"/>
          <w:lang w:val="fr-FR"/>
        </w:rPr>
        <w:t> </w:t>
      </w:r>
      <w:proofErr w:type="gramStart"/>
      <w:r w:rsidR="003A436E" w:rsidRPr="00EB3C33">
        <w:rPr>
          <w:sz w:val="26"/>
          <w:szCs w:val="26"/>
          <w:lang w:val="fr-FR"/>
        </w:rPr>
        <w:t>;;</w:t>
      </w:r>
      <w:proofErr w:type="gramEnd"/>
      <w:r w:rsidR="00BF22BF" w:rsidRPr="00EB3C33">
        <w:rPr>
          <w:sz w:val="26"/>
          <w:szCs w:val="26"/>
          <w:lang w:val="fr-FR"/>
        </w:rPr>
        <w:t xml:space="preserve"> retour gratuit dans les 15 j</w:t>
      </w:r>
      <w:r w:rsidR="0069221F" w:rsidRPr="00EB3C33">
        <w:rPr>
          <w:sz w:val="26"/>
          <w:szCs w:val="26"/>
          <w:lang w:val="fr-FR"/>
        </w:rPr>
        <w:t>ours ;</w:t>
      </w:r>
      <w:r w:rsidR="00BF22BF" w:rsidRPr="00EB3C33">
        <w:rPr>
          <w:sz w:val="26"/>
          <w:szCs w:val="26"/>
          <w:lang w:val="fr-FR"/>
        </w:rPr>
        <w:t xml:space="preserve"> </w:t>
      </w:r>
      <w:r w:rsidR="00EB3C33" w:rsidRPr="00EB3C33">
        <w:rPr>
          <w:sz w:val="26"/>
          <w:szCs w:val="26"/>
          <w:lang w:val="fr-FR"/>
        </w:rPr>
        <w:t>modes de paiement</w:t>
      </w:r>
      <w:r w:rsidR="00BF22BF" w:rsidRPr="00EB3C33">
        <w:rPr>
          <w:sz w:val="26"/>
          <w:szCs w:val="26"/>
          <w:lang w:val="fr-FR"/>
        </w:rPr>
        <w:t xml:space="preserve"> OGONE</w:t>
      </w:r>
      <w:r w:rsidR="004B398C">
        <w:rPr>
          <w:sz w:val="26"/>
          <w:szCs w:val="26"/>
          <w:lang w:val="fr-FR"/>
        </w:rPr>
        <w:t> ; etc</w:t>
      </w:r>
      <w:bookmarkStart w:id="0" w:name="_GoBack"/>
      <w:bookmarkEnd w:id="0"/>
      <w:r w:rsidR="00BF22BF" w:rsidRPr="00EB3C33">
        <w:rPr>
          <w:sz w:val="26"/>
          <w:szCs w:val="26"/>
          <w:lang w:val="fr-FR"/>
        </w:rPr>
        <w:t>.</w:t>
      </w:r>
    </w:p>
    <w:p w14:paraId="34DCA807" w14:textId="77777777" w:rsidR="000B5BB3" w:rsidRPr="00EB3C33" w:rsidRDefault="000B5BB3" w:rsidP="00C156E4">
      <w:pPr>
        <w:jc w:val="both"/>
        <w:rPr>
          <w:sz w:val="26"/>
          <w:szCs w:val="26"/>
          <w:lang w:val="fr-FR"/>
        </w:rPr>
      </w:pPr>
    </w:p>
    <w:p w14:paraId="7B96D950" w14:textId="7CCDB7A8" w:rsidR="008E6BF3" w:rsidRPr="00EB3C33" w:rsidRDefault="008E6BF3" w:rsidP="00C156E4">
      <w:pPr>
        <w:jc w:val="both"/>
        <w:rPr>
          <w:lang w:val="fr-FR"/>
        </w:rPr>
      </w:pPr>
    </w:p>
    <w:p w14:paraId="76D12208" w14:textId="77777777" w:rsidR="000255B1" w:rsidRPr="00EB3C33" w:rsidRDefault="000255B1" w:rsidP="00C156E4">
      <w:pPr>
        <w:jc w:val="both"/>
        <w:rPr>
          <w:sz w:val="26"/>
          <w:szCs w:val="26"/>
          <w:lang w:val="fr-FR"/>
        </w:rPr>
      </w:pPr>
    </w:p>
    <w:sectPr w:rsidR="000255B1" w:rsidRPr="00EB3C33" w:rsidSect="00B34BBB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F3A97" w14:textId="77777777" w:rsidR="004B398C" w:rsidRDefault="004B398C" w:rsidP="008A5C97">
      <w:r>
        <w:separator/>
      </w:r>
    </w:p>
  </w:endnote>
  <w:endnote w:type="continuationSeparator" w:id="0">
    <w:p w14:paraId="6BDDFAED" w14:textId="77777777" w:rsidR="004B398C" w:rsidRDefault="004B398C" w:rsidP="008A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7C9DE" w14:textId="77777777" w:rsidR="004B398C" w:rsidRDefault="004B398C" w:rsidP="008A5C97">
    <w:pPr>
      <w:jc w:val="center"/>
    </w:pPr>
    <w:r>
      <w:t xml:space="preserve">Pour de plus </w:t>
    </w:r>
    <w:proofErr w:type="spellStart"/>
    <w:r>
      <w:t>amples</w:t>
    </w:r>
    <w:proofErr w:type="spellEnd"/>
    <w:r>
      <w:t xml:space="preserve"> </w:t>
    </w:r>
    <w:proofErr w:type="spellStart"/>
    <w:r>
      <w:t>informations</w:t>
    </w:r>
    <w:proofErr w:type="spellEnd"/>
    <w:r>
      <w:t xml:space="preserve">, </w:t>
    </w:r>
    <w:proofErr w:type="spellStart"/>
    <w:r>
      <w:t>n’hésitez</w:t>
    </w:r>
    <w:proofErr w:type="spellEnd"/>
    <w:r>
      <w:t xml:space="preserve"> pas à </w:t>
    </w:r>
    <w:proofErr w:type="spellStart"/>
    <w:proofErr w:type="gramStart"/>
    <w:r>
      <w:t>contacter</w:t>
    </w:r>
    <w:proofErr w:type="spellEnd"/>
    <w:r>
      <w:t> :</w:t>
    </w:r>
    <w:proofErr w:type="gramEnd"/>
  </w:p>
  <w:p w14:paraId="5EE2F61B" w14:textId="46BD2FCD" w:rsidR="004B398C" w:rsidRPr="00F61B31" w:rsidRDefault="004B398C" w:rsidP="00F61B31">
    <w:pPr>
      <w:jc w:val="center"/>
      <w:rPr>
        <w:rFonts w:eastAsia="Times New Roman" w:cs="Arial"/>
        <w:color w:val="222222"/>
      </w:rPr>
    </w:pPr>
    <w:r>
      <w:rPr>
        <w:color w:val="191919"/>
      </w:rPr>
      <w:t xml:space="preserve">PRIDE – Karima Ghozzi </w:t>
    </w:r>
    <w:r w:rsidRPr="008A5C97">
      <w:rPr>
        <w:color w:val="191919"/>
      </w:rPr>
      <w:t xml:space="preserve">– </w:t>
    </w:r>
    <w:hyperlink r:id="rId1" w:history="1">
      <w:r w:rsidRPr="008A5C97">
        <w:rPr>
          <w:rStyle w:val="Hyperlink1"/>
        </w:rPr>
        <w:t>karima.ghozzi@pr-ide.be</w:t>
      </w:r>
    </w:hyperlink>
    <w:r w:rsidRPr="008A5C97">
      <w:rPr>
        <w:color w:val="191919"/>
      </w:rPr>
      <w:t xml:space="preserve"> -</w:t>
    </w:r>
    <w:r>
      <w:rPr>
        <w:color w:val="191919"/>
      </w:rPr>
      <w:t xml:space="preserve"> </w:t>
    </w:r>
    <w:bookmarkStart w:id="1" w:name="GoBack"/>
    <w:bookmarkEnd w:id="1"/>
    <w:r>
      <w:rPr>
        <w:rFonts w:eastAsia="Times New Roman" w:cs="Arial"/>
        <w:color w:val="222222"/>
      </w:rPr>
      <w:t xml:space="preserve">02 </w:t>
    </w:r>
    <w:r w:rsidRPr="00EF30F9">
      <w:rPr>
        <w:rFonts w:eastAsia="Times New Roman" w:cs="Arial"/>
        <w:color w:val="222222"/>
      </w:rPr>
      <w:t>792</w:t>
    </w:r>
    <w:r>
      <w:rPr>
        <w:rFonts w:eastAsia="Times New Roman" w:cs="Arial"/>
        <w:color w:val="222222"/>
      </w:rPr>
      <w:t xml:space="preserve"> </w:t>
    </w:r>
    <w:r w:rsidRPr="00EF30F9">
      <w:rPr>
        <w:rFonts w:eastAsia="Times New Roman" w:cs="Arial"/>
        <w:color w:val="222222"/>
      </w:rPr>
      <w:t>16</w:t>
    </w:r>
    <w:r>
      <w:rPr>
        <w:rFonts w:eastAsia="Times New Roman" w:cs="Arial"/>
        <w:color w:val="222222"/>
      </w:rPr>
      <w:t xml:space="preserve"> </w:t>
    </w:r>
    <w:r w:rsidRPr="00EF30F9">
      <w:rPr>
        <w:rFonts w:eastAsia="Times New Roman" w:cs="Arial"/>
        <w:color w:val="222222"/>
      </w:rPr>
      <w:t>54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39EE2" w14:textId="77777777" w:rsidR="004B398C" w:rsidRDefault="004B398C" w:rsidP="008A5C97">
      <w:r>
        <w:separator/>
      </w:r>
    </w:p>
  </w:footnote>
  <w:footnote w:type="continuationSeparator" w:id="0">
    <w:p w14:paraId="42BB84E7" w14:textId="77777777" w:rsidR="004B398C" w:rsidRDefault="004B398C" w:rsidP="008A5C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BA74A" w14:textId="688B382D" w:rsidR="004B398C" w:rsidRDefault="004B398C">
    <w:pPr>
      <w:pStyle w:val="Header"/>
    </w:pPr>
    <w:r w:rsidRPr="00943B7E">
      <w:rPr>
        <w:rFonts w:ascii="Arial" w:eastAsia="Times New Roman" w:hAnsi="Arial" w:cs="Arial"/>
        <w:sz w:val="20"/>
        <w:lang w:bidi="x-none"/>
      </w:rPr>
      <w:t xml:space="preserve">Communiqué de </w:t>
    </w:r>
    <w:proofErr w:type="spellStart"/>
    <w:r w:rsidRPr="00943B7E">
      <w:rPr>
        <w:rFonts w:ascii="Arial" w:eastAsia="Times New Roman" w:hAnsi="Arial" w:cs="Arial"/>
        <w:sz w:val="20"/>
        <w:lang w:bidi="x-none"/>
      </w:rPr>
      <w:t>presse</w:t>
    </w:r>
    <w:proofErr w:type="spellEnd"/>
    <w:r>
      <w:rPr>
        <w:rFonts w:ascii="Arial" w:eastAsia="Times New Roman" w:hAnsi="Arial" w:cs="Arial"/>
        <w:noProof/>
        <w:sz w:val="20"/>
      </w:rPr>
      <w:t xml:space="preserve"> </w:t>
    </w:r>
    <w:r>
      <w:rPr>
        <w:rFonts w:ascii="Arial" w:eastAsia="Times New Roman" w:hAnsi="Arial" w:cs="Arial"/>
        <w:noProof/>
        <w:sz w:val="20"/>
      </w:rPr>
      <w:drawing>
        <wp:inline distT="0" distB="0" distL="0" distR="0" wp14:anchorId="7A323441" wp14:editId="730B8FD4">
          <wp:extent cx="5003800" cy="1016000"/>
          <wp:effectExtent l="0" t="0" r="0" b="0"/>
          <wp:docPr id="1" name="Picture 1" descr="Maniet luxus qu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iet luxus qu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04"/>
    <w:rsid w:val="00016461"/>
    <w:rsid w:val="00017BBA"/>
    <w:rsid w:val="000255B1"/>
    <w:rsid w:val="00042E4A"/>
    <w:rsid w:val="00083696"/>
    <w:rsid w:val="000A1B8A"/>
    <w:rsid w:val="000B3F7C"/>
    <w:rsid w:val="000B5BB3"/>
    <w:rsid w:val="000B7627"/>
    <w:rsid w:val="000D78C1"/>
    <w:rsid w:val="000E2165"/>
    <w:rsid w:val="000F22B1"/>
    <w:rsid w:val="001039E8"/>
    <w:rsid w:val="0011796D"/>
    <w:rsid w:val="0013701B"/>
    <w:rsid w:val="001D3436"/>
    <w:rsid w:val="001F1E97"/>
    <w:rsid w:val="001F1F0E"/>
    <w:rsid w:val="001F4D41"/>
    <w:rsid w:val="00223D5B"/>
    <w:rsid w:val="00235AC3"/>
    <w:rsid w:val="00237396"/>
    <w:rsid w:val="0024009E"/>
    <w:rsid w:val="00254715"/>
    <w:rsid w:val="00255570"/>
    <w:rsid w:val="00284DF0"/>
    <w:rsid w:val="002E55E9"/>
    <w:rsid w:val="00304724"/>
    <w:rsid w:val="00313976"/>
    <w:rsid w:val="0032550A"/>
    <w:rsid w:val="003A436E"/>
    <w:rsid w:val="003D3E90"/>
    <w:rsid w:val="003E77EB"/>
    <w:rsid w:val="003F5F2F"/>
    <w:rsid w:val="00410441"/>
    <w:rsid w:val="00410AEF"/>
    <w:rsid w:val="00420E83"/>
    <w:rsid w:val="00440BFC"/>
    <w:rsid w:val="004B398C"/>
    <w:rsid w:val="004C5BA5"/>
    <w:rsid w:val="004E12DD"/>
    <w:rsid w:val="004E5FC0"/>
    <w:rsid w:val="00534935"/>
    <w:rsid w:val="00540398"/>
    <w:rsid w:val="00546E10"/>
    <w:rsid w:val="00555229"/>
    <w:rsid w:val="005675DC"/>
    <w:rsid w:val="00577FF8"/>
    <w:rsid w:val="005971BE"/>
    <w:rsid w:val="005F0CF9"/>
    <w:rsid w:val="00623382"/>
    <w:rsid w:val="00632C8F"/>
    <w:rsid w:val="006440EB"/>
    <w:rsid w:val="006710BE"/>
    <w:rsid w:val="00684E7A"/>
    <w:rsid w:val="0069221F"/>
    <w:rsid w:val="00693323"/>
    <w:rsid w:val="006953F6"/>
    <w:rsid w:val="006A0293"/>
    <w:rsid w:val="006E2537"/>
    <w:rsid w:val="006F4D4B"/>
    <w:rsid w:val="00710882"/>
    <w:rsid w:val="00724D4B"/>
    <w:rsid w:val="0073332F"/>
    <w:rsid w:val="00733796"/>
    <w:rsid w:val="0074008F"/>
    <w:rsid w:val="00782C7D"/>
    <w:rsid w:val="007860C3"/>
    <w:rsid w:val="00786FBD"/>
    <w:rsid w:val="007B09FE"/>
    <w:rsid w:val="007F4EA6"/>
    <w:rsid w:val="00854971"/>
    <w:rsid w:val="00876BD3"/>
    <w:rsid w:val="0087762A"/>
    <w:rsid w:val="008A5C97"/>
    <w:rsid w:val="008C456E"/>
    <w:rsid w:val="008D5444"/>
    <w:rsid w:val="008E6BF3"/>
    <w:rsid w:val="009414CD"/>
    <w:rsid w:val="00942199"/>
    <w:rsid w:val="00942DDA"/>
    <w:rsid w:val="009576EE"/>
    <w:rsid w:val="00966CD4"/>
    <w:rsid w:val="009763EA"/>
    <w:rsid w:val="00991ABC"/>
    <w:rsid w:val="009B3AAA"/>
    <w:rsid w:val="009C37ED"/>
    <w:rsid w:val="009D32E0"/>
    <w:rsid w:val="009E6FD1"/>
    <w:rsid w:val="00A04426"/>
    <w:rsid w:val="00A3210A"/>
    <w:rsid w:val="00A92041"/>
    <w:rsid w:val="00AB2C59"/>
    <w:rsid w:val="00B1036C"/>
    <w:rsid w:val="00B34BBB"/>
    <w:rsid w:val="00B36331"/>
    <w:rsid w:val="00B5614A"/>
    <w:rsid w:val="00BF22BF"/>
    <w:rsid w:val="00C156E4"/>
    <w:rsid w:val="00C459CA"/>
    <w:rsid w:val="00C6123F"/>
    <w:rsid w:val="00C70F68"/>
    <w:rsid w:val="00C765D8"/>
    <w:rsid w:val="00C92421"/>
    <w:rsid w:val="00C94FE9"/>
    <w:rsid w:val="00CB4623"/>
    <w:rsid w:val="00CD14AC"/>
    <w:rsid w:val="00CE6B04"/>
    <w:rsid w:val="00D278EF"/>
    <w:rsid w:val="00D65527"/>
    <w:rsid w:val="00D94C35"/>
    <w:rsid w:val="00DB7981"/>
    <w:rsid w:val="00E02EF2"/>
    <w:rsid w:val="00E26808"/>
    <w:rsid w:val="00E26FAB"/>
    <w:rsid w:val="00E32BCB"/>
    <w:rsid w:val="00E61981"/>
    <w:rsid w:val="00E9199B"/>
    <w:rsid w:val="00E924C5"/>
    <w:rsid w:val="00EB13BE"/>
    <w:rsid w:val="00EB3C33"/>
    <w:rsid w:val="00F22CA5"/>
    <w:rsid w:val="00F31A5A"/>
    <w:rsid w:val="00F355D8"/>
    <w:rsid w:val="00F47724"/>
    <w:rsid w:val="00F61B31"/>
    <w:rsid w:val="00F75572"/>
    <w:rsid w:val="00F90293"/>
    <w:rsid w:val="00FA00B4"/>
    <w:rsid w:val="00FC1737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AB05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C97"/>
  </w:style>
  <w:style w:type="paragraph" w:styleId="Footer">
    <w:name w:val="footer"/>
    <w:basedOn w:val="Normal"/>
    <w:link w:val="FooterChar"/>
    <w:uiPriority w:val="99"/>
    <w:unhideWhenUsed/>
    <w:rsid w:val="008A5C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C97"/>
  </w:style>
  <w:style w:type="character" w:customStyle="1" w:styleId="Hyperlink1">
    <w:name w:val="Hyperlink1"/>
    <w:rsid w:val="008A5C97"/>
    <w:rPr>
      <w:color w:val="0000FE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3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C97"/>
  </w:style>
  <w:style w:type="paragraph" w:styleId="Footer">
    <w:name w:val="footer"/>
    <w:basedOn w:val="Normal"/>
    <w:link w:val="FooterChar"/>
    <w:uiPriority w:val="99"/>
    <w:unhideWhenUsed/>
    <w:rsid w:val="008A5C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C97"/>
  </w:style>
  <w:style w:type="character" w:customStyle="1" w:styleId="Hyperlink1">
    <w:name w:val="Hyperlink1"/>
    <w:rsid w:val="008A5C97"/>
    <w:rPr>
      <w:color w:val="0000FE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3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aniet.be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ima.ghozzi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Macintosh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karima ghozzi</cp:lastModifiedBy>
  <cp:revision>2</cp:revision>
  <cp:lastPrinted>2014-03-24T12:57:00Z</cp:lastPrinted>
  <dcterms:created xsi:type="dcterms:W3CDTF">2014-05-14T14:53:00Z</dcterms:created>
  <dcterms:modified xsi:type="dcterms:W3CDTF">2014-05-14T14:53:00Z</dcterms:modified>
</cp:coreProperties>
</file>