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C" w:rsidRDefault="001C657C" w:rsidP="001C657C">
      <w:pPr>
        <w:jc w:val="center"/>
        <w:rPr>
          <w:rFonts w:ascii="Arial Narrow" w:hAnsi="Arial Narrow"/>
          <w:b/>
          <w:sz w:val="28"/>
        </w:rPr>
      </w:pPr>
    </w:p>
    <w:p w:rsidR="009F5F7A" w:rsidRPr="009F5F7A" w:rsidRDefault="009F5F7A" w:rsidP="009F5F7A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9F5F7A">
        <w:rPr>
          <w:rFonts w:ascii="Arial Narrow" w:hAnsi="Arial Narrow"/>
          <w:b/>
          <w:sz w:val="28"/>
          <w:szCs w:val="28"/>
        </w:rPr>
        <w:t>Focus 6</w:t>
      </w:r>
    </w:p>
    <w:p w:rsidR="009F5F7A" w:rsidRPr="009F5F7A" w:rsidRDefault="009F5F7A" w:rsidP="009F5F7A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9F5F7A">
        <w:rPr>
          <w:rFonts w:ascii="Arial Narrow" w:hAnsi="Arial Narrow"/>
          <w:b/>
          <w:sz w:val="28"/>
          <w:szCs w:val="28"/>
        </w:rPr>
        <w:t>WORLD PASTA DAY &amp; CONGRESS 2015: TUTTI GLI INTERVENTI IN PROGRAMMA</w:t>
      </w:r>
    </w:p>
    <w:p w:rsidR="009F5F7A" w:rsidRDefault="009F5F7A" w:rsidP="009F5F7A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9F5F7A">
        <w:rPr>
          <w:rFonts w:ascii="Arial Narrow" w:hAnsi="Arial Narrow"/>
          <w:b/>
          <w:sz w:val="28"/>
          <w:szCs w:val="28"/>
        </w:rPr>
        <w:t>NEI TRE GIORNI DEDICATI AL PIATTO SIMBOLO DELLA DIETA MEDITERRANEA</w:t>
      </w:r>
    </w:p>
    <w:p w:rsidR="009F5F7A" w:rsidRPr="009F5F7A" w:rsidRDefault="009F5F7A" w:rsidP="009F5F7A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/>
          <w:i/>
        </w:rPr>
        <w:t>“</w:t>
      </w:r>
      <w:r w:rsidRPr="009F5F7A">
        <w:rPr>
          <w:rFonts w:ascii="Arial Narrow" w:hAnsi="Arial Narrow" w:cs="Arial"/>
          <w:bCs/>
          <w:i/>
        </w:rPr>
        <w:t xml:space="preserve">Vogliamo raccontare una storia, vogliamo parlare di un prodotto unico, incredibilmente versatile e che può davvero fare la differenza sulle tavole di tutto il mondo, sia dal punto di vista ambientale che da quello nutrizionale. Vogliamo parlare di Pasta!”. </w:t>
      </w:r>
      <w:r w:rsidRPr="009F5F7A">
        <w:rPr>
          <w:rFonts w:ascii="Arial Narrow" w:hAnsi="Arial Narrow" w:cs="Arial"/>
          <w:bCs/>
        </w:rPr>
        <w:t xml:space="preserve">Così il Presidente dei pastai di tutto il mondo, </w:t>
      </w:r>
      <w:r w:rsidRPr="009F5F7A">
        <w:rPr>
          <w:rFonts w:ascii="Arial Narrow" w:hAnsi="Arial Narrow" w:cs="Arial"/>
          <w:b/>
          <w:bCs/>
        </w:rPr>
        <w:t>Riccardo Felicetti</w:t>
      </w:r>
      <w:r w:rsidRPr="009F5F7A">
        <w:rPr>
          <w:rFonts w:ascii="Arial Narrow" w:hAnsi="Arial Narrow" w:cs="Arial"/>
          <w:bCs/>
        </w:rPr>
        <w:t xml:space="preserve">, introduce il programma della prossima edizione del World Pasta </w:t>
      </w:r>
      <w:proofErr w:type="spellStart"/>
      <w:r w:rsidRPr="009F5F7A">
        <w:rPr>
          <w:rFonts w:ascii="Arial Narrow" w:hAnsi="Arial Narrow" w:cs="Arial"/>
          <w:bCs/>
        </w:rPr>
        <w:t>Day</w:t>
      </w:r>
      <w:proofErr w:type="spellEnd"/>
      <w:r w:rsidRPr="009F5F7A">
        <w:rPr>
          <w:rFonts w:ascii="Arial Narrow" w:hAnsi="Arial Narrow" w:cs="Arial"/>
          <w:bCs/>
        </w:rPr>
        <w:t xml:space="preserve"> &amp; </w:t>
      </w:r>
      <w:proofErr w:type="spellStart"/>
      <w:r w:rsidRPr="009F5F7A">
        <w:rPr>
          <w:rFonts w:ascii="Arial Narrow" w:hAnsi="Arial Narrow" w:cs="Arial"/>
          <w:bCs/>
        </w:rPr>
        <w:t>Congress</w:t>
      </w:r>
      <w:proofErr w:type="spellEnd"/>
      <w:r w:rsidRPr="009F5F7A">
        <w:rPr>
          <w:rFonts w:ascii="Arial Narrow" w:hAnsi="Arial Narrow" w:cs="Arial"/>
          <w:bCs/>
        </w:rPr>
        <w:t xml:space="preserve"> (25-17 ottobre). </w:t>
      </w:r>
    </w:p>
    <w:p w:rsidR="009F5F7A" w:rsidRPr="009F5F7A" w:rsidRDefault="009F5F7A" w:rsidP="009F5F7A">
      <w:pPr>
        <w:pStyle w:val="NormaleWeb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/>
          <w:bCs/>
        </w:rPr>
        <w:t xml:space="preserve">Nella giornata del World Pasta </w:t>
      </w:r>
      <w:proofErr w:type="spellStart"/>
      <w:r w:rsidRPr="009F5F7A">
        <w:rPr>
          <w:rFonts w:ascii="Arial Narrow" w:hAnsi="Arial Narrow" w:cs="Arial"/>
          <w:b/>
          <w:bCs/>
        </w:rPr>
        <w:t>Day</w:t>
      </w:r>
      <w:proofErr w:type="spellEnd"/>
      <w:r w:rsidRPr="009F5F7A">
        <w:rPr>
          <w:rFonts w:ascii="Arial Narrow" w:hAnsi="Arial Narrow" w:cs="Arial"/>
          <w:b/>
          <w:bCs/>
        </w:rPr>
        <w:t>, il 25 ottobre prossimo</w:t>
      </w:r>
      <w:r w:rsidRPr="009F5F7A">
        <w:rPr>
          <w:rFonts w:ascii="Arial Narrow" w:hAnsi="Arial Narrow" w:cs="Arial"/>
          <w:bCs/>
        </w:rPr>
        <w:t xml:space="preserve">, si aprirà </w:t>
      </w:r>
      <w:r w:rsidRPr="009F5F7A">
        <w:rPr>
          <w:rFonts w:ascii="Arial Narrow" w:hAnsi="Arial Narrow" w:cs="Arial"/>
          <w:b/>
          <w:bCs/>
        </w:rPr>
        <w:t>a Expo2015</w:t>
      </w:r>
      <w:r w:rsidRPr="009F5F7A">
        <w:rPr>
          <w:rFonts w:ascii="Arial Narrow" w:hAnsi="Arial Narrow" w:cs="Arial"/>
          <w:bCs/>
        </w:rPr>
        <w:t xml:space="preserve"> una vera e propria festa della pasta e a celebrarla interverranno, oltre alle autorità di riferimento del mondo istituzionale, come l’</w:t>
      </w:r>
      <w:r w:rsidRPr="009F5F7A">
        <w:rPr>
          <w:rFonts w:ascii="Arial Narrow" w:hAnsi="Arial Narrow" w:cs="Arial"/>
          <w:b/>
          <w:bCs/>
        </w:rPr>
        <w:t>UNESCO</w:t>
      </w:r>
      <w:r w:rsidRPr="009F5F7A">
        <w:rPr>
          <w:rFonts w:ascii="Arial Narrow" w:hAnsi="Arial Narrow" w:cs="Arial"/>
          <w:bCs/>
        </w:rPr>
        <w:t xml:space="preserve">, la cui Commissione Italiana ha concesso il patrocinio alla manifestazione, le Amministrazioni vicine al settore alimentare, il celebre chef </w:t>
      </w:r>
      <w:r w:rsidRPr="009F5F7A">
        <w:rPr>
          <w:rFonts w:ascii="Arial Narrow" w:hAnsi="Arial Narrow" w:cs="Arial"/>
          <w:b/>
          <w:bCs/>
        </w:rPr>
        <w:t>Massimo</w:t>
      </w:r>
      <w:r w:rsidRPr="009F5F7A">
        <w:rPr>
          <w:rFonts w:ascii="Arial Narrow" w:hAnsi="Arial Narrow" w:cs="Arial"/>
          <w:bCs/>
        </w:rPr>
        <w:t xml:space="preserve"> </w:t>
      </w:r>
      <w:proofErr w:type="spellStart"/>
      <w:r w:rsidRPr="009F5F7A">
        <w:rPr>
          <w:rFonts w:ascii="Arial Narrow" w:hAnsi="Arial Narrow" w:cs="Arial"/>
          <w:b/>
          <w:bCs/>
        </w:rPr>
        <w:t>Bottura</w:t>
      </w:r>
      <w:proofErr w:type="spellEnd"/>
      <w:r w:rsidRPr="009F5F7A">
        <w:rPr>
          <w:rFonts w:ascii="Arial Narrow" w:hAnsi="Arial Narrow" w:cs="Arial"/>
          <w:bCs/>
        </w:rPr>
        <w:t>,</w:t>
      </w:r>
      <w:r w:rsidRPr="009F5F7A">
        <w:rPr>
          <w:rFonts w:ascii="Arial Narrow" w:hAnsi="Arial Narrow" w:cs="Arial"/>
          <w:b/>
          <w:bCs/>
        </w:rPr>
        <w:t xml:space="preserve"> </w:t>
      </w:r>
      <w:r w:rsidRPr="009F5F7A">
        <w:rPr>
          <w:rFonts w:ascii="Arial Narrow" w:hAnsi="Arial Narrow" w:cs="Arial"/>
          <w:bCs/>
        </w:rPr>
        <w:t xml:space="preserve">che racconterà la sua visione della pasta tra tradizione e modernità ed altre importanti celebrità. </w:t>
      </w:r>
    </w:p>
    <w:p w:rsidR="009F5F7A" w:rsidRPr="009F5F7A" w:rsidRDefault="009F5F7A" w:rsidP="009F5F7A">
      <w:pPr>
        <w:pStyle w:val="NormaleWeb"/>
        <w:contextualSpacing/>
        <w:jc w:val="both"/>
        <w:rPr>
          <w:rFonts w:ascii="Arial Narrow" w:hAnsi="Arial Narrow"/>
          <w:b/>
          <w:bCs/>
        </w:rPr>
      </w:pPr>
    </w:p>
    <w:p w:rsidR="009F5F7A" w:rsidRPr="009F5F7A" w:rsidRDefault="009F5F7A" w:rsidP="009F5F7A">
      <w:pPr>
        <w:pStyle w:val="NormaleWeb"/>
        <w:contextualSpacing/>
        <w:jc w:val="both"/>
        <w:rPr>
          <w:rFonts w:ascii="Arial Narrow" w:hAnsi="Arial Narrow"/>
        </w:rPr>
      </w:pPr>
      <w:r w:rsidRPr="009F5F7A">
        <w:rPr>
          <w:rFonts w:ascii="Arial Narrow" w:hAnsi="Arial Narrow"/>
          <w:bCs/>
        </w:rPr>
        <w:t xml:space="preserve">L’intervento di </w:t>
      </w:r>
      <w:r w:rsidRPr="009F5F7A">
        <w:rPr>
          <w:rFonts w:ascii="Arial Narrow" w:hAnsi="Arial Narrow"/>
          <w:b/>
          <w:bCs/>
        </w:rPr>
        <w:t xml:space="preserve">Danielle </w:t>
      </w:r>
      <w:proofErr w:type="spellStart"/>
      <w:r w:rsidRPr="009F5F7A">
        <w:rPr>
          <w:rFonts w:ascii="Arial Narrow" w:hAnsi="Arial Narrow"/>
          <w:b/>
          <w:bCs/>
        </w:rPr>
        <w:t>Nierenberg</w:t>
      </w:r>
      <w:proofErr w:type="spellEnd"/>
      <w:r w:rsidRPr="009F5F7A">
        <w:rPr>
          <w:rFonts w:ascii="Arial Narrow" w:hAnsi="Arial Narrow"/>
          <w:b/>
          <w:bCs/>
        </w:rPr>
        <w:t>,</w:t>
      </w:r>
      <w:r w:rsidRPr="009F5F7A">
        <w:rPr>
          <w:rFonts w:ascii="Arial Narrow" w:hAnsi="Arial Narrow"/>
        </w:rPr>
        <w:t xml:space="preserve"> Presidente di </w:t>
      </w:r>
      <w:proofErr w:type="spellStart"/>
      <w:r w:rsidRPr="009F5F7A">
        <w:rPr>
          <w:rFonts w:ascii="Arial Narrow" w:hAnsi="Arial Narrow"/>
        </w:rPr>
        <w:t>Food</w:t>
      </w:r>
      <w:proofErr w:type="spellEnd"/>
      <w:r w:rsidRPr="009F5F7A">
        <w:rPr>
          <w:rFonts w:ascii="Arial Narrow" w:hAnsi="Arial Narrow"/>
        </w:rPr>
        <w:t xml:space="preserve"> Tank e esperta di agricoltura sostenibile presenterà le sfaccettature e le contraddizioni legate al cibo e alla </w:t>
      </w:r>
      <w:proofErr w:type="spellStart"/>
      <w:r w:rsidRPr="009F5F7A">
        <w:rPr>
          <w:rFonts w:ascii="Arial Narrow" w:hAnsi="Arial Narrow"/>
        </w:rPr>
        <w:t>food</w:t>
      </w:r>
      <w:proofErr w:type="spellEnd"/>
      <w:r w:rsidRPr="009F5F7A">
        <w:rPr>
          <w:rFonts w:ascii="Arial Narrow" w:hAnsi="Arial Narrow"/>
        </w:rPr>
        <w:t xml:space="preserve"> </w:t>
      </w:r>
      <w:proofErr w:type="spellStart"/>
      <w:r w:rsidRPr="009F5F7A">
        <w:rPr>
          <w:rFonts w:ascii="Arial Narrow" w:hAnsi="Arial Narrow"/>
        </w:rPr>
        <w:t>safety</w:t>
      </w:r>
      <w:proofErr w:type="spellEnd"/>
      <w:r w:rsidRPr="009F5F7A">
        <w:rPr>
          <w:rFonts w:ascii="Arial Narrow" w:hAnsi="Arial Narrow"/>
        </w:rPr>
        <w:t xml:space="preserve"> dal punto di vista della geopolitica. 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 xml:space="preserve">Durante la cena di gala che si terrà presso la "Terrazza di Palazzo Italia", un altro famoso chef, il cuoco italo americano </w:t>
      </w:r>
      <w:r w:rsidRPr="009F5F7A">
        <w:rPr>
          <w:rFonts w:ascii="Arial Narrow" w:hAnsi="Arial Narrow" w:cs="Arial"/>
          <w:b/>
          <w:bCs/>
        </w:rPr>
        <w:t xml:space="preserve">Bruno </w:t>
      </w:r>
      <w:proofErr w:type="spellStart"/>
      <w:r w:rsidRPr="009F5F7A">
        <w:rPr>
          <w:rFonts w:ascii="Arial Narrow" w:hAnsi="Arial Narrow" w:cs="Arial"/>
          <w:b/>
          <w:bCs/>
        </w:rPr>
        <w:t>Serato</w:t>
      </w:r>
      <w:proofErr w:type="spellEnd"/>
      <w:r w:rsidRPr="009F5F7A">
        <w:rPr>
          <w:rFonts w:ascii="Arial Narrow" w:hAnsi="Arial Narrow" w:cs="Arial"/>
          <w:bCs/>
        </w:rPr>
        <w:t xml:space="preserve">, dimostrerà che la pasta, in quanto alimento altamente nutriente ed economico, può davvero nutrire il mondo raccontando la sua esperienza diretta: lo chef, incluso nel 2013 dalla CNN tra i dieci eroi dell’anno, sarà infatti premiato dai pastai italiani per il suo impegno, tramite la sua “Fondazione Caterina” di Anaheim (California), a servire a più di 1.200 bambini indigenti, un pasto </w:t>
      </w:r>
      <w:proofErr w:type="spellStart"/>
      <w:r w:rsidRPr="009F5F7A">
        <w:rPr>
          <w:rFonts w:ascii="Arial Narrow" w:hAnsi="Arial Narrow" w:cs="Arial"/>
          <w:bCs/>
        </w:rPr>
        <w:t>nutrizionalmente</w:t>
      </w:r>
      <w:proofErr w:type="spellEnd"/>
      <w:r w:rsidRPr="009F5F7A">
        <w:rPr>
          <w:rFonts w:ascii="Arial Narrow" w:hAnsi="Arial Narrow" w:cs="Arial"/>
          <w:bCs/>
        </w:rPr>
        <w:t xml:space="preserve"> equilibrato a base di pasta e verdure fresche, 365 giorni all'anno.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 xml:space="preserve">Nei due giorni seguenti, </w:t>
      </w:r>
      <w:r w:rsidRPr="009F5F7A">
        <w:rPr>
          <w:rFonts w:ascii="Arial Narrow" w:hAnsi="Arial Narrow" w:cs="Arial"/>
          <w:b/>
          <w:bCs/>
        </w:rPr>
        <w:t xml:space="preserve">lunedì 26 e martedì 27, sarà la fiera HOST 2015 ad ospitare i lavori del V° World Pasta </w:t>
      </w:r>
      <w:proofErr w:type="spellStart"/>
      <w:r w:rsidRPr="009F5F7A">
        <w:rPr>
          <w:rFonts w:ascii="Arial Narrow" w:hAnsi="Arial Narrow" w:cs="Arial"/>
          <w:b/>
          <w:bCs/>
        </w:rPr>
        <w:t>Congress</w:t>
      </w:r>
      <w:proofErr w:type="spellEnd"/>
      <w:r w:rsidRPr="009F5F7A">
        <w:rPr>
          <w:rFonts w:ascii="Arial Narrow" w:hAnsi="Arial Narrow" w:cs="Arial"/>
          <w:b/>
          <w:bCs/>
        </w:rPr>
        <w:t xml:space="preserve">, </w:t>
      </w:r>
      <w:r w:rsidRPr="009F5F7A">
        <w:rPr>
          <w:rFonts w:ascii="Arial Narrow" w:hAnsi="Arial Narrow" w:cs="Arial"/>
          <w:bCs/>
        </w:rPr>
        <w:t>che prevede diverse sessioni sui temi dell’ambiente, dell’innovazione e della nutrizione, cui prenderanno parte speaker di primo livello.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 xml:space="preserve">Il 26 ottobre il </w:t>
      </w:r>
      <w:r w:rsidRPr="009F5F7A">
        <w:rPr>
          <w:rFonts w:ascii="Arial Narrow" w:hAnsi="Arial Narrow" w:cs="Arial"/>
          <w:b/>
          <w:bCs/>
        </w:rPr>
        <w:t xml:space="preserve">Presidente di IPO (International Pasta </w:t>
      </w:r>
      <w:proofErr w:type="spellStart"/>
      <w:r w:rsidRPr="009F5F7A">
        <w:rPr>
          <w:rFonts w:ascii="Arial Narrow" w:hAnsi="Arial Narrow" w:cs="Arial"/>
          <w:b/>
          <w:bCs/>
        </w:rPr>
        <w:t>Organisation</w:t>
      </w:r>
      <w:proofErr w:type="spellEnd"/>
      <w:r w:rsidRPr="009F5F7A">
        <w:rPr>
          <w:rFonts w:ascii="Arial Narrow" w:hAnsi="Arial Narrow" w:cs="Arial"/>
          <w:b/>
          <w:bCs/>
        </w:rPr>
        <w:t xml:space="preserve">) Riccardo Felicetti </w:t>
      </w:r>
      <w:r w:rsidRPr="009F5F7A">
        <w:rPr>
          <w:rFonts w:ascii="Arial Narrow" w:hAnsi="Arial Narrow" w:cs="Arial"/>
          <w:bCs/>
        </w:rPr>
        <w:t xml:space="preserve">introdurrà il tema della lotta contro la disinformazione sul ruolo chiave dei carboidrati in ogni pasto. La "verità sulla Pasta" è un progetto di IPO finalizzato a cambiare la percezione sulla pasta informando, educando e incoraggiando  a mangiare la pasta, come parte di una dieta e di uno stile di vita sano. 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>Se la pasta è un’ottima risposta alle sfide di oggi "</w:t>
      </w:r>
      <w:r>
        <w:rPr>
          <w:rFonts w:ascii="Arial Narrow" w:hAnsi="Arial Narrow" w:cs="Arial"/>
          <w:bCs/>
        </w:rPr>
        <w:t>per</w:t>
      </w:r>
      <w:r w:rsidRPr="009F5F7A">
        <w:rPr>
          <w:rFonts w:ascii="Arial Narrow" w:hAnsi="Arial Narrow" w:cs="Arial"/>
          <w:bCs/>
        </w:rPr>
        <w:t xml:space="preserve"> nutrire il pianeta”, quanta pasta viene prodotta, distribuita e consumata in tutto il mondo? Ci sono mercati in crescita? La disponibilità di materia prima è un problema? Queste domande avranno una risposta nell’intervento di </w:t>
      </w:r>
      <w:r w:rsidRPr="009F5F7A">
        <w:rPr>
          <w:rFonts w:ascii="Arial Narrow" w:hAnsi="Arial Narrow" w:cs="Arial"/>
          <w:b/>
          <w:bCs/>
        </w:rPr>
        <w:t xml:space="preserve">Jack </w:t>
      </w:r>
      <w:proofErr w:type="spellStart"/>
      <w:r w:rsidRPr="009F5F7A">
        <w:rPr>
          <w:rFonts w:ascii="Arial Narrow" w:hAnsi="Arial Narrow" w:cs="Arial"/>
          <w:b/>
          <w:bCs/>
        </w:rPr>
        <w:t>Skelly</w:t>
      </w:r>
      <w:proofErr w:type="spellEnd"/>
      <w:r w:rsidRPr="009F5F7A">
        <w:rPr>
          <w:rFonts w:ascii="Arial Narrow" w:hAnsi="Arial Narrow" w:cs="Arial"/>
          <w:bCs/>
        </w:rPr>
        <w:t xml:space="preserve"> della società di ricerca e analisi </w:t>
      </w:r>
      <w:proofErr w:type="spellStart"/>
      <w:r w:rsidRPr="009F5F7A">
        <w:rPr>
          <w:rFonts w:ascii="Arial Narrow" w:hAnsi="Arial Narrow" w:cs="Arial"/>
          <w:b/>
          <w:bCs/>
        </w:rPr>
        <w:t>Euromonitor</w:t>
      </w:r>
      <w:proofErr w:type="spellEnd"/>
      <w:r w:rsidRPr="009F5F7A">
        <w:rPr>
          <w:rFonts w:ascii="Arial Narrow" w:hAnsi="Arial Narrow" w:cs="Arial"/>
          <w:bCs/>
        </w:rPr>
        <w:t xml:space="preserve"> </w:t>
      </w:r>
      <w:r w:rsidRPr="009F5F7A">
        <w:rPr>
          <w:rFonts w:ascii="Arial Narrow" w:hAnsi="Arial Narrow" w:cs="Arial"/>
          <w:b/>
          <w:bCs/>
        </w:rPr>
        <w:t>International</w:t>
      </w:r>
      <w:r>
        <w:rPr>
          <w:rFonts w:ascii="Arial Narrow" w:hAnsi="Arial Narrow" w:cs="Arial"/>
          <w:b/>
          <w:bCs/>
        </w:rPr>
        <w:t>,</w:t>
      </w:r>
      <w:r w:rsidRPr="009F5F7A">
        <w:rPr>
          <w:rFonts w:ascii="Arial Narrow" w:hAnsi="Arial Narrow" w:cs="Arial"/>
          <w:bCs/>
        </w:rPr>
        <w:t xml:space="preserve"> </w:t>
      </w:r>
      <w:r w:rsidRPr="009F5F7A">
        <w:rPr>
          <w:rFonts w:ascii="Arial Narrow" w:hAnsi="Arial Narrow" w:cs="Arial"/>
          <w:bCs/>
          <w:i/>
        </w:rPr>
        <w:t xml:space="preserve">“Pasta </w:t>
      </w:r>
      <w:proofErr w:type="spellStart"/>
      <w:r w:rsidRPr="009F5F7A">
        <w:rPr>
          <w:rFonts w:ascii="Arial Narrow" w:hAnsi="Arial Narrow" w:cs="Arial"/>
          <w:bCs/>
          <w:i/>
        </w:rPr>
        <w:t>is</w:t>
      </w:r>
      <w:proofErr w:type="spellEnd"/>
      <w:r w:rsidRPr="009F5F7A">
        <w:rPr>
          <w:rFonts w:ascii="Arial Narrow" w:hAnsi="Arial Narrow" w:cs="Arial"/>
          <w:bCs/>
          <w:i/>
        </w:rPr>
        <w:t xml:space="preserve"> global: </w:t>
      </w:r>
      <w:proofErr w:type="spellStart"/>
      <w:r w:rsidRPr="009F5F7A">
        <w:rPr>
          <w:rFonts w:ascii="Arial Narrow" w:hAnsi="Arial Narrow" w:cs="Arial"/>
          <w:bCs/>
          <w:i/>
        </w:rPr>
        <w:t>overview</w:t>
      </w:r>
      <w:proofErr w:type="spellEnd"/>
      <w:r w:rsidRPr="009F5F7A">
        <w:rPr>
          <w:rFonts w:ascii="Arial Narrow" w:hAnsi="Arial Narrow" w:cs="Arial"/>
          <w:bCs/>
          <w:i/>
        </w:rPr>
        <w:t xml:space="preserve"> of </w:t>
      </w:r>
      <w:proofErr w:type="spellStart"/>
      <w:r w:rsidRPr="009F5F7A">
        <w:rPr>
          <w:rFonts w:ascii="Arial Narrow" w:hAnsi="Arial Narrow" w:cs="Arial"/>
          <w:bCs/>
          <w:i/>
        </w:rPr>
        <w:t>wheat</w:t>
      </w:r>
      <w:proofErr w:type="spellEnd"/>
      <w:r w:rsidRPr="009F5F7A">
        <w:rPr>
          <w:rFonts w:ascii="Arial Narrow" w:hAnsi="Arial Narrow" w:cs="Arial"/>
          <w:bCs/>
          <w:i/>
        </w:rPr>
        <w:t xml:space="preserve"> and pasta market trends”</w:t>
      </w:r>
      <w:r w:rsidRPr="009F5F7A">
        <w:rPr>
          <w:rFonts w:ascii="Arial Narrow" w:hAnsi="Arial Narrow" w:cs="Arial"/>
          <w:bCs/>
        </w:rPr>
        <w:t xml:space="preserve"> .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 xml:space="preserve">Successivamente la giornalista del Sole 24 Ore </w:t>
      </w:r>
      <w:r w:rsidRPr="009F5F7A">
        <w:rPr>
          <w:rFonts w:ascii="Arial Narrow" w:hAnsi="Arial Narrow" w:cs="Arial"/>
          <w:b/>
          <w:bCs/>
        </w:rPr>
        <w:t>Fernanda</w:t>
      </w:r>
      <w:r w:rsidRPr="009F5F7A">
        <w:rPr>
          <w:rFonts w:ascii="Arial Narrow" w:hAnsi="Arial Narrow" w:cs="Arial"/>
          <w:bCs/>
        </w:rPr>
        <w:t xml:space="preserve"> </w:t>
      </w:r>
      <w:r w:rsidRPr="009F5F7A">
        <w:rPr>
          <w:rFonts w:ascii="Arial Narrow" w:hAnsi="Arial Narrow" w:cs="Arial"/>
          <w:b/>
          <w:bCs/>
        </w:rPr>
        <w:t>Roggero</w:t>
      </w:r>
      <w:r w:rsidRPr="009F5F7A">
        <w:rPr>
          <w:rFonts w:ascii="Arial Narrow" w:hAnsi="Arial Narrow" w:cs="Arial"/>
          <w:bCs/>
        </w:rPr>
        <w:t xml:space="preserve"> descriverà lo stato di salute della popolazione mondiale e delle relative aspettative, esigenze e caratteristiche che il cibo del futuro deve avere.</w:t>
      </w:r>
    </w:p>
    <w:p w:rsidR="009F5F7A" w:rsidRDefault="009F5F7A">
      <w:pPr>
        <w:rPr>
          <w:rFonts w:ascii="Arial Narrow" w:eastAsia="Times New Roman" w:hAnsi="Arial Narrow" w:cs="Arial"/>
          <w:bCs/>
        </w:rPr>
      </w:pPr>
      <w:r>
        <w:rPr>
          <w:rFonts w:ascii="Arial Narrow" w:hAnsi="Arial Narrow" w:cs="Arial"/>
          <w:bCs/>
        </w:rPr>
        <w:br w:type="page"/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2C0835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Roberto Ciati</w:t>
      </w:r>
      <w:r w:rsidR="009F5F7A" w:rsidRPr="002C0835">
        <w:rPr>
          <w:rFonts w:ascii="Arial Narrow" w:hAnsi="Arial Narrow" w:cs="Arial"/>
          <w:bCs/>
        </w:rPr>
        <w:t>,</w:t>
      </w:r>
      <w:r w:rsidR="009F5F7A" w:rsidRPr="009F5F7A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direttore della comunicazione scientifica di Barilla Group, </w:t>
      </w:r>
      <w:r w:rsidR="009F5F7A" w:rsidRPr="009F5F7A">
        <w:rPr>
          <w:rFonts w:ascii="Arial Narrow" w:hAnsi="Arial Narrow" w:cs="Arial"/>
          <w:bCs/>
        </w:rPr>
        <w:t xml:space="preserve">spiegherà come la pasta può soddisfare tali esigenze, mentre </w:t>
      </w:r>
      <w:r w:rsidR="009F5F7A" w:rsidRPr="009F5F7A">
        <w:rPr>
          <w:rFonts w:ascii="Arial Narrow" w:hAnsi="Arial Narrow" w:cs="Arial"/>
          <w:b/>
          <w:bCs/>
        </w:rPr>
        <w:t xml:space="preserve">Carmen </w:t>
      </w:r>
      <w:proofErr w:type="spellStart"/>
      <w:r w:rsidR="009F5F7A" w:rsidRPr="009F5F7A">
        <w:rPr>
          <w:rFonts w:ascii="Arial Narrow" w:hAnsi="Arial Narrow" w:cs="Arial"/>
          <w:b/>
          <w:bCs/>
        </w:rPr>
        <w:t>La</w:t>
      </w:r>
      <w:r w:rsidR="009F5F7A">
        <w:rPr>
          <w:rFonts w:ascii="Arial Narrow" w:hAnsi="Arial Narrow" w:cs="Arial"/>
          <w:b/>
          <w:bCs/>
        </w:rPr>
        <w:t>m</w:t>
      </w:r>
      <w:r w:rsidR="009F5F7A" w:rsidRPr="009F5F7A">
        <w:rPr>
          <w:rFonts w:ascii="Arial Narrow" w:hAnsi="Arial Narrow" w:cs="Arial"/>
          <w:b/>
          <w:bCs/>
        </w:rPr>
        <w:t>acchia</w:t>
      </w:r>
      <w:proofErr w:type="spellEnd"/>
      <w:r w:rsidR="009F5F7A" w:rsidRPr="009F5F7A">
        <w:rPr>
          <w:rFonts w:ascii="Arial Narrow" w:hAnsi="Arial Narrow" w:cs="Arial"/>
          <w:bCs/>
        </w:rPr>
        <w:t>, professoressa dell'Università di Foggia (Italia), presenterà il risultato di una recente ricerca che mostra come conciliare le proprietà tecnologiche e nutrizionali di proteine del grano con la sicurezza per i pazienti celiaci.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>Durante il successivo intervento, “</w:t>
      </w:r>
      <w:r w:rsidRPr="009F5F7A">
        <w:rPr>
          <w:rFonts w:ascii="Arial Narrow" w:hAnsi="Arial Narrow" w:cs="Arial"/>
          <w:bCs/>
          <w:i/>
        </w:rPr>
        <w:t xml:space="preserve">Pasta </w:t>
      </w:r>
      <w:proofErr w:type="spellStart"/>
      <w:r w:rsidRPr="009F5F7A">
        <w:rPr>
          <w:rFonts w:ascii="Arial Narrow" w:hAnsi="Arial Narrow" w:cs="Arial"/>
          <w:bCs/>
          <w:i/>
        </w:rPr>
        <w:t>is</w:t>
      </w:r>
      <w:proofErr w:type="spellEnd"/>
      <w:r w:rsidRPr="009F5F7A">
        <w:rPr>
          <w:rFonts w:ascii="Arial Narrow" w:hAnsi="Arial Narrow" w:cs="Arial"/>
          <w:bCs/>
          <w:i/>
        </w:rPr>
        <w:t xml:space="preserve"> </w:t>
      </w:r>
      <w:proofErr w:type="spellStart"/>
      <w:r w:rsidRPr="009F5F7A">
        <w:rPr>
          <w:rFonts w:ascii="Arial Narrow" w:hAnsi="Arial Narrow" w:cs="Arial"/>
          <w:bCs/>
          <w:i/>
        </w:rPr>
        <w:t>good</w:t>
      </w:r>
      <w:proofErr w:type="spellEnd"/>
      <w:r w:rsidRPr="009F5F7A">
        <w:rPr>
          <w:rFonts w:ascii="Arial Narrow" w:hAnsi="Arial Narrow" w:cs="Arial"/>
          <w:bCs/>
          <w:i/>
        </w:rPr>
        <w:t xml:space="preserve"> for the </w:t>
      </w:r>
      <w:proofErr w:type="spellStart"/>
      <w:r w:rsidRPr="009F5F7A">
        <w:rPr>
          <w:rFonts w:ascii="Arial Narrow" w:hAnsi="Arial Narrow" w:cs="Arial"/>
          <w:bCs/>
          <w:i/>
        </w:rPr>
        <w:t>planet</w:t>
      </w:r>
      <w:proofErr w:type="spellEnd"/>
      <w:r w:rsidRPr="009F5F7A">
        <w:rPr>
          <w:rFonts w:ascii="Arial Narrow" w:hAnsi="Arial Narrow" w:cs="Arial"/>
          <w:bCs/>
        </w:rPr>
        <w:t>”</w:t>
      </w:r>
      <w:r>
        <w:rPr>
          <w:rFonts w:ascii="Arial Narrow" w:hAnsi="Arial Narrow" w:cs="Arial"/>
          <w:bCs/>
        </w:rPr>
        <w:t>,</w:t>
      </w:r>
      <w:r w:rsidRPr="009F5F7A">
        <w:rPr>
          <w:rFonts w:ascii="Arial Narrow" w:hAnsi="Arial Narrow" w:cs="Arial"/>
          <w:bCs/>
        </w:rPr>
        <w:t xml:space="preserve"> </w:t>
      </w:r>
      <w:r w:rsidRPr="009F5F7A">
        <w:rPr>
          <w:rFonts w:ascii="Arial Narrow" w:hAnsi="Arial Narrow" w:cs="Arial"/>
          <w:b/>
          <w:bCs/>
        </w:rPr>
        <w:t xml:space="preserve">Duncan </w:t>
      </w:r>
      <w:proofErr w:type="spellStart"/>
      <w:r w:rsidRPr="009F5F7A">
        <w:rPr>
          <w:rFonts w:ascii="Arial Narrow" w:hAnsi="Arial Narrow" w:cs="Arial"/>
          <w:b/>
          <w:bCs/>
        </w:rPr>
        <w:t>Williamson</w:t>
      </w:r>
      <w:proofErr w:type="spellEnd"/>
      <w:r w:rsidRPr="009F5F7A">
        <w:rPr>
          <w:rFonts w:ascii="Arial Narrow" w:hAnsi="Arial Narrow" w:cs="Arial"/>
          <w:bCs/>
        </w:rPr>
        <w:t xml:space="preserve">, del WWF UK e </w:t>
      </w:r>
      <w:r w:rsidRPr="009F5F7A">
        <w:rPr>
          <w:rFonts w:ascii="Arial Narrow" w:hAnsi="Arial Narrow" w:cs="Arial"/>
          <w:b/>
          <w:bCs/>
        </w:rPr>
        <w:t>Riccardo Valentini</w:t>
      </w:r>
      <w:r w:rsidRPr="009F5F7A">
        <w:rPr>
          <w:rFonts w:ascii="Arial Narrow" w:hAnsi="Arial Narrow" w:cs="Arial"/>
          <w:bCs/>
        </w:rPr>
        <w:t xml:space="preserve">, docente dell'Università della Tuscia (Italia) avranno la possibilità di spiegare che alcuni alimenti, tra cui la pasta, possono vantare un "indice di sostenibilità" molto alto. </w:t>
      </w: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</w:p>
    <w:p w:rsidR="009F5F7A" w:rsidRPr="009F5F7A" w:rsidRDefault="009F5F7A" w:rsidP="009F5F7A">
      <w:pPr>
        <w:pStyle w:val="NormaleWeb"/>
        <w:shd w:val="clear" w:color="auto" w:fill="FFFFFF"/>
        <w:contextualSpacing/>
        <w:jc w:val="both"/>
        <w:rPr>
          <w:rFonts w:ascii="Arial Narrow" w:hAnsi="Arial Narrow" w:cs="Arial"/>
          <w:bCs/>
        </w:rPr>
      </w:pPr>
      <w:r w:rsidRPr="009F5F7A">
        <w:rPr>
          <w:rFonts w:ascii="Arial Narrow" w:hAnsi="Arial Narrow" w:cs="Arial"/>
          <w:bCs/>
        </w:rPr>
        <w:t xml:space="preserve">Nella sessione di chiusura </w:t>
      </w:r>
      <w:r>
        <w:rPr>
          <w:rFonts w:ascii="Arial Narrow" w:hAnsi="Arial Narrow" w:cs="Arial"/>
          <w:bCs/>
        </w:rPr>
        <w:t>de</w:t>
      </w:r>
      <w:r w:rsidRPr="009F5F7A">
        <w:rPr>
          <w:rFonts w:ascii="Arial Narrow" w:hAnsi="Arial Narrow" w:cs="Arial"/>
          <w:bCs/>
        </w:rPr>
        <w:t xml:space="preserve">l 27 ottobre si tratterà dell’importante tema della </w:t>
      </w:r>
      <w:r w:rsidRPr="009F5F7A">
        <w:rPr>
          <w:rFonts w:ascii="Arial Narrow" w:hAnsi="Arial Narrow" w:cs="Arial"/>
          <w:b/>
          <w:bCs/>
        </w:rPr>
        <w:t>nutrizione</w:t>
      </w:r>
      <w:r w:rsidRPr="009F5F7A">
        <w:rPr>
          <w:rFonts w:ascii="Arial Narrow" w:hAnsi="Arial Narrow" w:cs="Arial"/>
          <w:bCs/>
        </w:rPr>
        <w:t>: “</w:t>
      </w:r>
      <w:r w:rsidRPr="009F5F7A">
        <w:rPr>
          <w:rFonts w:ascii="Arial Narrow" w:hAnsi="Arial Narrow" w:cs="Arial"/>
          <w:b/>
          <w:bCs/>
        </w:rPr>
        <w:t xml:space="preserve">Pasta </w:t>
      </w:r>
      <w:proofErr w:type="spellStart"/>
      <w:r w:rsidRPr="009F5F7A">
        <w:rPr>
          <w:rFonts w:ascii="Arial Narrow" w:hAnsi="Arial Narrow" w:cs="Arial"/>
          <w:b/>
          <w:bCs/>
        </w:rPr>
        <w:t>is</w:t>
      </w:r>
      <w:proofErr w:type="spellEnd"/>
      <w:r w:rsidRPr="009F5F7A">
        <w:rPr>
          <w:rFonts w:ascii="Arial Narrow" w:hAnsi="Arial Narrow" w:cs="Arial"/>
          <w:b/>
          <w:bCs/>
        </w:rPr>
        <w:t xml:space="preserve"> </w:t>
      </w:r>
      <w:proofErr w:type="spellStart"/>
      <w:r w:rsidRPr="009F5F7A">
        <w:rPr>
          <w:rFonts w:ascii="Arial Narrow" w:hAnsi="Arial Narrow" w:cs="Arial"/>
          <w:b/>
          <w:bCs/>
        </w:rPr>
        <w:t>good</w:t>
      </w:r>
      <w:proofErr w:type="spellEnd"/>
      <w:r w:rsidRPr="009F5F7A">
        <w:rPr>
          <w:rFonts w:ascii="Arial Narrow" w:hAnsi="Arial Narrow" w:cs="Arial"/>
          <w:b/>
          <w:bCs/>
        </w:rPr>
        <w:t xml:space="preserve"> for </w:t>
      </w:r>
      <w:proofErr w:type="spellStart"/>
      <w:r w:rsidRPr="009F5F7A">
        <w:rPr>
          <w:rFonts w:ascii="Arial Narrow" w:hAnsi="Arial Narrow" w:cs="Arial"/>
          <w:b/>
          <w:bCs/>
        </w:rPr>
        <w:t>your</w:t>
      </w:r>
      <w:proofErr w:type="spellEnd"/>
      <w:r w:rsidRPr="009F5F7A">
        <w:rPr>
          <w:rFonts w:ascii="Arial Narrow" w:hAnsi="Arial Narrow" w:cs="Arial"/>
          <w:b/>
          <w:bCs/>
        </w:rPr>
        <w:t xml:space="preserve"> </w:t>
      </w:r>
      <w:proofErr w:type="spellStart"/>
      <w:r w:rsidRPr="009F5F7A">
        <w:rPr>
          <w:rFonts w:ascii="Arial Narrow" w:hAnsi="Arial Narrow" w:cs="Arial"/>
          <w:b/>
          <w:bCs/>
        </w:rPr>
        <w:t>health</w:t>
      </w:r>
      <w:proofErr w:type="spellEnd"/>
      <w:r w:rsidRPr="009F5F7A">
        <w:rPr>
          <w:rFonts w:ascii="Arial Narrow" w:hAnsi="Arial Narrow" w:cs="Arial"/>
          <w:bCs/>
        </w:rPr>
        <w:t xml:space="preserve">”. Le prove scientifiche sulle valenze nutrizionali della pasta e il suo ruolo centrale nella dieta mediterranea vengono ribadite da </w:t>
      </w:r>
      <w:r w:rsidRPr="009F5F7A">
        <w:rPr>
          <w:rFonts w:ascii="Arial Narrow" w:hAnsi="Arial Narrow" w:cs="Arial"/>
          <w:b/>
          <w:bCs/>
        </w:rPr>
        <w:t>un gruppo di nutrizionisti internazionali</w:t>
      </w:r>
      <w:r w:rsidRPr="009F5F7A">
        <w:rPr>
          <w:rFonts w:ascii="Arial Narrow" w:hAnsi="Arial Narrow" w:cs="Arial"/>
          <w:bCs/>
        </w:rPr>
        <w:t xml:space="preserve"> (istituito da IPO e coordinato dall’organizzazione </w:t>
      </w:r>
      <w:proofErr w:type="spellStart"/>
      <w:r w:rsidRPr="009F5F7A">
        <w:rPr>
          <w:rFonts w:ascii="Arial Narrow" w:hAnsi="Arial Narrow" w:cs="Arial"/>
          <w:bCs/>
        </w:rPr>
        <w:t>Oldways</w:t>
      </w:r>
      <w:proofErr w:type="spellEnd"/>
      <w:r w:rsidRPr="009F5F7A">
        <w:rPr>
          <w:rFonts w:ascii="Arial Narrow" w:hAnsi="Arial Narrow" w:cs="Arial"/>
          <w:bCs/>
        </w:rPr>
        <w:t xml:space="preserve">) che si incontreranno per aggiornare </w:t>
      </w:r>
      <w:r w:rsidRPr="009F5F7A">
        <w:rPr>
          <w:rFonts w:ascii="Arial Narrow" w:hAnsi="Arial Narrow" w:cs="Arial"/>
          <w:b/>
          <w:bCs/>
        </w:rPr>
        <w:t>la dichiarazione di consenso scientifico sui benefici di pasta</w:t>
      </w:r>
      <w:r w:rsidRPr="009F5F7A">
        <w:rPr>
          <w:rFonts w:ascii="Arial Narrow" w:hAnsi="Arial Narrow" w:cs="Arial"/>
          <w:bCs/>
        </w:rPr>
        <w:t xml:space="preserve"> e presenteranno le nuove scoperte durante la sessione nutrizione. Sara </w:t>
      </w:r>
      <w:proofErr w:type="spellStart"/>
      <w:r w:rsidRPr="009F5F7A">
        <w:rPr>
          <w:rFonts w:ascii="Arial Narrow" w:hAnsi="Arial Narrow" w:cs="Arial"/>
          <w:bCs/>
        </w:rPr>
        <w:t>Baer-Sinnott</w:t>
      </w:r>
      <w:proofErr w:type="spellEnd"/>
      <w:r w:rsidRPr="009F5F7A">
        <w:rPr>
          <w:rFonts w:ascii="Arial Narrow" w:hAnsi="Arial Narrow" w:cs="Arial"/>
          <w:bCs/>
        </w:rPr>
        <w:t xml:space="preserve">, presidente di </w:t>
      </w:r>
      <w:proofErr w:type="spellStart"/>
      <w:r w:rsidRPr="009F5F7A">
        <w:rPr>
          <w:rFonts w:ascii="Arial Narrow" w:hAnsi="Arial Narrow" w:cs="Arial"/>
          <w:bCs/>
        </w:rPr>
        <w:t>Oldways</w:t>
      </w:r>
      <w:proofErr w:type="spellEnd"/>
      <w:r w:rsidRPr="009F5F7A">
        <w:rPr>
          <w:rFonts w:ascii="Arial Narrow" w:hAnsi="Arial Narrow" w:cs="Arial"/>
          <w:bCs/>
        </w:rPr>
        <w:t xml:space="preserve">, introduce e presenta il gruppo di nutrizionisti. </w:t>
      </w:r>
      <w:proofErr w:type="spellStart"/>
      <w:r w:rsidRPr="009F5F7A">
        <w:rPr>
          <w:rFonts w:ascii="Arial Narrow" w:hAnsi="Arial Narrow" w:cs="Arial"/>
          <w:bCs/>
        </w:rPr>
        <w:t>Kantha</w:t>
      </w:r>
      <w:proofErr w:type="spellEnd"/>
      <w:r w:rsidRPr="009F5F7A">
        <w:rPr>
          <w:rFonts w:ascii="Arial Narrow" w:hAnsi="Arial Narrow" w:cs="Arial"/>
          <w:bCs/>
        </w:rPr>
        <w:t xml:space="preserve"> </w:t>
      </w:r>
      <w:proofErr w:type="spellStart"/>
      <w:r w:rsidRPr="009F5F7A">
        <w:rPr>
          <w:rFonts w:ascii="Arial Narrow" w:hAnsi="Arial Narrow" w:cs="Arial"/>
          <w:bCs/>
        </w:rPr>
        <w:t>Shelke</w:t>
      </w:r>
      <w:proofErr w:type="spellEnd"/>
      <w:r w:rsidRPr="009F5F7A">
        <w:rPr>
          <w:rFonts w:ascii="Arial Narrow" w:hAnsi="Arial Narrow" w:cs="Arial"/>
          <w:bCs/>
        </w:rPr>
        <w:t xml:space="preserve">, </w:t>
      </w:r>
      <w:proofErr w:type="spellStart"/>
      <w:r w:rsidRPr="009F5F7A">
        <w:rPr>
          <w:rFonts w:ascii="Arial Narrow" w:hAnsi="Arial Narrow" w:cs="Arial"/>
          <w:bCs/>
        </w:rPr>
        <w:t>Principal</w:t>
      </w:r>
      <w:proofErr w:type="spellEnd"/>
      <w:r w:rsidRPr="009F5F7A">
        <w:rPr>
          <w:rFonts w:ascii="Arial Narrow" w:hAnsi="Arial Narrow" w:cs="Arial"/>
          <w:bCs/>
        </w:rPr>
        <w:t xml:space="preserve"> di </w:t>
      </w:r>
      <w:proofErr w:type="spellStart"/>
      <w:r w:rsidRPr="009F5F7A">
        <w:rPr>
          <w:rFonts w:ascii="Arial Narrow" w:hAnsi="Arial Narrow" w:cs="Arial"/>
          <w:bCs/>
        </w:rPr>
        <w:t>Corvus</w:t>
      </w:r>
      <w:proofErr w:type="spellEnd"/>
      <w:r w:rsidRPr="009F5F7A">
        <w:rPr>
          <w:rFonts w:ascii="Arial Narrow" w:hAnsi="Arial Narrow" w:cs="Arial"/>
          <w:bCs/>
        </w:rPr>
        <w:t xml:space="preserve"> Blue LLC (Chicago, USA), presenterà</w:t>
      </w:r>
      <w:r>
        <w:rPr>
          <w:rFonts w:ascii="Arial Narrow" w:hAnsi="Arial Narrow" w:cs="Arial"/>
          <w:bCs/>
        </w:rPr>
        <w:t xml:space="preserve"> il </w:t>
      </w:r>
      <w:r w:rsidRPr="009F5F7A">
        <w:rPr>
          <w:rFonts w:ascii="Arial Narrow" w:hAnsi="Arial Narrow" w:cs="Arial"/>
          <w:b/>
          <w:bCs/>
        </w:rPr>
        <w:t xml:space="preserve">Documento di Consenso Scientifico </w:t>
      </w:r>
      <w:proofErr w:type="spellStart"/>
      <w:r w:rsidRPr="009F5F7A">
        <w:rPr>
          <w:rFonts w:ascii="Arial Narrow" w:hAnsi="Arial Narrow" w:cs="Arial"/>
          <w:b/>
          <w:bCs/>
          <w:i/>
        </w:rPr>
        <w:t>Healthy</w:t>
      </w:r>
      <w:proofErr w:type="spellEnd"/>
      <w:r w:rsidRPr="009F5F7A">
        <w:rPr>
          <w:rFonts w:ascii="Arial Narrow" w:hAnsi="Arial Narrow" w:cs="Arial"/>
          <w:b/>
          <w:bCs/>
          <w:i/>
        </w:rPr>
        <w:t xml:space="preserve"> Pasta </w:t>
      </w:r>
      <w:proofErr w:type="spellStart"/>
      <w:r w:rsidRPr="009F5F7A">
        <w:rPr>
          <w:rFonts w:ascii="Arial Narrow" w:hAnsi="Arial Narrow" w:cs="Arial"/>
          <w:b/>
          <w:bCs/>
          <w:i/>
        </w:rPr>
        <w:t>Meals</w:t>
      </w:r>
      <w:proofErr w:type="spellEnd"/>
      <w:r w:rsidRPr="009F5F7A">
        <w:rPr>
          <w:rFonts w:ascii="Arial Narrow" w:hAnsi="Arial Narrow" w:cs="Arial"/>
          <w:b/>
          <w:bCs/>
          <w:i/>
        </w:rPr>
        <w:t xml:space="preserve"> 2015.</w:t>
      </w:r>
      <w:r>
        <w:rPr>
          <w:rFonts w:ascii="Arial Narrow" w:hAnsi="Arial Narrow" w:cs="Arial"/>
          <w:b/>
          <w:bCs/>
          <w:i/>
        </w:rPr>
        <w:t xml:space="preserve"> </w:t>
      </w:r>
    </w:p>
    <w:p w:rsidR="00D14C44" w:rsidRPr="009F5F7A" w:rsidRDefault="00D14C44" w:rsidP="00146579">
      <w:pPr>
        <w:jc w:val="both"/>
        <w:rPr>
          <w:rFonts w:ascii="Arial Narrow" w:hAnsi="Arial Narrow" w:cs="Helvetica"/>
          <w:color w:val="282828"/>
        </w:rPr>
      </w:pPr>
    </w:p>
    <w:p w:rsidR="001C657C" w:rsidRPr="009827C4" w:rsidRDefault="001C657C" w:rsidP="001C657C">
      <w:pPr>
        <w:jc w:val="both"/>
        <w:rPr>
          <w:rFonts w:ascii="Arial Narrow" w:hAnsi="Arial Narrow"/>
          <w:sz w:val="20"/>
        </w:rPr>
      </w:pPr>
      <w:r w:rsidRPr="009827C4">
        <w:rPr>
          <w:rFonts w:ascii="Arial Narrow" w:hAnsi="Arial Narrow"/>
          <w:b/>
          <w:bCs/>
          <w:sz w:val="20"/>
        </w:rPr>
        <w:t>Ufficio stampa AIDEPI</w:t>
      </w:r>
      <w:r w:rsidRPr="009827C4">
        <w:rPr>
          <w:rFonts w:ascii="Arial Narrow" w:hAnsi="Arial Narrow"/>
          <w:sz w:val="20"/>
        </w:rPr>
        <w:t xml:space="preserve"> </w:t>
      </w:r>
    </w:p>
    <w:p w:rsidR="001C657C" w:rsidRPr="009827C4" w:rsidRDefault="001C657C" w:rsidP="001C657C">
      <w:pPr>
        <w:jc w:val="both"/>
        <w:rPr>
          <w:rFonts w:ascii="Arial Narrow" w:hAnsi="Arial Narrow"/>
          <w:sz w:val="20"/>
        </w:rPr>
      </w:pPr>
      <w:r w:rsidRPr="009827C4">
        <w:rPr>
          <w:rFonts w:ascii="Arial Narrow" w:hAnsi="Arial Narrow"/>
          <w:b/>
          <w:bCs/>
          <w:sz w:val="20"/>
        </w:rPr>
        <w:t>IN</w:t>
      </w:r>
      <w:r w:rsidRPr="009827C4">
        <w:rPr>
          <w:rFonts w:ascii="Arial Narrow" w:hAnsi="Arial Narrow"/>
          <w:b/>
          <w:bCs/>
          <w:color w:val="FF0000"/>
          <w:sz w:val="20"/>
        </w:rPr>
        <w:t>C</w:t>
      </w:r>
      <w:r w:rsidRPr="009827C4">
        <w:rPr>
          <w:rFonts w:ascii="Arial Narrow" w:hAnsi="Arial Narrow"/>
          <w:sz w:val="20"/>
        </w:rPr>
        <w:t xml:space="preserve"> – Istituto Nazionale per la Comunicazione</w:t>
      </w:r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sz w:val="20"/>
          <w:lang w:val="pt-BR"/>
        </w:rPr>
        <w:t>Federica Gramegna</w:t>
      </w:r>
      <w:r w:rsidRPr="009827C4"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ab/>
        <w:t xml:space="preserve">Tel. 373 5515109 – </w:t>
      </w:r>
      <w:hyperlink r:id="rId9" w:history="1">
        <w:r w:rsidRPr="009827C4">
          <w:rPr>
            <w:rStyle w:val="Collegamentoipertestuale"/>
            <w:rFonts w:ascii="Arial Narrow" w:hAnsi="Arial Narrow"/>
            <w:sz w:val="20"/>
            <w:lang w:val="pt-BR"/>
          </w:rPr>
          <w:t>f.gramegna@inc-comunicazione.it</w:t>
        </w:r>
      </w:hyperlink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sz w:val="20"/>
          <w:lang w:val="pt-BR"/>
        </w:rPr>
        <w:t>Matteo De Angelis</w:t>
      </w:r>
      <w:r w:rsidRPr="009827C4"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ab/>
      </w:r>
      <w:r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 xml:space="preserve">Tel. 334 6788708 – </w:t>
      </w:r>
      <w:hyperlink r:id="rId10" w:history="1">
        <w:r w:rsidRPr="009827C4">
          <w:rPr>
            <w:rStyle w:val="Collegamentoipertestuale"/>
            <w:rFonts w:ascii="Arial Narrow" w:hAnsi="Arial Narrow"/>
            <w:sz w:val="20"/>
            <w:lang w:val="pt-BR"/>
          </w:rPr>
          <w:t>m.deangelis@inc-comunicazione.it</w:t>
        </w:r>
      </w:hyperlink>
    </w:p>
    <w:p w:rsidR="001C657C" w:rsidRPr="009827C4" w:rsidRDefault="001C657C" w:rsidP="001C657C">
      <w:pPr>
        <w:jc w:val="both"/>
        <w:rPr>
          <w:rFonts w:ascii="Arial Narrow" w:hAnsi="Arial Narrow"/>
          <w:b/>
          <w:bCs/>
          <w:sz w:val="20"/>
        </w:rPr>
      </w:pPr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b/>
          <w:bCs/>
          <w:sz w:val="20"/>
        </w:rPr>
        <w:t>Responsabile ufficio stampa e comunicazione AIDEPI</w:t>
      </w:r>
    </w:p>
    <w:p w:rsidR="00FE131B" w:rsidRDefault="001C657C" w:rsidP="00793F83">
      <w:pPr>
        <w:jc w:val="both"/>
      </w:pPr>
      <w:r w:rsidRPr="009827C4">
        <w:rPr>
          <w:rFonts w:ascii="Arial Narrow" w:hAnsi="Arial Narrow"/>
          <w:sz w:val="20"/>
        </w:rPr>
        <w:t>Roberta Russo</w:t>
      </w:r>
      <w:r w:rsidRPr="009827C4">
        <w:rPr>
          <w:rFonts w:ascii="Arial Narrow" w:hAnsi="Arial Narrow"/>
          <w:sz w:val="20"/>
        </w:rPr>
        <w:tab/>
      </w:r>
      <w:r w:rsidRPr="009827C4">
        <w:rPr>
          <w:rFonts w:ascii="Arial Narrow" w:hAnsi="Arial Narrow"/>
          <w:sz w:val="20"/>
        </w:rPr>
        <w:tab/>
      </w:r>
      <w:r w:rsidRPr="009827C4">
        <w:rPr>
          <w:rFonts w:ascii="Arial Narrow" w:hAnsi="Arial Narrow"/>
          <w:sz w:val="20"/>
        </w:rPr>
        <w:tab/>
        <w:t xml:space="preserve">Tel. 342 3418400 – </w:t>
      </w:r>
      <w:hyperlink r:id="rId11" w:history="1">
        <w:r w:rsidRPr="009827C4">
          <w:rPr>
            <w:rStyle w:val="Collegamentoipertestuale"/>
            <w:rFonts w:ascii="Arial Narrow" w:hAnsi="Arial Narrow"/>
            <w:sz w:val="20"/>
          </w:rPr>
          <w:t>roberta.russo@aidepi.it</w:t>
        </w:r>
      </w:hyperlink>
      <w:r w:rsidRPr="009827C4">
        <w:rPr>
          <w:rFonts w:ascii="Arial Narrow" w:hAnsi="Arial Narrow"/>
          <w:sz w:val="20"/>
        </w:rPr>
        <w:t xml:space="preserve"> </w:t>
      </w:r>
    </w:p>
    <w:sectPr w:rsidR="00FE131B" w:rsidSect="001C657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88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70" w:rsidRDefault="00740970" w:rsidP="00B116B6">
      <w:r>
        <w:separator/>
      </w:r>
    </w:p>
  </w:endnote>
  <w:endnote w:type="continuationSeparator" w:id="0">
    <w:p w:rsidR="00740970" w:rsidRDefault="00740970" w:rsidP="00B1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B6" w:rsidRDefault="00B116B6" w:rsidP="00B116B6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7C" w:rsidRDefault="001C657C">
    <w:pPr>
      <w:pStyle w:val="Pidipagina"/>
    </w:pPr>
    <w:r>
      <w:rPr>
        <w:noProof/>
      </w:rPr>
      <w:drawing>
        <wp:inline distT="0" distB="0" distL="0" distR="0" wp14:anchorId="5C240731" wp14:editId="6D34BC56">
          <wp:extent cx="6116320" cy="116366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WPD2015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6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70" w:rsidRDefault="00740970" w:rsidP="00B116B6">
      <w:r>
        <w:separator/>
      </w:r>
    </w:p>
  </w:footnote>
  <w:footnote w:type="continuationSeparator" w:id="0">
    <w:p w:rsidR="00740970" w:rsidRDefault="00740970" w:rsidP="00B1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B6" w:rsidRDefault="00B116B6" w:rsidP="00B116B6">
    <w:pPr>
      <w:pStyle w:val="Intestazione"/>
      <w:tabs>
        <w:tab w:val="clear" w:pos="4819"/>
        <w:tab w:val="clear" w:pos="9638"/>
        <w:tab w:val="left" w:pos="955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7C" w:rsidRDefault="001C657C">
    <w:pPr>
      <w:pStyle w:val="Intestazione"/>
    </w:pPr>
    <w:r>
      <w:rPr>
        <w:noProof/>
      </w:rPr>
      <w:drawing>
        <wp:inline distT="0" distB="0" distL="0" distR="0" wp14:anchorId="557ED21A" wp14:editId="7D4F0948">
          <wp:extent cx="6116320" cy="134142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WPD2015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34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43"/>
    <w:multiLevelType w:val="hybridMultilevel"/>
    <w:tmpl w:val="BE0C8A40"/>
    <w:lvl w:ilvl="0" w:tplc="14C412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3454F"/>
    <w:multiLevelType w:val="hybridMultilevel"/>
    <w:tmpl w:val="5718ABFA"/>
    <w:lvl w:ilvl="0" w:tplc="0410000F">
      <w:start w:val="1"/>
      <w:numFmt w:val="decimal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>
      <w:start w:val="1"/>
      <w:numFmt w:val="decimal"/>
      <w:lvlText w:val="%4."/>
      <w:lvlJc w:val="left"/>
      <w:pPr>
        <w:ind w:left="7482" w:hanging="360"/>
      </w:pPr>
    </w:lvl>
    <w:lvl w:ilvl="4" w:tplc="04100019">
      <w:start w:val="1"/>
      <w:numFmt w:val="lowerLetter"/>
      <w:lvlText w:val="%5."/>
      <w:lvlJc w:val="left"/>
      <w:pPr>
        <w:ind w:left="8202" w:hanging="360"/>
      </w:pPr>
    </w:lvl>
    <w:lvl w:ilvl="5" w:tplc="0410001B">
      <w:start w:val="1"/>
      <w:numFmt w:val="lowerRoman"/>
      <w:lvlText w:val="%6."/>
      <w:lvlJc w:val="right"/>
      <w:pPr>
        <w:ind w:left="8922" w:hanging="180"/>
      </w:pPr>
    </w:lvl>
    <w:lvl w:ilvl="6" w:tplc="0410000F">
      <w:start w:val="1"/>
      <w:numFmt w:val="decimal"/>
      <w:lvlText w:val="%7."/>
      <w:lvlJc w:val="left"/>
      <w:pPr>
        <w:ind w:left="9642" w:hanging="360"/>
      </w:pPr>
    </w:lvl>
    <w:lvl w:ilvl="7" w:tplc="04100019">
      <w:start w:val="1"/>
      <w:numFmt w:val="lowerLetter"/>
      <w:lvlText w:val="%8."/>
      <w:lvlJc w:val="left"/>
      <w:pPr>
        <w:ind w:left="10362" w:hanging="360"/>
      </w:pPr>
    </w:lvl>
    <w:lvl w:ilvl="8" w:tplc="0410001B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478925F9"/>
    <w:multiLevelType w:val="hybridMultilevel"/>
    <w:tmpl w:val="953222A6"/>
    <w:lvl w:ilvl="0" w:tplc="9918C0F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Helvetica"/>
        <w:b/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B6"/>
    <w:rsid w:val="00022F8B"/>
    <w:rsid w:val="00024A89"/>
    <w:rsid w:val="000A0504"/>
    <w:rsid w:val="00146579"/>
    <w:rsid w:val="00182386"/>
    <w:rsid w:val="00185F61"/>
    <w:rsid w:val="001B77E0"/>
    <w:rsid w:val="001C657C"/>
    <w:rsid w:val="002C0835"/>
    <w:rsid w:val="0067521F"/>
    <w:rsid w:val="00740970"/>
    <w:rsid w:val="00793F83"/>
    <w:rsid w:val="008C0D9B"/>
    <w:rsid w:val="009F5F7A"/>
    <w:rsid w:val="00AD608B"/>
    <w:rsid w:val="00B116B6"/>
    <w:rsid w:val="00CD0AA0"/>
    <w:rsid w:val="00D14C44"/>
    <w:rsid w:val="00E10CA6"/>
    <w:rsid w:val="00F00780"/>
    <w:rsid w:val="00FA3AA0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B6"/>
  </w:style>
  <w:style w:type="paragraph" w:styleId="Pidipagina">
    <w:name w:val="footer"/>
    <w:basedOn w:val="Normale"/>
    <w:link w:val="Pidipagina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B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65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657C"/>
    <w:rPr>
      <w:color w:val="0000FF"/>
      <w:u w:val="single"/>
    </w:rPr>
  </w:style>
  <w:style w:type="paragraph" w:customStyle="1" w:styleId="Default">
    <w:name w:val="Default"/>
    <w:rsid w:val="00793F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essunaspaziatura">
    <w:name w:val="No Spacing"/>
    <w:uiPriority w:val="1"/>
    <w:qFormat/>
    <w:rsid w:val="00793F83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0CA6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A6"/>
    <w:rPr>
      <w:i/>
      <w:iCs/>
    </w:rPr>
  </w:style>
  <w:style w:type="paragraph" w:customStyle="1" w:styleId="wp-caption-text">
    <w:name w:val="wp-caption-text"/>
    <w:basedOn w:val="Normale"/>
    <w:rsid w:val="00E10CA6"/>
    <w:pPr>
      <w:spacing w:line="240" w:lineRule="atLeast"/>
      <w:jc w:val="center"/>
    </w:pPr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D14C44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image-caption">
    <w:name w:val="image-caption"/>
    <w:basedOn w:val="Carpredefinitoparagrafo"/>
    <w:rsid w:val="00D14C44"/>
  </w:style>
  <w:style w:type="character" w:customStyle="1" w:styleId="blue">
    <w:name w:val="blue"/>
    <w:basedOn w:val="Carpredefinitoparagrafo"/>
    <w:rsid w:val="00AD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B6"/>
  </w:style>
  <w:style w:type="paragraph" w:styleId="Pidipagina">
    <w:name w:val="footer"/>
    <w:basedOn w:val="Normale"/>
    <w:link w:val="Pidipagina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B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65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657C"/>
    <w:rPr>
      <w:color w:val="0000FF"/>
      <w:u w:val="single"/>
    </w:rPr>
  </w:style>
  <w:style w:type="paragraph" w:customStyle="1" w:styleId="Default">
    <w:name w:val="Default"/>
    <w:rsid w:val="00793F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essunaspaziatura">
    <w:name w:val="No Spacing"/>
    <w:uiPriority w:val="1"/>
    <w:qFormat/>
    <w:rsid w:val="00793F83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0CA6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A6"/>
    <w:rPr>
      <w:i/>
      <w:iCs/>
    </w:rPr>
  </w:style>
  <w:style w:type="paragraph" w:customStyle="1" w:styleId="wp-caption-text">
    <w:name w:val="wp-caption-text"/>
    <w:basedOn w:val="Normale"/>
    <w:rsid w:val="00E10CA6"/>
    <w:pPr>
      <w:spacing w:line="240" w:lineRule="atLeast"/>
      <w:jc w:val="center"/>
    </w:pPr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D14C44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image-caption">
    <w:name w:val="image-caption"/>
    <w:basedOn w:val="Carpredefinitoparagrafo"/>
    <w:rsid w:val="00D14C44"/>
  </w:style>
  <w:style w:type="character" w:customStyle="1" w:styleId="blue">
    <w:name w:val="blue"/>
    <w:basedOn w:val="Carpredefinitoparagrafo"/>
    <w:rsid w:val="00AD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erta.russo@aidepi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.deangelis@inc-comunic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.gramegna@inc-comunicazione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EAC9-5121-41CF-8AE2-FCC6CC8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Teta</dc:creator>
  <cp:lastModifiedBy>m.deangelis</cp:lastModifiedBy>
  <cp:revision>4</cp:revision>
  <cp:lastPrinted>2015-10-13T14:23:00Z</cp:lastPrinted>
  <dcterms:created xsi:type="dcterms:W3CDTF">2015-10-20T16:37:00Z</dcterms:created>
  <dcterms:modified xsi:type="dcterms:W3CDTF">2015-10-22T17:44:00Z</dcterms:modified>
</cp:coreProperties>
</file>