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283E" w14:textId="1A0CDAF7" w:rsidR="00675314" w:rsidRPr="00675314" w:rsidRDefault="00675314" w:rsidP="00675314">
      <w:pPr>
        <w:spacing w:line="276" w:lineRule="auto"/>
        <w:rPr>
          <w:rFonts w:ascii="Arial" w:hAnsi="Arial" w:cs="Arial"/>
          <w:b/>
          <w:sz w:val="28"/>
          <w:szCs w:val="22"/>
        </w:rPr>
      </w:pPr>
      <w:r w:rsidRPr="00675314">
        <w:rPr>
          <w:rFonts w:ascii="Arial" w:hAnsi="Arial" w:cs="Arial"/>
          <w:b/>
          <w:bCs/>
          <w:sz w:val="28"/>
          <w:szCs w:val="22"/>
        </w:rPr>
        <w:t>Dé B2B</w:t>
      </w:r>
      <w:r w:rsidR="00B31FC8">
        <w:rPr>
          <w:rFonts w:ascii="Arial" w:hAnsi="Arial" w:cs="Arial"/>
          <w:b/>
          <w:bCs/>
          <w:sz w:val="28"/>
          <w:szCs w:val="22"/>
        </w:rPr>
        <w:t>-</w:t>
      </w:r>
      <w:r w:rsidRPr="00675314">
        <w:rPr>
          <w:rFonts w:ascii="Arial" w:hAnsi="Arial" w:cs="Arial"/>
          <w:b/>
          <w:bCs/>
          <w:sz w:val="28"/>
          <w:szCs w:val="22"/>
        </w:rPr>
        <w:t>bureaus worden hét B2B</w:t>
      </w:r>
      <w:r w:rsidR="00B31FC8">
        <w:rPr>
          <w:rFonts w:ascii="Arial" w:hAnsi="Arial" w:cs="Arial"/>
          <w:b/>
          <w:bCs/>
          <w:sz w:val="28"/>
          <w:szCs w:val="22"/>
        </w:rPr>
        <w:t>-</w:t>
      </w:r>
      <w:r w:rsidRPr="00675314">
        <w:rPr>
          <w:rFonts w:ascii="Arial" w:hAnsi="Arial" w:cs="Arial"/>
          <w:b/>
          <w:bCs/>
          <w:sz w:val="28"/>
          <w:szCs w:val="22"/>
        </w:rPr>
        <w:t xml:space="preserve">bureau </w:t>
      </w:r>
    </w:p>
    <w:p w14:paraId="65405C14" w14:textId="77777777" w:rsidR="00DE47A2" w:rsidRPr="008747EA" w:rsidRDefault="00DE47A2" w:rsidP="002B2025">
      <w:pPr>
        <w:spacing w:line="276" w:lineRule="auto"/>
        <w:rPr>
          <w:rFonts w:ascii="Arial" w:hAnsi="Arial" w:cs="Arial"/>
          <w:b/>
          <w:i/>
          <w:sz w:val="20"/>
          <w:szCs w:val="20"/>
          <w:lang w:val="en-US"/>
        </w:rPr>
      </w:pPr>
    </w:p>
    <w:p w14:paraId="49703D88" w14:textId="77D27FD5" w:rsidR="00675314" w:rsidRPr="00675314" w:rsidRDefault="00675314" w:rsidP="00675314">
      <w:pPr>
        <w:spacing w:line="360" w:lineRule="auto"/>
        <w:rPr>
          <w:rFonts w:ascii="Arial" w:hAnsi="Arial" w:cs="Arial"/>
          <w:b/>
          <w:i/>
          <w:sz w:val="20"/>
          <w:szCs w:val="20"/>
        </w:rPr>
      </w:pPr>
      <w:proofErr w:type="spellStart"/>
      <w:r>
        <w:rPr>
          <w:rFonts w:ascii="Arial" w:hAnsi="Arial" w:cs="Arial"/>
          <w:b/>
          <w:i/>
          <w:iCs/>
          <w:sz w:val="20"/>
          <w:szCs w:val="20"/>
        </w:rPr>
        <w:t>Rupelmonde</w:t>
      </w:r>
      <w:proofErr w:type="spellEnd"/>
      <w:r>
        <w:rPr>
          <w:rFonts w:ascii="Arial" w:hAnsi="Arial" w:cs="Arial"/>
          <w:b/>
          <w:i/>
          <w:iCs/>
          <w:sz w:val="20"/>
          <w:szCs w:val="20"/>
        </w:rPr>
        <w:t xml:space="preserve"> – Mechelen, 15 oktober 2019 - </w:t>
      </w:r>
      <w:r w:rsidRPr="00675314">
        <w:rPr>
          <w:rFonts w:ascii="Arial" w:hAnsi="Arial" w:cs="Arial"/>
          <w:b/>
          <w:i/>
          <w:iCs/>
          <w:sz w:val="20"/>
          <w:szCs w:val="20"/>
        </w:rPr>
        <w:t xml:space="preserve">BBC uit Mechelen en ARK BBN uit </w:t>
      </w:r>
      <w:proofErr w:type="spellStart"/>
      <w:r w:rsidRPr="00675314">
        <w:rPr>
          <w:rFonts w:ascii="Arial" w:hAnsi="Arial" w:cs="Arial"/>
          <w:b/>
          <w:i/>
          <w:iCs/>
          <w:sz w:val="20"/>
          <w:szCs w:val="20"/>
        </w:rPr>
        <w:t>Rupelmonde</w:t>
      </w:r>
      <w:proofErr w:type="spellEnd"/>
      <w:r w:rsidRPr="00675314">
        <w:rPr>
          <w:rFonts w:ascii="Arial" w:hAnsi="Arial" w:cs="Arial"/>
          <w:b/>
          <w:i/>
          <w:iCs/>
          <w:sz w:val="20"/>
          <w:szCs w:val="20"/>
        </w:rPr>
        <w:t xml:space="preserve"> gaan hun krachten bundelen. Beide bureaus zijn gekend voor hun nationale en internationale B2B</w:t>
      </w:r>
      <w:r w:rsidR="00B31FC8">
        <w:rPr>
          <w:rFonts w:ascii="Arial" w:hAnsi="Arial" w:cs="Arial"/>
          <w:b/>
          <w:i/>
          <w:iCs/>
          <w:sz w:val="20"/>
          <w:szCs w:val="20"/>
        </w:rPr>
        <w:t>-</w:t>
      </w:r>
      <w:r w:rsidRPr="00675314">
        <w:rPr>
          <w:rFonts w:ascii="Arial" w:hAnsi="Arial" w:cs="Arial"/>
          <w:b/>
          <w:i/>
          <w:iCs/>
          <w:sz w:val="20"/>
          <w:szCs w:val="20"/>
        </w:rPr>
        <w:t xml:space="preserve">expertise. De samenwerking wordt bezegeld met een gloednieuw bureau in Gent. </w:t>
      </w:r>
    </w:p>
    <w:p w14:paraId="78540501" w14:textId="77777777" w:rsidR="005673D0" w:rsidRDefault="005673D0" w:rsidP="00BA15DC">
      <w:pPr>
        <w:spacing w:line="360" w:lineRule="auto"/>
        <w:rPr>
          <w:rFonts w:ascii="Arial" w:hAnsi="Arial" w:cs="Arial"/>
          <w:b/>
          <w:bCs/>
          <w:sz w:val="20"/>
          <w:szCs w:val="20"/>
          <w:lang w:val="nl-BE"/>
        </w:rPr>
      </w:pPr>
    </w:p>
    <w:p w14:paraId="116EEDF6" w14:textId="77777777"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b/>
          <w:bCs/>
          <w:color w:val="000000" w:themeColor="text1"/>
          <w:sz w:val="20"/>
          <w:szCs w:val="20"/>
        </w:rPr>
        <w:t xml:space="preserve">Logische samenwerking </w:t>
      </w:r>
    </w:p>
    <w:p w14:paraId="40436DC5" w14:textId="78773F28"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De samenwerking, of samensmelting eigenlijk, stond bijna in de sterren geschreven. Beide communicatie-bureaus hebben een complementaire klantenportefeuille en streven ernaar om hun klanten sterker te maken via heldere en creatieve B2B</w:t>
      </w:r>
      <w:r w:rsidR="00B31FC8">
        <w:rPr>
          <w:rFonts w:ascii="Arial" w:hAnsi="Arial" w:cs="Arial"/>
          <w:color w:val="000000" w:themeColor="text1"/>
          <w:sz w:val="20"/>
          <w:szCs w:val="20"/>
        </w:rPr>
        <w:t>-</w:t>
      </w:r>
      <w:r w:rsidRPr="00675314">
        <w:rPr>
          <w:rFonts w:ascii="Arial" w:hAnsi="Arial" w:cs="Arial"/>
          <w:color w:val="000000" w:themeColor="text1"/>
          <w:sz w:val="20"/>
          <w:szCs w:val="20"/>
        </w:rPr>
        <w:t>communicatie. Daarnaast is er een toenemende vraag naar specialisten op het vlak van B2B</w:t>
      </w:r>
      <w:r w:rsidR="00B31FC8">
        <w:rPr>
          <w:rFonts w:ascii="Arial" w:hAnsi="Arial" w:cs="Arial"/>
          <w:color w:val="000000" w:themeColor="text1"/>
          <w:sz w:val="20"/>
          <w:szCs w:val="20"/>
        </w:rPr>
        <w:t>-</w:t>
      </w:r>
      <w:r w:rsidRPr="00675314">
        <w:rPr>
          <w:rFonts w:ascii="Arial" w:hAnsi="Arial" w:cs="Arial"/>
          <w:color w:val="000000" w:themeColor="text1"/>
          <w:sz w:val="20"/>
          <w:szCs w:val="20"/>
        </w:rPr>
        <w:t xml:space="preserve">merkenstrategie en van de nieuwste marketingtechnieken. En ook daar is het nieuwe geheel groter dan de som van de delen. Beide bureaus vullen elkaar aan en versterken de bestaande expertises. </w:t>
      </w:r>
    </w:p>
    <w:p w14:paraId="75D6F33B" w14:textId="77777777" w:rsidR="00675314" w:rsidRPr="00675314" w:rsidRDefault="00675314" w:rsidP="00675314">
      <w:pPr>
        <w:pBdr>
          <w:bottom w:val="single" w:sz="6" w:space="1" w:color="auto"/>
        </w:pBdr>
        <w:spacing w:line="360" w:lineRule="auto"/>
        <w:rPr>
          <w:rFonts w:ascii="Arial" w:hAnsi="Arial" w:cs="Arial"/>
          <w:b/>
          <w:bCs/>
          <w:color w:val="000000" w:themeColor="text1"/>
          <w:sz w:val="20"/>
          <w:szCs w:val="20"/>
        </w:rPr>
      </w:pPr>
    </w:p>
    <w:p w14:paraId="523E2860" w14:textId="77777777"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b/>
          <w:bCs/>
          <w:color w:val="000000" w:themeColor="text1"/>
          <w:sz w:val="20"/>
          <w:szCs w:val="20"/>
        </w:rPr>
        <w:t xml:space="preserve">Vanuit Mechelen én Gent </w:t>
      </w:r>
    </w:p>
    <w:p w14:paraId="359FD426" w14:textId="38EF8849"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 xml:space="preserve">BBC en </w:t>
      </w:r>
      <w:r w:rsidR="00FC6824">
        <w:rPr>
          <w:rFonts w:ascii="Arial" w:hAnsi="Arial" w:cs="Arial"/>
          <w:color w:val="000000" w:themeColor="text1"/>
          <w:sz w:val="20"/>
          <w:szCs w:val="20"/>
        </w:rPr>
        <w:t>ARK</w:t>
      </w:r>
      <w:r w:rsidRPr="00675314">
        <w:rPr>
          <w:rFonts w:ascii="Arial" w:hAnsi="Arial" w:cs="Arial"/>
          <w:color w:val="000000" w:themeColor="text1"/>
          <w:sz w:val="20"/>
          <w:szCs w:val="20"/>
        </w:rPr>
        <w:t xml:space="preserve"> starten een gloednieuw BBC-kantoor in Gent. Het team van </w:t>
      </w:r>
      <w:proofErr w:type="spellStart"/>
      <w:r w:rsidRPr="00675314">
        <w:rPr>
          <w:rFonts w:ascii="Arial" w:hAnsi="Arial" w:cs="Arial"/>
          <w:color w:val="000000" w:themeColor="text1"/>
          <w:sz w:val="20"/>
          <w:szCs w:val="20"/>
        </w:rPr>
        <w:t>Rupelmonde</w:t>
      </w:r>
      <w:proofErr w:type="spellEnd"/>
      <w:r w:rsidRPr="00675314">
        <w:rPr>
          <w:rFonts w:ascii="Arial" w:hAnsi="Arial" w:cs="Arial"/>
          <w:color w:val="000000" w:themeColor="text1"/>
          <w:sz w:val="20"/>
          <w:szCs w:val="20"/>
        </w:rPr>
        <w:t xml:space="preserve"> verhuist daartoe begin januari naar de Koningin Astridlaan in Gent vlakbij het station Gent</w:t>
      </w:r>
      <w:r w:rsidR="008B35C0">
        <w:rPr>
          <w:rFonts w:ascii="Arial" w:hAnsi="Arial" w:cs="Arial"/>
          <w:color w:val="000000" w:themeColor="text1"/>
          <w:sz w:val="20"/>
          <w:szCs w:val="20"/>
        </w:rPr>
        <w:t>-</w:t>
      </w:r>
      <w:r w:rsidRPr="00675314">
        <w:rPr>
          <w:rFonts w:ascii="Arial" w:hAnsi="Arial" w:cs="Arial"/>
          <w:color w:val="000000" w:themeColor="text1"/>
          <w:sz w:val="20"/>
          <w:szCs w:val="20"/>
        </w:rPr>
        <w:t>Sint</w:t>
      </w:r>
      <w:r w:rsidR="008B35C0">
        <w:rPr>
          <w:rFonts w:ascii="Arial" w:hAnsi="Arial" w:cs="Arial"/>
          <w:color w:val="000000" w:themeColor="text1"/>
          <w:sz w:val="20"/>
          <w:szCs w:val="20"/>
        </w:rPr>
        <w:t>-</w:t>
      </w:r>
      <w:r w:rsidRPr="00675314">
        <w:rPr>
          <w:rFonts w:ascii="Arial" w:hAnsi="Arial" w:cs="Arial"/>
          <w:color w:val="000000" w:themeColor="text1"/>
          <w:sz w:val="20"/>
          <w:szCs w:val="20"/>
        </w:rPr>
        <w:t xml:space="preserve">Pieters. </w:t>
      </w:r>
    </w:p>
    <w:p w14:paraId="1C4A679A" w14:textId="77777777" w:rsidR="00675314" w:rsidRDefault="00675314" w:rsidP="00675314">
      <w:pPr>
        <w:pBdr>
          <w:bottom w:val="single" w:sz="6" w:space="1" w:color="auto"/>
        </w:pBdr>
        <w:spacing w:line="360" w:lineRule="auto"/>
        <w:rPr>
          <w:rFonts w:ascii="Arial" w:hAnsi="Arial" w:cs="Arial"/>
          <w:color w:val="000000" w:themeColor="text1"/>
          <w:sz w:val="20"/>
          <w:szCs w:val="20"/>
        </w:rPr>
      </w:pPr>
    </w:p>
    <w:p w14:paraId="78B35108" w14:textId="1DBBEC07"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 xml:space="preserve">“In Gent vinden we het talent dat we nodig hebben.” zegt Ben </w:t>
      </w:r>
      <w:proofErr w:type="spellStart"/>
      <w:r w:rsidRPr="00675314">
        <w:rPr>
          <w:rFonts w:ascii="Arial" w:hAnsi="Arial" w:cs="Arial"/>
          <w:color w:val="000000" w:themeColor="text1"/>
          <w:sz w:val="20"/>
          <w:szCs w:val="20"/>
        </w:rPr>
        <w:t>Verleysen</w:t>
      </w:r>
      <w:proofErr w:type="spellEnd"/>
      <w:r w:rsidRPr="00675314">
        <w:rPr>
          <w:rFonts w:ascii="Arial" w:hAnsi="Arial" w:cs="Arial"/>
          <w:color w:val="000000" w:themeColor="text1"/>
          <w:sz w:val="20"/>
          <w:szCs w:val="20"/>
        </w:rPr>
        <w:t xml:space="preserve">, de oprichter en zaakvoerder van </w:t>
      </w:r>
      <w:r w:rsidR="00FC6824">
        <w:rPr>
          <w:rFonts w:ascii="Arial" w:hAnsi="Arial" w:cs="Arial"/>
          <w:color w:val="000000" w:themeColor="text1"/>
          <w:sz w:val="20"/>
          <w:szCs w:val="20"/>
        </w:rPr>
        <w:t>ARK</w:t>
      </w:r>
      <w:r w:rsidRPr="00675314">
        <w:rPr>
          <w:rFonts w:ascii="Arial" w:hAnsi="Arial" w:cs="Arial"/>
          <w:color w:val="000000" w:themeColor="text1"/>
          <w:sz w:val="20"/>
          <w:szCs w:val="20"/>
        </w:rPr>
        <w:t xml:space="preserve"> die het kantoor in Gent zal leiden. “Vele specialisten in spe studeren hier af. Gent is ook de stad van de </w:t>
      </w:r>
      <w:proofErr w:type="spellStart"/>
      <w:r w:rsidRPr="00675314">
        <w:rPr>
          <w:rFonts w:ascii="Arial" w:hAnsi="Arial" w:cs="Arial"/>
          <w:color w:val="000000" w:themeColor="text1"/>
          <w:sz w:val="20"/>
          <w:szCs w:val="20"/>
        </w:rPr>
        <w:t>start-ups</w:t>
      </w:r>
      <w:proofErr w:type="spellEnd"/>
      <w:r w:rsidRPr="00675314">
        <w:rPr>
          <w:rFonts w:ascii="Arial" w:hAnsi="Arial" w:cs="Arial"/>
          <w:color w:val="000000" w:themeColor="text1"/>
          <w:sz w:val="20"/>
          <w:szCs w:val="20"/>
        </w:rPr>
        <w:t xml:space="preserve"> in onze domeinen. Samenwerking met deze jonge bedrijven maar ook met gevestigde waarden zoals </w:t>
      </w:r>
      <w:proofErr w:type="spellStart"/>
      <w:r w:rsidRPr="00675314">
        <w:rPr>
          <w:rFonts w:ascii="Arial" w:hAnsi="Arial" w:cs="Arial"/>
          <w:color w:val="000000" w:themeColor="text1"/>
          <w:sz w:val="20"/>
          <w:szCs w:val="20"/>
        </w:rPr>
        <w:t>Showpad</w:t>
      </w:r>
      <w:proofErr w:type="spellEnd"/>
      <w:r w:rsidRPr="00675314">
        <w:rPr>
          <w:rFonts w:ascii="Arial" w:hAnsi="Arial" w:cs="Arial"/>
          <w:color w:val="000000" w:themeColor="text1"/>
          <w:sz w:val="20"/>
          <w:szCs w:val="20"/>
        </w:rPr>
        <w:t xml:space="preserve"> wordt nog makkelijker.” </w:t>
      </w:r>
    </w:p>
    <w:p w14:paraId="6A385078" w14:textId="77777777" w:rsidR="00675314" w:rsidRDefault="00675314" w:rsidP="00675314">
      <w:pPr>
        <w:pBdr>
          <w:bottom w:val="single" w:sz="6" w:space="1" w:color="auto"/>
        </w:pBdr>
        <w:spacing w:line="360" w:lineRule="auto"/>
        <w:rPr>
          <w:rFonts w:ascii="Arial" w:hAnsi="Arial" w:cs="Arial"/>
          <w:color w:val="000000" w:themeColor="text1"/>
          <w:sz w:val="20"/>
          <w:szCs w:val="20"/>
        </w:rPr>
      </w:pPr>
    </w:p>
    <w:p w14:paraId="123894F3" w14:textId="3D11AD76"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 xml:space="preserve">Het kantoor ligt op 150m van het station. Dit om het de medewerkers makkelijk te maken om zonder wagen naar het werk te komen. Ook de verbinding tussen de twee kantoren is zo heel kort. Op 49 minuten ben je met de trein vanuit Mechelen in Gent. </w:t>
      </w:r>
    </w:p>
    <w:p w14:paraId="1FB6D744" w14:textId="77777777" w:rsidR="00675314" w:rsidRPr="00675314" w:rsidRDefault="00675314" w:rsidP="00675314">
      <w:pPr>
        <w:pBdr>
          <w:bottom w:val="single" w:sz="6" w:space="1" w:color="auto"/>
        </w:pBdr>
        <w:spacing w:line="360" w:lineRule="auto"/>
        <w:rPr>
          <w:rFonts w:ascii="Arial" w:hAnsi="Arial" w:cs="Arial"/>
          <w:b/>
          <w:bCs/>
          <w:color w:val="000000" w:themeColor="text1"/>
          <w:sz w:val="20"/>
          <w:szCs w:val="20"/>
        </w:rPr>
      </w:pPr>
    </w:p>
    <w:p w14:paraId="446D0CE4" w14:textId="77777777"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b/>
          <w:bCs/>
          <w:color w:val="000000" w:themeColor="text1"/>
          <w:sz w:val="20"/>
          <w:szCs w:val="20"/>
        </w:rPr>
        <w:t xml:space="preserve">50 % internationaal </w:t>
      </w:r>
    </w:p>
    <w:p w14:paraId="269461B8" w14:textId="1A531C5A"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 xml:space="preserve">Dankzij de samenwerking gaat BBC het nieuwe jaar in met 55 collega’s die zowel nationale campagnes als internationale campagnes ontwikkelen. Nieuwe communicatietechnieken en –tools zoals </w:t>
      </w:r>
      <w:proofErr w:type="spellStart"/>
      <w:r w:rsidRPr="00675314">
        <w:rPr>
          <w:rFonts w:ascii="Arial" w:hAnsi="Arial" w:cs="Arial"/>
          <w:color w:val="000000" w:themeColor="text1"/>
          <w:sz w:val="20"/>
          <w:szCs w:val="20"/>
        </w:rPr>
        <w:t>Hubspot</w:t>
      </w:r>
      <w:proofErr w:type="spellEnd"/>
      <w:r w:rsidRPr="00675314">
        <w:rPr>
          <w:rFonts w:ascii="Arial" w:hAnsi="Arial" w:cs="Arial"/>
          <w:color w:val="000000" w:themeColor="text1"/>
          <w:sz w:val="20"/>
          <w:szCs w:val="20"/>
        </w:rPr>
        <w:t xml:space="preserve"> en </w:t>
      </w:r>
      <w:proofErr w:type="spellStart"/>
      <w:r w:rsidRPr="00675314">
        <w:rPr>
          <w:rFonts w:ascii="Arial" w:hAnsi="Arial" w:cs="Arial"/>
          <w:color w:val="000000" w:themeColor="text1"/>
          <w:sz w:val="20"/>
          <w:szCs w:val="20"/>
        </w:rPr>
        <w:t>Showpad</w:t>
      </w:r>
      <w:proofErr w:type="spellEnd"/>
      <w:r w:rsidRPr="00675314">
        <w:rPr>
          <w:rFonts w:ascii="Arial" w:hAnsi="Arial" w:cs="Arial"/>
          <w:color w:val="000000" w:themeColor="text1"/>
          <w:sz w:val="20"/>
          <w:szCs w:val="20"/>
        </w:rPr>
        <w:t xml:space="preserve"> maken vandaag al de B2B-communicatie nog efficiënter en persoonlijker. Het E3-netwerk dat 28 B2B-bureaus telt wereldwijd, en waar BBC al sinds 1999 België in vertegenwoordigt, wordt bij internationale campagnes volop ingezet. Die maken zo'n 50% van het werk van BBC uit. </w:t>
      </w:r>
    </w:p>
    <w:p w14:paraId="443EB7A7" w14:textId="77777777" w:rsidR="00675314" w:rsidRDefault="00675314" w:rsidP="00675314">
      <w:pPr>
        <w:pBdr>
          <w:bottom w:val="single" w:sz="6" w:space="1" w:color="auto"/>
        </w:pBdr>
        <w:spacing w:line="360" w:lineRule="auto"/>
        <w:rPr>
          <w:rFonts w:ascii="Arial" w:hAnsi="Arial" w:cs="Arial"/>
          <w:b/>
          <w:bCs/>
          <w:color w:val="000000" w:themeColor="text1"/>
          <w:sz w:val="20"/>
          <w:szCs w:val="20"/>
        </w:rPr>
      </w:pPr>
    </w:p>
    <w:p w14:paraId="02DD22F8" w14:textId="77777777" w:rsidR="00675314" w:rsidRDefault="00675314" w:rsidP="00675314">
      <w:pPr>
        <w:pBdr>
          <w:bottom w:val="single" w:sz="6" w:space="1" w:color="auto"/>
        </w:pBdr>
        <w:spacing w:line="360" w:lineRule="auto"/>
        <w:rPr>
          <w:rFonts w:ascii="Arial" w:hAnsi="Arial" w:cs="Arial"/>
          <w:b/>
          <w:bCs/>
          <w:color w:val="000000" w:themeColor="text1"/>
          <w:sz w:val="20"/>
          <w:szCs w:val="20"/>
        </w:rPr>
      </w:pPr>
    </w:p>
    <w:p w14:paraId="25758FFC" w14:textId="35185E0F"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b/>
          <w:bCs/>
          <w:color w:val="000000" w:themeColor="text1"/>
          <w:sz w:val="20"/>
          <w:szCs w:val="20"/>
        </w:rPr>
        <w:lastRenderedPageBreak/>
        <w:t xml:space="preserve">Focus puur B2B </w:t>
      </w:r>
    </w:p>
    <w:p w14:paraId="61B619C7" w14:textId="60935091"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 xml:space="preserve">Jordan </w:t>
      </w:r>
      <w:proofErr w:type="spellStart"/>
      <w:r w:rsidRPr="00675314">
        <w:rPr>
          <w:rFonts w:ascii="Arial" w:hAnsi="Arial" w:cs="Arial"/>
          <w:color w:val="000000" w:themeColor="text1"/>
          <w:sz w:val="20"/>
          <w:szCs w:val="20"/>
        </w:rPr>
        <w:t>Audenaert</w:t>
      </w:r>
      <w:proofErr w:type="spellEnd"/>
      <w:r w:rsidRPr="00675314">
        <w:rPr>
          <w:rFonts w:ascii="Arial" w:hAnsi="Arial" w:cs="Arial"/>
          <w:color w:val="000000" w:themeColor="text1"/>
          <w:sz w:val="20"/>
          <w:szCs w:val="20"/>
        </w:rPr>
        <w:t xml:space="preserve"> en Ben </w:t>
      </w:r>
      <w:proofErr w:type="spellStart"/>
      <w:r w:rsidRPr="00675314">
        <w:rPr>
          <w:rFonts w:ascii="Arial" w:hAnsi="Arial" w:cs="Arial"/>
          <w:color w:val="000000" w:themeColor="text1"/>
          <w:sz w:val="20"/>
          <w:szCs w:val="20"/>
        </w:rPr>
        <w:t>Verleysen</w:t>
      </w:r>
      <w:proofErr w:type="spellEnd"/>
      <w:r w:rsidRPr="00675314">
        <w:rPr>
          <w:rFonts w:ascii="Arial" w:hAnsi="Arial" w:cs="Arial"/>
          <w:color w:val="000000" w:themeColor="text1"/>
          <w:sz w:val="20"/>
          <w:szCs w:val="20"/>
        </w:rPr>
        <w:t xml:space="preserve"> blijven/worden respectievelijk managing partner van BBC Mechelen en BBC Gent. Anton Loos wordt overkoepelend managing director. De focus is en blijft B2B. B2B</w:t>
      </w:r>
      <w:r w:rsidR="00B31FC8">
        <w:rPr>
          <w:rFonts w:ascii="Arial" w:hAnsi="Arial" w:cs="Arial"/>
          <w:color w:val="000000" w:themeColor="text1"/>
          <w:sz w:val="20"/>
          <w:szCs w:val="20"/>
        </w:rPr>
        <w:t>-</w:t>
      </w:r>
      <w:r w:rsidRPr="00675314">
        <w:rPr>
          <w:rFonts w:ascii="Arial" w:hAnsi="Arial" w:cs="Arial"/>
          <w:color w:val="000000" w:themeColor="text1"/>
          <w:sz w:val="20"/>
          <w:szCs w:val="20"/>
        </w:rPr>
        <w:t xml:space="preserve">communicatie is al langer dan vandaag een complexe verstrengeling van offline en online kanalen waarin de doelgroepen op een zo persoonlijk en relevant mogelijke manier geïnformeerd en geënthousiasmeerd worden. Teamwork tussen </w:t>
      </w:r>
      <w:proofErr w:type="spellStart"/>
      <w:r w:rsidRPr="00675314">
        <w:rPr>
          <w:rFonts w:ascii="Arial" w:hAnsi="Arial" w:cs="Arial"/>
          <w:color w:val="000000" w:themeColor="text1"/>
          <w:sz w:val="20"/>
          <w:szCs w:val="20"/>
        </w:rPr>
        <w:t>creatieven</w:t>
      </w:r>
      <w:proofErr w:type="spellEnd"/>
      <w:r w:rsidRPr="00675314">
        <w:rPr>
          <w:rFonts w:ascii="Arial" w:hAnsi="Arial" w:cs="Arial"/>
          <w:color w:val="000000" w:themeColor="text1"/>
          <w:sz w:val="20"/>
          <w:szCs w:val="20"/>
        </w:rPr>
        <w:t xml:space="preserve">, planners, </w:t>
      </w:r>
      <w:proofErr w:type="spellStart"/>
      <w:r w:rsidRPr="00675314">
        <w:rPr>
          <w:rFonts w:ascii="Arial" w:hAnsi="Arial" w:cs="Arial"/>
          <w:color w:val="000000" w:themeColor="text1"/>
          <w:sz w:val="20"/>
          <w:szCs w:val="20"/>
        </w:rPr>
        <w:t>developers</w:t>
      </w:r>
      <w:proofErr w:type="spellEnd"/>
      <w:r w:rsidRPr="00675314">
        <w:rPr>
          <w:rFonts w:ascii="Arial" w:hAnsi="Arial" w:cs="Arial"/>
          <w:color w:val="000000" w:themeColor="text1"/>
          <w:sz w:val="20"/>
          <w:szCs w:val="20"/>
        </w:rPr>
        <w:t xml:space="preserve"> en </w:t>
      </w:r>
      <w:proofErr w:type="spellStart"/>
      <w:r w:rsidRPr="00675314">
        <w:rPr>
          <w:rFonts w:ascii="Arial" w:hAnsi="Arial" w:cs="Arial"/>
          <w:color w:val="000000" w:themeColor="text1"/>
          <w:sz w:val="20"/>
          <w:szCs w:val="20"/>
        </w:rPr>
        <w:t>analysten</w:t>
      </w:r>
      <w:proofErr w:type="spellEnd"/>
      <w:r w:rsidRPr="00675314">
        <w:rPr>
          <w:rFonts w:ascii="Arial" w:hAnsi="Arial" w:cs="Arial"/>
          <w:color w:val="000000" w:themeColor="text1"/>
          <w:sz w:val="20"/>
          <w:szCs w:val="20"/>
        </w:rPr>
        <w:t xml:space="preserve"> is cruciaal om krachtige communicatie te maken. Dat kan alleen als de specialisten ook nauw met elkaar samen werken. Samenwerken om sterker te worden. Niet om groter te worden, maar om de meest efficiënte en inspirerende B2B-communicatie voor hun klanten te kunnen maken. “Dat is en blijft onze voornaamste ambitie!”, klinkt het unisono. </w:t>
      </w:r>
    </w:p>
    <w:p w14:paraId="24072562" w14:textId="1299AC0F" w:rsidR="00160832" w:rsidRDefault="00160832" w:rsidP="005544C9">
      <w:pPr>
        <w:pBdr>
          <w:bottom w:val="single" w:sz="6" w:space="1" w:color="auto"/>
        </w:pBdr>
        <w:spacing w:line="360" w:lineRule="auto"/>
        <w:rPr>
          <w:rFonts w:ascii="Arial" w:hAnsi="Arial" w:cs="Arial"/>
          <w:color w:val="000000" w:themeColor="text1"/>
          <w:sz w:val="20"/>
          <w:szCs w:val="20"/>
          <w:lang w:val="nl-BE"/>
        </w:rPr>
      </w:pPr>
    </w:p>
    <w:p w14:paraId="6C6B8797" w14:textId="77777777" w:rsidR="00160832" w:rsidRDefault="00160832" w:rsidP="005544C9">
      <w:pPr>
        <w:spacing w:line="360" w:lineRule="auto"/>
        <w:rPr>
          <w:rFonts w:ascii="Arial" w:hAnsi="Arial" w:cs="Arial"/>
          <w:color w:val="000000" w:themeColor="text1"/>
          <w:sz w:val="20"/>
          <w:szCs w:val="20"/>
          <w:lang w:val="nl-BE"/>
        </w:rPr>
      </w:pPr>
    </w:p>
    <w:p w14:paraId="679F4AD7" w14:textId="3A946C7E" w:rsidR="00675314" w:rsidRPr="00675314" w:rsidRDefault="00061E0D" w:rsidP="00675314">
      <w:pPr>
        <w:pBdr>
          <w:bottom w:val="single" w:sz="6" w:space="1" w:color="auto"/>
        </w:pBdr>
        <w:spacing w:line="360" w:lineRule="auto"/>
        <w:rPr>
          <w:rFonts w:ascii="Arial" w:hAnsi="Arial" w:cs="Arial"/>
          <w:b/>
          <w:color w:val="000000" w:themeColor="text1"/>
          <w:sz w:val="20"/>
          <w:szCs w:val="20"/>
        </w:rPr>
      </w:pPr>
      <w:r w:rsidRPr="00675314">
        <w:rPr>
          <w:rFonts w:ascii="Arial" w:hAnsi="Arial" w:cs="Arial"/>
          <w:b/>
          <w:bCs/>
          <w:color w:val="000000" w:themeColor="text1"/>
          <w:sz w:val="20"/>
          <w:szCs w:val="20"/>
        </w:rPr>
        <w:t xml:space="preserve">OVER BBC </w:t>
      </w:r>
    </w:p>
    <w:p w14:paraId="65070972" w14:textId="47A5073C"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BBC is de referentie voor B2B</w:t>
      </w:r>
      <w:r w:rsidR="00B31FC8">
        <w:rPr>
          <w:rFonts w:ascii="Arial" w:hAnsi="Arial" w:cs="Arial"/>
          <w:color w:val="000000" w:themeColor="text1"/>
          <w:sz w:val="20"/>
          <w:szCs w:val="20"/>
        </w:rPr>
        <w:t>-</w:t>
      </w:r>
      <w:r w:rsidRPr="00675314">
        <w:rPr>
          <w:rFonts w:ascii="Arial" w:hAnsi="Arial" w:cs="Arial"/>
          <w:color w:val="000000" w:themeColor="text1"/>
          <w:sz w:val="20"/>
          <w:szCs w:val="20"/>
        </w:rPr>
        <w:t xml:space="preserve">communicatie in België. Alles begon in 1983 met de communicatie voor </w:t>
      </w:r>
      <w:proofErr w:type="spellStart"/>
      <w:r w:rsidRPr="00675314">
        <w:rPr>
          <w:rFonts w:ascii="Arial" w:hAnsi="Arial" w:cs="Arial"/>
          <w:color w:val="000000" w:themeColor="text1"/>
          <w:sz w:val="20"/>
          <w:szCs w:val="20"/>
        </w:rPr>
        <w:t>Flanders</w:t>
      </w:r>
      <w:proofErr w:type="spellEnd"/>
      <w:r w:rsidRPr="00675314">
        <w:rPr>
          <w:rFonts w:ascii="Arial" w:hAnsi="Arial" w:cs="Arial"/>
          <w:color w:val="000000" w:themeColor="text1"/>
          <w:sz w:val="20"/>
          <w:szCs w:val="20"/>
        </w:rPr>
        <w:t xml:space="preserve"> Technology International, jawel in Gent. Het bedrijf groeide over de jaren uit naar een reclamebureau gespecialiseerd in B2B</w:t>
      </w:r>
      <w:r w:rsidR="00B31FC8">
        <w:rPr>
          <w:rFonts w:ascii="Arial" w:hAnsi="Arial" w:cs="Arial"/>
          <w:color w:val="000000" w:themeColor="text1"/>
          <w:sz w:val="20"/>
          <w:szCs w:val="20"/>
        </w:rPr>
        <w:t>-</w:t>
      </w:r>
      <w:r w:rsidRPr="00675314">
        <w:rPr>
          <w:rFonts w:ascii="Arial" w:hAnsi="Arial" w:cs="Arial"/>
          <w:color w:val="000000" w:themeColor="text1"/>
          <w:sz w:val="20"/>
          <w:szCs w:val="20"/>
        </w:rPr>
        <w:t xml:space="preserve">communicatie waarbij strategie, creativiteit en technologie centraal staan. "Always a </w:t>
      </w:r>
      <w:proofErr w:type="spellStart"/>
      <w:r w:rsidRPr="00675314">
        <w:rPr>
          <w:rFonts w:ascii="Arial" w:hAnsi="Arial" w:cs="Arial"/>
          <w:color w:val="000000" w:themeColor="text1"/>
          <w:sz w:val="20"/>
          <w:szCs w:val="20"/>
        </w:rPr>
        <w:t>pleasure</w:t>
      </w:r>
      <w:proofErr w:type="spellEnd"/>
      <w:r w:rsidRPr="00675314">
        <w:rPr>
          <w:rFonts w:ascii="Arial" w:hAnsi="Arial" w:cs="Arial"/>
          <w:color w:val="000000" w:themeColor="text1"/>
          <w:sz w:val="20"/>
          <w:szCs w:val="20"/>
        </w:rPr>
        <w:t xml:space="preserve"> </w:t>
      </w:r>
      <w:proofErr w:type="spellStart"/>
      <w:r w:rsidRPr="00675314">
        <w:rPr>
          <w:rFonts w:ascii="Arial" w:hAnsi="Arial" w:cs="Arial"/>
          <w:color w:val="000000" w:themeColor="text1"/>
          <w:sz w:val="20"/>
          <w:szCs w:val="20"/>
        </w:rPr>
        <w:t>to</w:t>
      </w:r>
      <w:proofErr w:type="spellEnd"/>
      <w:r w:rsidRPr="00675314">
        <w:rPr>
          <w:rFonts w:ascii="Arial" w:hAnsi="Arial" w:cs="Arial"/>
          <w:color w:val="000000" w:themeColor="text1"/>
          <w:sz w:val="20"/>
          <w:szCs w:val="20"/>
        </w:rPr>
        <w:t xml:space="preserve"> </w:t>
      </w:r>
      <w:proofErr w:type="spellStart"/>
      <w:r w:rsidRPr="00675314">
        <w:rPr>
          <w:rFonts w:ascii="Arial" w:hAnsi="Arial" w:cs="Arial"/>
          <w:color w:val="000000" w:themeColor="text1"/>
          <w:sz w:val="20"/>
          <w:szCs w:val="20"/>
        </w:rPr>
        <w:t>work</w:t>
      </w:r>
      <w:proofErr w:type="spellEnd"/>
      <w:r w:rsidRPr="00675314">
        <w:rPr>
          <w:rFonts w:ascii="Arial" w:hAnsi="Arial" w:cs="Arial"/>
          <w:color w:val="000000" w:themeColor="text1"/>
          <w:sz w:val="20"/>
          <w:szCs w:val="20"/>
        </w:rPr>
        <w:t xml:space="preserve"> </w:t>
      </w:r>
      <w:proofErr w:type="spellStart"/>
      <w:r w:rsidRPr="00675314">
        <w:rPr>
          <w:rFonts w:ascii="Arial" w:hAnsi="Arial" w:cs="Arial"/>
          <w:color w:val="000000" w:themeColor="text1"/>
          <w:sz w:val="20"/>
          <w:szCs w:val="20"/>
        </w:rPr>
        <w:t>with</w:t>
      </w:r>
      <w:proofErr w:type="spellEnd"/>
      <w:r w:rsidRPr="00675314">
        <w:rPr>
          <w:rFonts w:ascii="Arial" w:hAnsi="Arial" w:cs="Arial"/>
          <w:color w:val="000000" w:themeColor="text1"/>
          <w:sz w:val="20"/>
          <w:szCs w:val="20"/>
        </w:rPr>
        <w:t xml:space="preserve">" is het bedrijfsmoto van BBC, zowel naar de klanten toe, als naar de eigen medewerkers. BBC verzorgt de </w:t>
      </w:r>
      <w:bookmarkStart w:id="0" w:name="_GoBack"/>
      <w:r w:rsidRPr="00675314">
        <w:rPr>
          <w:rFonts w:ascii="Arial" w:hAnsi="Arial" w:cs="Arial"/>
          <w:color w:val="000000" w:themeColor="text1"/>
          <w:sz w:val="20"/>
          <w:szCs w:val="20"/>
        </w:rPr>
        <w:t>B2B</w:t>
      </w:r>
      <w:bookmarkEnd w:id="0"/>
      <w:r w:rsidR="00B31FC8">
        <w:rPr>
          <w:rFonts w:ascii="Arial" w:hAnsi="Arial" w:cs="Arial"/>
          <w:color w:val="000000" w:themeColor="text1"/>
          <w:sz w:val="20"/>
          <w:szCs w:val="20"/>
        </w:rPr>
        <w:t>-</w:t>
      </w:r>
      <w:r w:rsidRPr="00675314">
        <w:rPr>
          <w:rFonts w:ascii="Arial" w:hAnsi="Arial" w:cs="Arial"/>
          <w:color w:val="000000" w:themeColor="text1"/>
          <w:sz w:val="20"/>
          <w:szCs w:val="20"/>
        </w:rPr>
        <w:t xml:space="preserve">communicatie voor bedrijven als Samsung, Tempo-Team, Thermo King, Brussels Airport en DS Smith. Sinds de verhuis van Kontich naar Mechelen drie jaar geleden, groeide het bedrijf met meer dan 70% en telt het 43 specialisten. Vandaag wordt BBC geleid door twee managing partners die in 2009 via een MBO het bedrijf overnamen, met name Jordan </w:t>
      </w:r>
      <w:proofErr w:type="spellStart"/>
      <w:r w:rsidRPr="00675314">
        <w:rPr>
          <w:rFonts w:ascii="Arial" w:hAnsi="Arial" w:cs="Arial"/>
          <w:color w:val="000000" w:themeColor="text1"/>
          <w:sz w:val="20"/>
          <w:szCs w:val="20"/>
        </w:rPr>
        <w:t>Audenaert</w:t>
      </w:r>
      <w:proofErr w:type="spellEnd"/>
      <w:r w:rsidRPr="00675314">
        <w:rPr>
          <w:rFonts w:ascii="Arial" w:hAnsi="Arial" w:cs="Arial"/>
          <w:color w:val="000000" w:themeColor="text1"/>
          <w:sz w:val="20"/>
          <w:szCs w:val="20"/>
        </w:rPr>
        <w:t xml:space="preserve"> en Anton Loos. </w:t>
      </w:r>
    </w:p>
    <w:p w14:paraId="5A025778" w14:textId="688DF13E" w:rsidR="00675314" w:rsidRPr="00675314" w:rsidRDefault="00675314" w:rsidP="00675314">
      <w:pPr>
        <w:pBdr>
          <w:bottom w:val="single" w:sz="6" w:space="1" w:color="auto"/>
        </w:pBdr>
        <w:spacing w:line="360" w:lineRule="auto"/>
        <w:rPr>
          <w:rFonts w:ascii="Arial" w:hAnsi="Arial" w:cs="Arial"/>
          <w:color w:val="000000" w:themeColor="text1"/>
          <w:sz w:val="20"/>
          <w:szCs w:val="20"/>
        </w:rPr>
      </w:pPr>
      <w:r w:rsidRPr="00675314">
        <w:rPr>
          <w:rFonts w:ascii="Arial" w:hAnsi="Arial" w:cs="Arial"/>
          <w:color w:val="000000" w:themeColor="text1"/>
          <w:sz w:val="20"/>
          <w:szCs w:val="20"/>
        </w:rPr>
        <w:t xml:space="preserve">Meer info op </w:t>
      </w:r>
      <w:hyperlink r:id="rId7" w:history="1">
        <w:r w:rsidRPr="00675314">
          <w:rPr>
            <w:rStyle w:val="Hyperlink"/>
            <w:rFonts w:ascii="Arial" w:hAnsi="Arial" w:cs="Arial"/>
            <w:sz w:val="20"/>
            <w:szCs w:val="20"/>
          </w:rPr>
          <w:t>www.bbc.be</w:t>
        </w:r>
      </w:hyperlink>
      <w:r w:rsidRPr="00675314">
        <w:rPr>
          <w:rFonts w:ascii="Arial" w:hAnsi="Arial" w:cs="Arial"/>
          <w:color w:val="000000" w:themeColor="text1"/>
          <w:sz w:val="20"/>
          <w:szCs w:val="20"/>
        </w:rPr>
        <w:t xml:space="preserve">. </w:t>
      </w:r>
    </w:p>
    <w:p w14:paraId="26E27681" w14:textId="77777777" w:rsidR="00675314" w:rsidRPr="00675314" w:rsidRDefault="00675314" w:rsidP="00675314">
      <w:pPr>
        <w:pBdr>
          <w:bottom w:val="single" w:sz="6" w:space="1" w:color="auto"/>
        </w:pBdr>
        <w:spacing w:line="360" w:lineRule="auto"/>
        <w:rPr>
          <w:rFonts w:ascii="Arial" w:hAnsi="Arial" w:cs="Arial"/>
          <w:b/>
          <w:bCs/>
          <w:color w:val="000000" w:themeColor="text1"/>
          <w:sz w:val="20"/>
          <w:szCs w:val="20"/>
        </w:rPr>
      </w:pPr>
    </w:p>
    <w:p w14:paraId="58E8F985" w14:textId="4F1451D7" w:rsidR="00675314" w:rsidRPr="00675314" w:rsidRDefault="00061E0D" w:rsidP="00675314">
      <w:pPr>
        <w:pBdr>
          <w:bottom w:val="single" w:sz="6" w:space="1" w:color="auto"/>
        </w:pBdr>
        <w:spacing w:line="360" w:lineRule="auto"/>
        <w:rPr>
          <w:rFonts w:ascii="Arial" w:hAnsi="Arial" w:cs="Arial"/>
          <w:b/>
          <w:color w:val="000000" w:themeColor="text1"/>
          <w:sz w:val="20"/>
          <w:szCs w:val="20"/>
        </w:rPr>
      </w:pPr>
      <w:r w:rsidRPr="00675314">
        <w:rPr>
          <w:rFonts w:ascii="Arial" w:hAnsi="Arial" w:cs="Arial"/>
          <w:b/>
          <w:bCs/>
          <w:color w:val="000000" w:themeColor="text1"/>
          <w:sz w:val="20"/>
          <w:szCs w:val="20"/>
        </w:rPr>
        <w:t xml:space="preserve">OVER ARK BBN </w:t>
      </w:r>
    </w:p>
    <w:p w14:paraId="7CB9482B" w14:textId="304E3D44" w:rsidR="00675314" w:rsidRPr="00675314" w:rsidRDefault="00675314" w:rsidP="00675314">
      <w:pPr>
        <w:pBdr>
          <w:bottom w:val="single" w:sz="6" w:space="1" w:color="auto"/>
        </w:pBdr>
        <w:spacing w:line="360" w:lineRule="auto"/>
        <w:rPr>
          <w:rFonts w:ascii="Arial" w:hAnsi="Arial" w:cs="Arial"/>
          <w:color w:val="000000" w:themeColor="text1"/>
          <w:sz w:val="20"/>
          <w:szCs w:val="20"/>
          <w:lang w:val="nl-BE"/>
        </w:rPr>
      </w:pPr>
      <w:r w:rsidRPr="00675314">
        <w:rPr>
          <w:rFonts w:ascii="Arial" w:hAnsi="Arial" w:cs="Arial"/>
          <w:color w:val="000000" w:themeColor="text1"/>
          <w:sz w:val="20"/>
          <w:szCs w:val="20"/>
          <w:lang w:val="nl-BE"/>
        </w:rPr>
        <w:t xml:space="preserve">ARK BBN is een strategisch B2B-marketingbureau. ARK BBN verzorgt nationale en internationaal communicatie voor klanten als Panasonic Batteries, Ceres, Atlas Copco, Tolon en Eternit; van strategisch marketingadvies, concept en design tot digitale integratie, (social) content en public relations. Het bedrijf werd in 1999 opgericht door Ben Verleysen. Meer info op </w:t>
      </w:r>
      <w:r>
        <w:rPr>
          <w:rFonts w:ascii="Arial" w:hAnsi="Arial" w:cs="Arial"/>
          <w:color w:val="000000" w:themeColor="text1"/>
          <w:sz w:val="20"/>
          <w:szCs w:val="20"/>
          <w:lang w:val="nl-BE"/>
        </w:rPr>
        <w:fldChar w:fldCharType="begin"/>
      </w:r>
      <w:r>
        <w:rPr>
          <w:rFonts w:ascii="Arial" w:hAnsi="Arial" w:cs="Arial"/>
          <w:color w:val="000000" w:themeColor="text1"/>
          <w:sz w:val="20"/>
          <w:szCs w:val="20"/>
          <w:lang w:val="nl-BE"/>
        </w:rPr>
        <w:instrText xml:space="preserve"> HYPERLINK "http://www.arkbbn.be/" </w:instrText>
      </w:r>
      <w:r>
        <w:rPr>
          <w:rFonts w:ascii="Arial" w:hAnsi="Arial" w:cs="Arial"/>
          <w:color w:val="000000" w:themeColor="text1"/>
          <w:sz w:val="20"/>
          <w:szCs w:val="20"/>
          <w:lang w:val="nl-BE"/>
        </w:rPr>
        <w:fldChar w:fldCharType="separate"/>
      </w:r>
      <w:r w:rsidRPr="00675314">
        <w:rPr>
          <w:rStyle w:val="Hyperlink"/>
          <w:rFonts w:ascii="Arial" w:hAnsi="Arial" w:cs="Arial"/>
          <w:sz w:val="20"/>
          <w:szCs w:val="20"/>
          <w:lang w:val="nl-BE"/>
        </w:rPr>
        <w:t>www.arkbbn.be</w:t>
      </w:r>
      <w:r>
        <w:rPr>
          <w:rFonts w:ascii="Arial" w:hAnsi="Arial" w:cs="Arial"/>
          <w:color w:val="000000" w:themeColor="text1"/>
          <w:sz w:val="20"/>
          <w:szCs w:val="20"/>
          <w:lang w:val="nl-BE"/>
        </w:rPr>
        <w:fldChar w:fldCharType="end"/>
      </w:r>
      <w:r w:rsidRPr="00675314">
        <w:rPr>
          <w:rFonts w:ascii="Arial" w:hAnsi="Arial" w:cs="Arial"/>
          <w:color w:val="000000" w:themeColor="text1"/>
          <w:sz w:val="20"/>
          <w:szCs w:val="20"/>
          <w:lang w:val="nl-BE"/>
        </w:rPr>
        <w:t>.</w:t>
      </w:r>
    </w:p>
    <w:p w14:paraId="4F1D3AFF" w14:textId="77777777" w:rsidR="00EF5AE6" w:rsidRPr="009A6865"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9A6865" w:rsidRDefault="00663FF9" w:rsidP="002D2D8E">
      <w:pPr>
        <w:spacing w:line="360" w:lineRule="auto"/>
        <w:rPr>
          <w:rFonts w:ascii="Arial" w:hAnsi="Arial" w:cs="Arial"/>
          <w:color w:val="000000" w:themeColor="text1"/>
          <w:sz w:val="20"/>
          <w:szCs w:val="20"/>
        </w:rPr>
      </w:pPr>
    </w:p>
    <w:p w14:paraId="0794F763" w14:textId="77777777" w:rsidR="00663FF9" w:rsidRPr="009A6865"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9A6865" w:rsidSect="00455552">
          <w:headerReference w:type="even" r:id="rId8"/>
          <w:headerReference w:type="first" r:id="rId9"/>
          <w:pgSz w:w="11900" w:h="16840"/>
          <w:pgMar w:top="1417" w:right="1417" w:bottom="1417" w:left="1417" w:header="851" w:footer="708" w:gutter="0"/>
          <w:cols w:space="708"/>
          <w:titlePg/>
          <w:docGrid w:linePitch="360"/>
        </w:sectPr>
      </w:pPr>
    </w:p>
    <w:p w14:paraId="589C84E8" w14:textId="324B6874" w:rsidR="00EE65F6" w:rsidRPr="008747EA"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8747EA">
        <w:rPr>
          <w:rFonts w:ascii="Arial" w:hAnsi="Arial" w:cs="Arial"/>
          <w:b/>
          <w:bCs/>
          <w:caps/>
          <w:color w:val="000000" w:themeColor="text1"/>
          <w:sz w:val="20"/>
          <w:szCs w:val="20"/>
          <w:lang w:val="en-US"/>
        </w:rPr>
        <w:t>PERS</w:t>
      </w:r>
      <w:r w:rsidR="00EE65F6" w:rsidRPr="008747EA">
        <w:rPr>
          <w:rFonts w:ascii="Arial" w:hAnsi="Arial" w:cs="Arial"/>
          <w:b/>
          <w:bCs/>
          <w:caps/>
          <w:color w:val="000000" w:themeColor="text1"/>
          <w:sz w:val="20"/>
          <w:szCs w:val="20"/>
          <w:lang w:val="en-US"/>
        </w:rPr>
        <w:t>CONTACT</w:t>
      </w:r>
    </w:p>
    <w:p w14:paraId="1490EB51" w14:textId="77777777" w:rsidR="00EE65F6" w:rsidRPr="008747EA"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8747EA"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8747EA" w:rsidSect="001E1A93">
          <w:type w:val="continuous"/>
          <w:pgSz w:w="11900" w:h="16840"/>
          <w:pgMar w:top="1417" w:right="1417" w:bottom="1417" w:left="1417" w:header="708" w:footer="708" w:gutter="0"/>
          <w:cols w:space="709"/>
          <w:titlePg/>
          <w:docGrid w:linePitch="360"/>
        </w:sectPr>
      </w:pPr>
    </w:p>
    <w:p w14:paraId="3C442F63"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Ben </w:t>
      </w:r>
      <w:proofErr w:type="spellStart"/>
      <w:r w:rsidRPr="006A7144">
        <w:rPr>
          <w:rFonts w:ascii="Arial" w:hAnsi="Arial" w:cs="Arial"/>
          <w:color w:val="000000" w:themeColor="text1"/>
          <w:sz w:val="20"/>
          <w:szCs w:val="20"/>
        </w:rPr>
        <w:t>Verleysen</w:t>
      </w:r>
      <w:proofErr w:type="spellEnd"/>
      <w:r w:rsidRPr="006A7144">
        <w:rPr>
          <w:rFonts w:ascii="Arial" w:hAnsi="Arial" w:cs="Arial"/>
          <w:color w:val="000000" w:themeColor="text1"/>
          <w:sz w:val="20"/>
          <w:szCs w:val="20"/>
        </w:rPr>
        <w:t xml:space="preserve"> </w:t>
      </w:r>
    </w:p>
    <w:p w14:paraId="1EDACF18" w14:textId="77777777" w:rsidR="006A7144" w:rsidRPr="006A7144" w:rsidRDefault="006A7144" w:rsidP="006A7144">
      <w:pPr>
        <w:rPr>
          <w:rFonts w:ascii="Arial" w:hAnsi="Arial" w:cs="Arial"/>
          <w:color w:val="000000" w:themeColor="text1"/>
          <w:sz w:val="20"/>
          <w:szCs w:val="20"/>
        </w:rPr>
      </w:pPr>
      <w:proofErr w:type="gramStart"/>
      <w:r w:rsidRPr="006A7144">
        <w:rPr>
          <w:rFonts w:ascii="Arial" w:hAnsi="Arial" w:cs="Arial"/>
          <w:color w:val="000000" w:themeColor="text1"/>
          <w:sz w:val="20"/>
          <w:szCs w:val="20"/>
        </w:rPr>
        <w:t>ben@arkbbn.be</w:t>
      </w:r>
      <w:proofErr w:type="gramEnd"/>
      <w:r w:rsidRPr="006A7144">
        <w:rPr>
          <w:rFonts w:ascii="Arial" w:hAnsi="Arial" w:cs="Arial"/>
          <w:color w:val="000000" w:themeColor="text1"/>
          <w:sz w:val="20"/>
          <w:szCs w:val="20"/>
        </w:rPr>
        <w:t xml:space="preserve"> </w:t>
      </w:r>
    </w:p>
    <w:p w14:paraId="4B47954C"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0475 745426 </w:t>
      </w:r>
    </w:p>
    <w:p w14:paraId="1AF55041" w14:textId="77777777" w:rsidR="006A7144" w:rsidRDefault="006A7144" w:rsidP="006A7144">
      <w:pPr>
        <w:rPr>
          <w:rFonts w:ascii="Arial" w:hAnsi="Arial" w:cs="Arial"/>
          <w:color w:val="000000" w:themeColor="text1"/>
          <w:sz w:val="20"/>
          <w:szCs w:val="20"/>
        </w:rPr>
      </w:pPr>
    </w:p>
    <w:p w14:paraId="14376CB0" w14:textId="0684426F"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Jordan </w:t>
      </w:r>
      <w:proofErr w:type="spellStart"/>
      <w:r w:rsidRPr="006A7144">
        <w:rPr>
          <w:rFonts w:ascii="Arial" w:hAnsi="Arial" w:cs="Arial"/>
          <w:color w:val="000000" w:themeColor="text1"/>
          <w:sz w:val="20"/>
          <w:szCs w:val="20"/>
        </w:rPr>
        <w:t>Audenaert</w:t>
      </w:r>
      <w:proofErr w:type="spellEnd"/>
      <w:r w:rsidRPr="006A7144">
        <w:rPr>
          <w:rFonts w:ascii="Arial" w:hAnsi="Arial" w:cs="Arial"/>
          <w:color w:val="000000" w:themeColor="text1"/>
          <w:sz w:val="20"/>
          <w:szCs w:val="20"/>
        </w:rPr>
        <w:t xml:space="preserve"> </w:t>
      </w:r>
    </w:p>
    <w:p w14:paraId="2D515AE1" w14:textId="77777777" w:rsidR="006A7144" w:rsidRPr="006A7144" w:rsidRDefault="006A7144" w:rsidP="006A7144">
      <w:pPr>
        <w:rPr>
          <w:rFonts w:ascii="Arial" w:hAnsi="Arial" w:cs="Arial"/>
          <w:color w:val="000000" w:themeColor="text1"/>
          <w:sz w:val="20"/>
          <w:szCs w:val="20"/>
        </w:rPr>
      </w:pPr>
      <w:proofErr w:type="gramStart"/>
      <w:r w:rsidRPr="006A7144">
        <w:rPr>
          <w:rFonts w:ascii="Arial" w:hAnsi="Arial" w:cs="Arial"/>
          <w:color w:val="000000" w:themeColor="text1"/>
          <w:sz w:val="20"/>
          <w:szCs w:val="20"/>
        </w:rPr>
        <w:t>audenaert@bbc.be</w:t>
      </w:r>
      <w:proofErr w:type="gramEnd"/>
      <w:r w:rsidRPr="006A7144">
        <w:rPr>
          <w:rFonts w:ascii="Arial" w:hAnsi="Arial" w:cs="Arial"/>
          <w:color w:val="000000" w:themeColor="text1"/>
          <w:sz w:val="20"/>
          <w:szCs w:val="20"/>
        </w:rPr>
        <w:t xml:space="preserve"> </w:t>
      </w:r>
    </w:p>
    <w:p w14:paraId="7910D3D1" w14:textId="77777777" w:rsid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015 642500 </w:t>
      </w:r>
    </w:p>
    <w:p w14:paraId="78C70B1C" w14:textId="77777777" w:rsidR="00365393" w:rsidRDefault="00365393" w:rsidP="006A7144">
      <w:pPr>
        <w:rPr>
          <w:rFonts w:ascii="Arial" w:hAnsi="Arial" w:cs="Arial"/>
          <w:color w:val="000000" w:themeColor="text1"/>
          <w:sz w:val="20"/>
          <w:szCs w:val="20"/>
        </w:rPr>
      </w:pPr>
    </w:p>
    <w:p w14:paraId="2C787260" w14:textId="652287F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Anton Loos </w:t>
      </w:r>
    </w:p>
    <w:p w14:paraId="23C887B2" w14:textId="77777777" w:rsidR="006A7144" w:rsidRPr="006A7144" w:rsidRDefault="006A7144" w:rsidP="006A7144">
      <w:pPr>
        <w:rPr>
          <w:rFonts w:ascii="Arial" w:hAnsi="Arial" w:cs="Arial"/>
          <w:color w:val="000000" w:themeColor="text1"/>
          <w:sz w:val="20"/>
          <w:szCs w:val="20"/>
        </w:rPr>
      </w:pPr>
      <w:proofErr w:type="gramStart"/>
      <w:r w:rsidRPr="006A7144">
        <w:rPr>
          <w:rFonts w:ascii="Arial" w:hAnsi="Arial" w:cs="Arial"/>
          <w:color w:val="000000" w:themeColor="text1"/>
          <w:sz w:val="20"/>
          <w:szCs w:val="20"/>
        </w:rPr>
        <w:t>loos@bbc.be</w:t>
      </w:r>
      <w:proofErr w:type="gramEnd"/>
      <w:r w:rsidRPr="006A7144">
        <w:rPr>
          <w:rFonts w:ascii="Arial" w:hAnsi="Arial" w:cs="Arial"/>
          <w:color w:val="000000" w:themeColor="text1"/>
          <w:sz w:val="20"/>
          <w:szCs w:val="20"/>
        </w:rPr>
        <w:t xml:space="preserve"> </w:t>
      </w:r>
    </w:p>
    <w:p w14:paraId="083BA706" w14:textId="5F0A81B1" w:rsid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015 642500</w:t>
      </w:r>
    </w:p>
    <w:sectPr w:rsidR="006A7144"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C8A0" w14:textId="77777777" w:rsidR="00E604A4" w:rsidRDefault="00E604A4" w:rsidP="003444AD">
      <w:r>
        <w:separator/>
      </w:r>
    </w:p>
  </w:endnote>
  <w:endnote w:type="continuationSeparator" w:id="0">
    <w:p w14:paraId="555C7D37" w14:textId="77777777" w:rsidR="00E604A4" w:rsidRDefault="00E604A4"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7CBF" w14:textId="77777777" w:rsidR="00E604A4" w:rsidRDefault="00E604A4" w:rsidP="003444AD">
      <w:r>
        <w:separator/>
      </w:r>
    </w:p>
  </w:footnote>
  <w:footnote w:type="continuationSeparator" w:id="0">
    <w:p w14:paraId="12A45349" w14:textId="77777777" w:rsidR="00E604A4" w:rsidRDefault="00E604A4"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E604A4">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644A1420"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t>persbericht</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479B"/>
    <w:rsid w:val="000169CD"/>
    <w:rsid w:val="000228B6"/>
    <w:rsid w:val="000244A7"/>
    <w:rsid w:val="00026202"/>
    <w:rsid w:val="00044CC9"/>
    <w:rsid w:val="00047AAC"/>
    <w:rsid w:val="00053BBD"/>
    <w:rsid w:val="00056A55"/>
    <w:rsid w:val="00056C07"/>
    <w:rsid w:val="00061E0D"/>
    <w:rsid w:val="00072597"/>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27CC4"/>
    <w:rsid w:val="00131A59"/>
    <w:rsid w:val="00135BCD"/>
    <w:rsid w:val="00136407"/>
    <w:rsid w:val="00142B30"/>
    <w:rsid w:val="0014572F"/>
    <w:rsid w:val="00160832"/>
    <w:rsid w:val="00161769"/>
    <w:rsid w:val="00166AED"/>
    <w:rsid w:val="001672AF"/>
    <w:rsid w:val="00180756"/>
    <w:rsid w:val="001825D0"/>
    <w:rsid w:val="00183CD4"/>
    <w:rsid w:val="001927D2"/>
    <w:rsid w:val="001A0198"/>
    <w:rsid w:val="001B307C"/>
    <w:rsid w:val="001B7FA4"/>
    <w:rsid w:val="001C3CD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789"/>
    <w:rsid w:val="002B697C"/>
    <w:rsid w:val="002D2D8E"/>
    <w:rsid w:val="002D5D08"/>
    <w:rsid w:val="002E0811"/>
    <w:rsid w:val="002F0824"/>
    <w:rsid w:val="003245CD"/>
    <w:rsid w:val="003278CE"/>
    <w:rsid w:val="0033191A"/>
    <w:rsid w:val="00333837"/>
    <w:rsid w:val="00334FB8"/>
    <w:rsid w:val="003444AD"/>
    <w:rsid w:val="003447DF"/>
    <w:rsid w:val="00352269"/>
    <w:rsid w:val="00356F69"/>
    <w:rsid w:val="0036238D"/>
    <w:rsid w:val="00364F04"/>
    <w:rsid w:val="00365393"/>
    <w:rsid w:val="003764AB"/>
    <w:rsid w:val="00382050"/>
    <w:rsid w:val="00383E3B"/>
    <w:rsid w:val="003859C7"/>
    <w:rsid w:val="003B0CE5"/>
    <w:rsid w:val="003C31B2"/>
    <w:rsid w:val="003C3FBE"/>
    <w:rsid w:val="003E01E3"/>
    <w:rsid w:val="003E193C"/>
    <w:rsid w:val="003E23D5"/>
    <w:rsid w:val="00421660"/>
    <w:rsid w:val="00424936"/>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19A6"/>
    <w:rsid w:val="00590B6A"/>
    <w:rsid w:val="00597259"/>
    <w:rsid w:val="005A2C9B"/>
    <w:rsid w:val="005C7B32"/>
    <w:rsid w:val="005D0483"/>
    <w:rsid w:val="005F48B3"/>
    <w:rsid w:val="005F4BCA"/>
    <w:rsid w:val="00611354"/>
    <w:rsid w:val="006232D4"/>
    <w:rsid w:val="00623E59"/>
    <w:rsid w:val="006627CC"/>
    <w:rsid w:val="00663093"/>
    <w:rsid w:val="00663FF9"/>
    <w:rsid w:val="006657E9"/>
    <w:rsid w:val="00675314"/>
    <w:rsid w:val="00675BE6"/>
    <w:rsid w:val="00676126"/>
    <w:rsid w:val="00685A25"/>
    <w:rsid w:val="00690C4B"/>
    <w:rsid w:val="00693A68"/>
    <w:rsid w:val="00694AC8"/>
    <w:rsid w:val="006A57E1"/>
    <w:rsid w:val="006A5C91"/>
    <w:rsid w:val="006A7144"/>
    <w:rsid w:val="006B41D6"/>
    <w:rsid w:val="006B747F"/>
    <w:rsid w:val="006C36A1"/>
    <w:rsid w:val="006C69E6"/>
    <w:rsid w:val="006D2B2B"/>
    <w:rsid w:val="006D5B2F"/>
    <w:rsid w:val="006E241A"/>
    <w:rsid w:val="006E6924"/>
    <w:rsid w:val="00715C77"/>
    <w:rsid w:val="00720A74"/>
    <w:rsid w:val="00734829"/>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F6736"/>
    <w:rsid w:val="008006B2"/>
    <w:rsid w:val="0080743F"/>
    <w:rsid w:val="0081440B"/>
    <w:rsid w:val="00821EC8"/>
    <w:rsid w:val="008301EC"/>
    <w:rsid w:val="008358A1"/>
    <w:rsid w:val="008414AE"/>
    <w:rsid w:val="008576DD"/>
    <w:rsid w:val="00857AC6"/>
    <w:rsid w:val="00857E0A"/>
    <w:rsid w:val="00870AB3"/>
    <w:rsid w:val="008747EA"/>
    <w:rsid w:val="008769E8"/>
    <w:rsid w:val="008B35C0"/>
    <w:rsid w:val="008B4122"/>
    <w:rsid w:val="008C37B9"/>
    <w:rsid w:val="008C6E9C"/>
    <w:rsid w:val="008E19D1"/>
    <w:rsid w:val="008F4E1F"/>
    <w:rsid w:val="00907CE4"/>
    <w:rsid w:val="0091029A"/>
    <w:rsid w:val="009219E5"/>
    <w:rsid w:val="0092781F"/>
    <w:rsid w:val="009421FA"/>
    <w:rsid w:val="00951F7D"/>
    <w:rsid w:val="00955364"/>
    <w:rsid w:val="009570A8"/>
    <w:rsid w:val="00981FAB"/>
    <w:rsid w:val="00995C07"/>
    <w:rsid w:val="009A6865"/>
    <w:rsid w:val="009A7F79"/>
    <w:rsid w:val="009B074A"/>
    <w:rsid w:val="009B6A99"/>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F46FB"/>
    <w:rsid w:val="00B0142C"/>
    <w:rsid w:val="00B138E4"/>
    <w:rsid w:val="00B1540E"/>
    <w:rsid w:val="00B16BFC"/>
    <w:rsid w:val="00B2045F"/>
    <w:rsid w:val="00B21FBF"/>
    <w:rsid w:val="00B2731F"/>
    <w:rsid w:val="00B31FC8"/>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5961"/>
    <w:rsid w:val="00CC7EE9"/>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04A4"/>
    <w:rsid w:val="00E64B4A"/>
    <w:rsid w:val="00E725E7"/>
    <w:rsid w:val="00E84E3C"/>
    <w:rsid w:val="00E85503"/>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C6824"/>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 w:type="table" w:styleId="Tabelraster">
    <w:name w:val="Table Grid"/>
    <w:basedOn w:val="Standaardtabel"/>
    <w:uiPriority w:val="59"/>
    <w:rsid w:val="006A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224D3"/>
    <w:rsid w:val="00227691"/>
    <w:rsid w:val="0026004E"/>
    <w:rsid w:val="003017CB"/>
    <w:rsid w:val="00337C1B"/>
    <w:rsid w:val="003A7994"/>
    <w:rsid w:val="003B1649"/>
    <w:rsid w:val="003B26AD"/>
    <w:rsid w:val="00414033"/>
    <w:rsid w:val="004F3E5F"/>
    <w:rsid w:val="004F4D68"/>
    <w:rsid w:val="005C7A94"/>
    <w:rsid w:val="006175A9"/>
    <w:rsid w:val="0066370F"/>
    <w:rsid w:val="00676D1A"/>
    <w:rsid w:val="0069580E"/>
    <w:rsid w:val="006A5A66"/>
    <w:rsid w:val="006E5800"/>
    <w:rsid w:val="00721151"/>
    <w:rsid w:val="00757874"/>
    <w:rsid w:val="007853DA"/>
    <w:rsid w:val="007C7C58"/>
    <w:rsid w:val="00894522"/>
    <w:rsid w:val="00894FD1"/>
    <w:rsid w:val="00927FE3"/>
    <w:rsid w:val="009A00FA"/>
    <w:rsid w:val="009A5803"/>
    <w:rsid w:val="00A11744"/>
    <w:rsid w:val="00A21F11"/>
    <w:rsid w:val="00A93B19"/>
    <w:rsid w:val="00AB09A6"/>
    <w:rsid w:val="00BD5F32"/>
    <w:rsid w:val="00CA2657"/>
    <w:rsid w:val="00CC7345"/>
    <w:rsid w:val="00D2119E"/>
    <w:rsid w:val="00D27369"/>
    <w:rsid w:val="00E11A8D"/>
    <w:rsid w:val="00E12DBE"/>
    <w:rsid w:val="00E51700"/>
    <w:rsid w:val="00E95C9A"/>
    <w:rsid w:val="00EC0503"/>
    <w:rsid w:val="00EC070A"/>
    <w:rsid w:val="00F95D09"/>
    <w:rsid w:val="00FB3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BEB9-06B1-6C4E-B78A-CD63F2ED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3756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Tine Noens</cp:lastModifiedBy>
  <cp:revision>13</cp:revision>
  <cp:lastPrinted>2018-06-28T13:51:00Z</cp:lastPrinted>
  <dcterms:created xsi:type="dcterms:W3CDTF">2018-10-16T13:49:00Z</dcterms:created>
  <dcterms:modified xsi:type="dcterms:W3CDTF">2019-10-15T07:19:00Z</dcterms:modified>
</cp:coreProperties>
</file>