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C9F12" w14:textId="77777777" w:rsidR="00C9639E" w:rsidRDefault="00C9639E">
      <w:pPr>
        <w:pStyle w:val="Normal1"/>
        <w:spacing w:line="240" w:lineRule="auto"/>
        <w:jc w:val="center"/>
        <w:rPr>
          <w:rFonts w:ascii="Montserrat" w:eastAsia="Montserrat" w:hAnsi="Montserrat" w:cs="Montserrat"/>
          <w:b/>
          <w:sz w:val="24"/>
          <w:szCs w:val="24"/>
        </w:rPr>
      </w:pPr>
    </w:p>
    <w:p w14:paraId="278F3AA0" w14:textId="20A73CC7" w:rsidR="00C9639E" w:rsidRDefault="00227C2C">
      <w:pPr>
        <w:pStyle w:val="Normal1"/>
        <w:spacing w:line="240" w:lineRule="auto"/>
        <w:jc w:val="center"/>
        <w:rPr>
          <w:rFonts w:ascii="Montserrat" w:eastAsia="Montserrat" w:hAnsi="Montserrat" w:cs="Montserrat"/>
          <w:b/>
          <w:sz w:val="24"/>
          <w:szCs w:val="24"/>
        </w:rPr>
      </w:pPr>
      <w:r>
        <w:rPr>
          <w:rFonts w:ascii="Montserrat" w:eastAsia="Montserrat" w:hAnsi="Montserrat" w:cs="Montserrat"/>
          <w:b/>
          <w:sz w:val="24"/>
          <w:szCs w:val="24"/>
        </w:rPr>
        <w:t>CELEBRA CON BACARDÍ EN TECATE PA´L NORTE</w:t>
      </w:r>
    </w:p>
    <w:p w14:paraId="4AD35F7B" w14:textId="77777777" w:rsidR="00272F97" w:rsidRDefault="00272F97">
      <w:pPr>
        <w:pStyle w:val="Normal1"/>
        <w:spacing w:line="240" w:lineRule="auto"/>
        <w:jc w:val="center"/>
        <w:rPr>
          <w:rFonts w:ascii="Montserrat" w:eastAsia="Montserrat" w:hAnsi="Montserrat" w:cs="Montserrat"/>
          <w:b/>
          <w:sz w:val="24"/>
          <w:szCs w:val="24"/>
        </w:rPr>
      </w:pPr>
    </w:p>
    <w:p w14:paraId="3CC8D1BC" w14:textId="77777777" w:rsidR="00C9639E" w:rsidRPr="00272F97" w:rsidRDefault="00C9639E">
      <w:pPr>
        <w:pStyle w:val="Normal1"/>
        <w:spacing w:line="240" w:lineRule="auto"/>
        <w:jc w:val="center"/>
        <w:rPr>
          <w:rFonts w:ascii="Montserrat" w:eastAsia="Montserrat" w:hAnsi="Montserrat" w:cs="Montserrat"/>
          <w:b/>
          <w:sz w:val="24"/>
          <w:szCs w:val="24"/>
        </w:rPr>
      </w:pPr>
    </w:p>
    <w:p w14:paraId="13497334" w14:textId="0CDA480F" w:rsidR="00272F97" w:rsidRDefault="00272F97">
      <w:pPr>
        <w:pStyle w:val="Normal1"/>
        <w:numPr>
          <w:ilvl w:val="0"/>
          <w:numId w:val="1"/>
        </w:numPr>
        <w:spacing w:line="240" w:lineRule="auto"/>
        <w:jc w:val="both"/>
        <w:rPr>
          <w:rFonts w:ascii="Montserrat" w:eastAsia="Montserrat" w:hAnsi="Montserrat" w:cs="Montserrat"/>
          <w:i/>
          <w:sz w:val="24"/>
          <w:szCs w:val="24"/>
        </w:rPr>
      </w:pPr>
      <w:r>
        <w:rPr>
          <w:rFonts w:ascii="Montserrat" w:eastAsia="Montserrat" w:hAnsi="Montserrat" w:cs="Montserrat"/>
          <w:i/>
          <w:sz w:val="24"/>
          <w:szCs w:val="24"/>
        </w:rPr>
        <w:t xml:space="preserve">Este año regresa TECATE PA´L NORTE, uno de los festivales musicales más importantes del país y Casa </w:t>
      </w:r>
      <w:proofErr w:type="spellStart"/>
      <w:r>
        <w:rPr>
          <w:rFonts w:ascii="Montserrat" w:eastAsia="Montserrat" w:hAnsi="Montserrat" w:cs="Montserrat"/>
          <w:i/>
          <w:sz w:val="24"/>
          <w:szCs w:val="24"/>
        </w:rPr>
        <w:t>Bacardí</w:t>
      </w:r>
      <w:proofErr w:type="spellEnd"/>
      <w:r>
        <w:rPr>
          <w:rFonts w:ascii="Montserrat" w:eastAsia="Montserrat" w:hAnsi="Montserrat" w:cs="Montserrat"/>
          <w:i/>
          <w:sz w:val="24"/>
          <w:szCs w:val="24"/>
        </w:rPr>
        <w:t xml:space="preserve"> estará presente.</w:t>
      </w:r>
    </w:p>
    <w:p w14:paraId="795DC853" w14:textId="6EFA4C2E" w:rsidR="00C9639E" w:rsidRDefault="00227C2C">
      <w:pPr>
        <w:pStyle w:val="Normal1"/>
        <w:numPr>
          <w:ilvl w:val="0"/>
          <w:numId w:val="1"/>
        </w:numPr>
        <w:spacing w:line="240" w:lineRule="auto"/>
        <w:jc w:val="both"/>
        <w:rPr>
          <w:rFonts w:ascii="Montserrat" w:eastAsia="Montserrat" w:hAnsi="Montserrat" w:cs="Montserrat"/>
          <w:i/>
          <w:sz w:val="24"/>
          <w:szCs w:val="24"/>
        </w:rPr>
      </w:pPr>
      <w:r>
        <w:rPr>
          <w:rFonts w:ascii="Montserrat" w:eastAsia="Montserrat" w:hAnsi="Montserrat" w:cs="Montserrat"/>
          <w:i/>
          <w:sz w:val="24"/>
          <w:szCs w:val="24"/>
        </w:rPr>
        <w:t>La marca contará con un escenario llamado “Oasis BACARDÍ”, donde habrá artistas invitados como Manuel Medrano, Mau y Ricky, y Sabino.</w:t>
      </w:r>
    </w:p>
    <w:p w14:paraId="1DDB1AC1" w14:textId="01FB3C09" w:rsidR="00C9639E" w:rsidRDefault="00227C2C">
      <w:pPr>
        <w:pStyle w:val="Normal1"/>
        <w:spacing w:before="240" w:after="240" w:line="240" w:lineRule="auto"/>
        <w:jc w:val="both"/>
        <w:rPr>
          <w:rFonts w:ascii="Montserrat" w:eastAsia="Montserrat" w:hAnsi="Montserrat" w:cs="Montserrat"/>
          <w:sz w:val="24"/>
          <w:szCs w:val="24"/>
        </w:rPr>
      </w:pPr>
      <w:r>
        <w:rPr>
          <w:rFonts w:ascii="Montserrat" w:eastAsia="Montserrat" w:hAnsi="Montserrat" w:cs="Montserrat"/>
          <w:b/>
          <w:sz w:val="24"/>
          <w:szCs w:val="24"/>
        </w:rPr>
        <w:t xml:space="preserve">Ciudad de México, </w:t>
      </w:r>
      <w:r w:rsidR="00272F97">
        <w:rPr>
          <w:rFonts w:ascii="Montserrat" w:eastAsia="Montserrat" w:hAnsi="Montserrat" w:cs="Montserrat"/>
          <w:b/>
          <w:sz w:val="24"/>
          <w:szCs w:val="24"/>
        </w:rPr>
        <w:t>9</w:t>
      </w:r>
      <w:r>
        <w:rPr>
          <w:rFonts w:ascii="Montserrat" w:eastAsia="Montserrat" w:hAnsi="Montserrat" w:cs="Montserrat"/>
          <w:b/>
          <w:sz w:val="24"/>
          <w:szCs w:val="24"/>
        </w:rPr>
        <w:t xml:space="preserve"> de </w:t>
      </w:r>
      <w:r w:rsidR="00272F97">
        <w:rPr>
          <w:rFonts w:ascii="Montserrat" w:eastAsia="Montserrat" w:hAnsi="Montserrat" w:cs="Montserrat"/>
          <w:b/>
          <w:sz w:val="24"/>
          <w:szCs w:val="24"/>
        </w:rPr>
        <w:t>noviembre</w:t>
      </w:r>
      <w:r>
        <w:rPr>
          <w:rFonts w:ascii="Montserrat" w:eastAsia="Montserrat" w:hAnsi="Montserrat" w:cs="Montserrat"/>
          <w:b/>
          <w:sz w:val="24"/>
          <w:szCs w:val="24"/>
        </w:rPr>
        <w:t xml:space="preserve"> de 2021.- </w:t>
      </w:r>
      <w:r>
        <w:rPr>
          <w:rFonts w:ascii="Montserrat" w:eastAsia="Montserrat" w:hAnsi="Montserrat" w:cs="Montserrat"/>
          <w:sz w:val="24"/>
          <w:szCs w:val="24"/>
        </w:rPr>
        <w:t xml:space="preserve">Desde la creación de la marca, Don Facundo Bacardí y su familia fueron conocidos por hacer las fiestas más legendarias en su propia casa. </w:t>
      </w:r>
      <w:r w:rsidRPr="00272F97">
        <w:rPr>
          <w:rFonts w:ascii="Montserrat" w:eastAsia="Montserrat" w:hAnsi="Montserrat" w:cs="Montserrat"/>
          <w:sz w:val="24"/>
          <w:szCs w:val="24"/>
        </w:rPr>
        <w:t xml:space="preserve">Esta tradición </w:t>
      </w:r>
      <w:r w:rsidR="0071098F" w:rsidRPr="00272F97">
        <w:rPr>
          <w:rFonts w:ascii="Montserrat" w:eastAsia="Montserrat" w:hAnsi="Montserrat" w:cs="Montserrat"/>
          <w:sz w:val="24"/>
          <w:szCs w:val="24"/>
        </w:rPr>
        <w:t xml:space="preserve">inspiró a la creación de </w:t>
      </w:r>
      <w:r w:rsidRPr="00272F97">
        <w:rPr>
          <w:rFonts w:ascii="Montserrat" w:eastAsia="Montserrat" w:hAnsi="Montserrat" w:cs="Montserrat"/>
          <w:sz w:val="24"/>
          <w:szCs w:val="24"/>
        </w:rPr>
        <w:t xml:space="preserve">Casa BACARDÍ, </w:t>
      </w:r>
      <w:r>
        <w:rPr>
          <w:rFonts w:ascii="Montserrat" w:eastAsia="Montserrat" w:hAnsi="Montserrat" w:cs="Montserrat"/>
          <w:sz w:val="24"/>
          <w:szCs w:val="24"/>
        </w:rPr>
        <w:t>un lugar en el que puedes ser tú mismo y tener momentos únicos. Este lugar es conocido como la casa de la música, un espacio para que puedas hacer eso que te mueve como si estuvieras en tu propia casa</w:t>
      </w:r>
      <w:r w:rsidR="0071098F">
        <w:rPr>
          <w:rFonts w:ascii="Montserrat" w:eastAsia="Montserrat" w:hAnsi="Montserrat" w:cs="Montserrat"/>
          <w:sz w:val="24"/>
          <w:szCs w:val="24"/>
        </w:rPr>
        <w:t>.</w:t>
      </w:r>
    </w:p>
    <w:p w14:paraId="799E28AA" w14:textId="77777777" w:rsidR="00C9639E" w:rsidRDefault="00227C2C">
      <w:pPr>
        <w:pStyle w:val="Normal1"/>
        <w:spacing w:before="240" w:after="240" w:line="240" w:lineRule="auto"/>
        <w:jc w:val="both"/>
        <w:rPr>
          <w:rFonts w:ascii="Montserrat" w:eastAsia="Montserrat" w:hAnsi="Montserrat" w:cs="Montserrat"/>
          <w:sz w:val="24"/>
          <w:szCs w:val="24"/>
        </w:rPr>
      </w:pPr>
      <w:r>
        <w:rPr>
          <w:rFonts w:ascii="Montserrat" w:eastAsia="Montserrat" w:hAnsi="Montserrat" w:cs="Montserrat"/>
          <w:sz w:val="24"/>
          <w:szCs w:val="24"/>
        </w:rPr>
        <w:t>Desde hace más de 10 años, BACARDÍ ha sido parte de las mejores experiencias musicales alrededor del mundo gracias a sus deliciosos cócteles, una atmósfera increíble y grandes artistas invitados.</w:t>
      </w:r>
    </w:p>
    <w:p w14:paraId="438AF7B2" w14:textId="77777777" w:rsidR="00C9639E" w:rsidRDefault="00227C2C">
      <w:pPr>
        <w:pStyle w:val="Normal1"/>
        <w:spacing w:before="240" w:after="240" w:line="240" w:lineRule="auto"/>
        <w:jc w:val="both"/>
        <w:rPr>
          <w:rFonts w:ascii="Montserrat" w:eastAsia="Montserrat" w:hAnsi="Montserrat" w:cs="Montserrat"/>
          <w:sz w:val="24"/>
          <w:szCs w:val="24"/>
        </w:rPr>
      </w:pPr>
      <w:r>
        <w:rPr>
          <w:rFonts w:ascii="Montserrat" w:eastAsia="Montserrat" w:hAnsi="Montserrat" w:cs="Montserrat"/>
          <w:sz w:val="24"/>
          <w:szCs w:val="24"/>
        </w:rPr>
        <w:t>Con esto en mente, BACARDÍ llevará estas experiencias más allá y será el patrocinador oficial de Tecate Pa´l Norte. Este festival es uno de los más relevantes en México debido a su cartelera, actos sorpresa y diversidad de artistas locales e internacionales. Algunos de los artistas invitados este año son Alejandro Fernández, Chetes, Tame Impala, Babasónicos, Danny Ocean, Piso 21, Hello Seahorse y Chet Faker, entre otros.</w:t>
      </w:r>
    </w:p>
    <w:p w14:paraId="454D3DE8" w14:textId="77777777" w:rsidR="00C9639E" w:rsidRDefault="00227C2C">
      <w:pPr>
        <w:pStyle w:val="Normal1"/>
        <w:spacing w:before="240" w:after="240" w:line="240" w:lineRule="auto"/>
        <w:jc w:val="both"/>
        <w:rPr>
          <w:rFonts w:ascii="Montserrat" w:eastAsia="Montserrat" w:hAnsi="Montserrat" w:cs="Montserrat"/>
          <w:sz w:val="24"/>
          <w:szCs w:val="24"/>
        </w:rPr>
      </w:pPr>
      <w:r>
        <w:rPr>
          <w:rFonts w:ascii="Montserrat" w:eastAsia="Montserrat" w:hAnsi="Montserrat" w:cs="Montserrat"/>
          <w:sz w:val="24"/>
          <w:szCs w:val="24"/>
        </w:rPr>
        <w:t xml:space="preserve">El festival tendrá lugar el 12 y 13 de noviembre en el Parque Fundidora de Monterrey. Para hacer esta experiencia inolvidable, la marca abrirá su famosa Casa BACARDÍ, en donde los seguidores del ron más premiado del mundo podrán relajarse y probar diversas bebidas hechas con el tradicional BACARDÍ Carta Blanca, el recientemente renovado BACARDÍ Añejo y la línea de saborizados BACARDÍ Mango Chile, BACARDÍ Limón Verde y BACARDÍ Raspberry. </w:t>
      </w:r>
    </w:p>
    <w:p w14:paraId="3F4CC9BE" w14:textId="77777777" w:rsidR="00C9639E" w:rsidRDefault="00227C2C">
      <w:pPr>
        <w:pStyle w:val="Normal1"/>
        <w:spacing w:before="240" w:after="240" w:line="240" w:lineRule="auto"/>
        <w:jc w:val="both"/>
        <w:rPr>
          <w:rFonts w:ascii="Montserrat" w:eastAsia="Montserrat" w:hAnsi="Montserrat" w:cs="Montserrat"/>
          <w:sz w:val="24"/>
          <w:szCs w:val="24"/>
        </w:rPr>
      </w:pPr>
      <w:r>
        <w:rPr>
          <w:rFonts w:ascii="Montserrat" w:eastAsia="Montserrat" w:hAnsi="Montserrat" w:cs="Montserrat"/>
          <w:sz w:val="24"/>
          <w:szCs w:val="24"/>
        </w:rPr>
        <w:t>Además, por primera vez, contará con un escenario llamado “Oasis BACARDÍ”, que promete tener el mejor ambiente. Aquí, los artistas consagrados y emergentes como Mau y Ricky, Manuel Medrano, Sabino, Shark Camp, Don Patricio, León Leiden y Ecko pondrán a todos a bailar al ritmo de la música y del ron BACARDÍ.</w:t>
      </w:r>
    </w:p>
    <w:p w14:paraId="7FE45D67" w14:textId="3922B434" w:rsidR="00C9639E" w:rsidRDefault="00227C2C">
      <w:pPr>
        <w:pStyle w:val="Normal1"/>
        <w:spacing w:before="240" w:after="240" w:line="240" w:lineRule="auto"/>
        <w:jc w:val="both"/>
        <w:rPr>
          <w:rFonts w:ascii="Montserrat" w:eastAsia="Montserrat" w:hAnsi="Montserrat" w:cs="Montserrat"/>
          <w:sz w:val="24"/>
          <w:szCs w:val="24"/>
        </w:rPr>
      </w:pPr>
      <w:r>
        <w:rPr>
          <w:rFonts w:ascii="Montserrat" w:eastAsia="Montserrat" w:hAnsi="Montserrat" w:cs="Montserrat"/>
          <w:sz w:val="24"/>
          <w:szCs w:val="24"/>
        </w:rPr>
        <w:t xml:space="preserve">La marca quiere que todos los asistentes al que promete ser el mejor festival del año bailen, canten y se diviertan como nunca. Es por eso que te invitamos a vivir el festival en compañía de BACARDÍ y compartir tus mejores momentos en </w:t>
      </w:r>
      <w:hyperlink r:id="rId7">
        <w:r>
          <w:rPr>
            <w:rFonts w:ascii="Montserrat" w:eastAsia="Montserrat" w:hAnsi="Montserrat" w:cs="Montserrat"/>
            <w:color w:val="1155CC"/>
            <w:sz w:val="24"/>
            <w:szCs w:val="24"/>
            <w:u w:val="single"/>
          </w:rPr>
          <w:t>Instagram</w:t>
        </w:r>
      </w:hyperlink>
      <w:r>
        <w:rPr>
          <w:rFonts w:ascii="Montserrat" w:eastAsia="Montserrat" w:hAnsi="Montserrat" w:cs="Montserrat"/>
          <w:sz w:val="24"/>
          <w:szCs w:val="24"/>
        </w:rPr>
        <w:t xml:space="preserve">, </w:t>
      </w:r>
      <w:hyperlink r:id="rId8">
        <w:r>
          <w:rPr>
            <w:rFonts w:ascii="Montserrat" w:eastAsia="Montserrat" w:hAnsi="Montserrat" w:cs="Montserrat"/>
            <w:color w:val="1155CC"/>
            <w:sz w:val="24"/>
            <w:szCs w:val="24"/>
            <w:u w:val="single"/>
          </w:rPr>
          <w:t>Facebook</w:t>
        </w:r>
      </w:hyperlink>
      <w:r>
        <w:rPr>
          <w:rFonts w:ascii="Montserrat" w:eastAsia="Montserrat" w:hAnsi="Montserrat" w:cs="Montserrat"/>
          <w:sz w:val="24"/>
          <w:szCs w:val="24"/>
        </w:rPr>
        <w:t xml:space="preserve"> y</w:t>
      </w:r>
      <w:hyperlink r:id="rId9">
        <w:r>
          <w:rPr>
            <w:rFonts w:ascii="Montserrat" w:eastAsia="Montserrat" w:hAnsi="Montserrat" w:cs="Montserrat"/>
            <w:sz w:val="24"/>
            <w:szCs w:val="24"/>
          </w:rPr>
          <w:t xml:space="preserve"> </w:t>
        </w:r>
      </w:hyperlink>
      <w:hyperlink r:id="rId10">
        <w:r>
          <w:rPr>
            <w:rFonts w:ascii="Montserrat" w:eastAsia="Montserrat" w:hAnsi="Montserrat" w:cs="Montserrat"/>
            <w:color w:val="1155CC"/>
            <w:sz w:val="24"/>
            <w:szCs w:val="24"/>
            <w:u w:val="single"/>
          </w:rPr>
          <w:t>Twitter</w:t>
        </w:r>
      </w:hyperlink>
      <w:r>
        <w:rPr>
          <w:rFonts w:ascii="Montserrat" w:eastAsia="Montserrat" w:hAnsi="Montserrat" w:cs="Montserrat"/>
          <w:sz w:val="24"/>
          <w:szCs w:val="24"/>
        </w:rPr>
        <w:t xml:space="preserve">. No olvides mencionar a @BacardiMx y utilizar los </w:t>
      </w:r>
      <w:r>
        <w:rPr>
          <w:rFonts w:ascii="Montserrat" w:eastAsia="Montserrat" w:hAnsi="Montserrat" w:cs="Montserrat"/>
          <w:i/>
          <w:sz w:val="24"/>
          <w:szCs w:val="24"/>
        </w:rPr>
        <w:t>hashtags</w:t>
      </w:r>
      <w:r>
        <w:rPr>
          <w:rFonts w:ascii="Montserrat" w:eastAsia="Montserrat" w:hAnsi="Montserrat" w:cs="Montserrat"/>
          <w:sz w:val="24"/>
          <w:szCs w:val="24"/>
        </w:rPr>
        <w:t xml:space="preserve"> #DoWhatMovesYou, #Bacard</w:t>
      </w:r>
      <w:r w:rsidR="0071098F">
        <w:rPr>
          <w:rFonts w:ascii="Montserrat" w:eastAsia="Montserrat" w:hAnsi="Montserrat" w:cs="Montserrat"/>
          <w:sz w:val="24"/>
          <w:szCs w:val="24"/>
        </w:rPr>
        <w:t>i</w:t>
      </w:r>
      <w:r>
        <w:rPr>
          <w:rFonts w:ascii="Montserrat" w:eastAsia="Montserrat" w:hAnsi="Montserrat" w:cs="Montserrat"/>
          <w:sz w:val="24"/>
          <w:szCs w:val="24"/>
        </w:rPr>
        <w:t>Mx y #</w:t>
      </w:r>
      <w:r w:rsidR="00272F97">
        <w:rPr>
          <w:rFonts w:ascii="Montserrat" w:eastAsia="Montserrat" w:hAnsi="Montserrat" w:cs="Montserrat"/>
          <w:sz w:val="24"/>
          <w:szCs w:val="24"/>
        </w:rPr>
        <w:t>Casa</w:t>
      </w:r>
      <w:r>
        <w:rPr>
          <w:rFonts w:ascii="Montserrat" w:eastAsia="Montserrat" w:hAnsi="Montserrat" w:cs="Montserrat"/>
          <w:sz w:val="24"/>
          <w:szCs w:val="24"/>
        </w:rPr>
        <w:t>Bacardi.</w:t>
      </w:r>
    </w:p>
    <w:p w14:paraId="76E04162" w14:textId="77777777" w:rsidR="00C9639E" w:rsidRDefault="00C9639E">
      <w:pPr>
        <w:pStyle w:val="Normal1"/>
        <w:spacing w:line="240" w:lineRule="auto"/>
        <w:jc w:val="both"/>
        <w:rPr>
          <w:rFonts w:ascii="Montserrat" w:eastAsia="Montserrat" w:hAnsi="Montserrat" w:cs="Montserrat"/>
          <w:sz w:val="24"/>
          <w:szCs w:val="24"/>
        </w:rPr>
      </w:pPr>
    </w:p>
    <w:p w14:paraId="14394E4E" w14:textId="77777777" w:rsidR="00C9639E" w:rsidRDefault="00227C2C">
      <w:pPr>
        <w:pStyle w:val="Normal1"/>
        <w:spacing w:line="240" w:lineRule="auto"/>
        <w:jc w:val="both"/>
        <w:rPr>
          <w:rFonts w:ascii="Montserrat" w:eastAsia="Montserrat" w:hAnsi="Montserrat" w:cs="Montserrat"/>
          <w:sz w:val="24"/>
          <w:szCs w:val="24"/>
        </w:rPr>
      </w:pPr>
      <w:r>
        <w:rPr>
          <w:rFonts w:ascii="Montserrat" w:eastAsia="Montserrat" w:hAnsi="Montserrat" w:cs="Montserrat"/>
          <w:sz w:val="24"/>
          <w:szCs w:val="24"/>
        </w:rPr>
        <w:t>Sigue las redes sociales de BACARDÍ:</w:t>
      </w:r>
    </w:p>
    <w:p w14:paraId="757DC9FE" w14:textId="77777777" w:rsidR="00C9639E" w:rsidRDefault="00C9639E">
      <w:pPr>
        <w:pStyle w:val="Normal1"/>
        <w:spacing w:line="240" w:lineRule="auto"/>
        <w:jc w:val="both"/>
        <w:rPr>
          <w:rFonts w:ascii="Montserrat" w:eastAsia="Montserrat" w:hAnsi="Montserrat" w:cs="Montserrat"/>
          <w:sz w:val="24"/>
          <w:szCs w:val="24"/>
        </w:rPr>
      </w:pPr>
    </w:p>
    <w:p w14:paraId="75BB164C" w14:textId="77777777" w:rsidR="00C9639E" w:rsidRDefault="00C9639E">
      <w:pPr>
        <w:pStyle w:val="Normal1"/>
        <w:spacing w:line="240" w:lineRule="auto"/>
        <w:jc w:val="both"/>
        <w:rPr>
          <w:rFonts w:ascii="Montserrat" w:eastAsia="Montserrat" w:hAnsi="Montserrat" w:cs="Montserrat"/>
          <w:sz w:val="24"/>
          <w:szCs w:val="24"/>
        </w:rPr>
      </w:pPr>
    </w:p>
    <w:p w14:paraId="255359B9" w14:textId="77777777" w:rsidR="00C9639E" w:rsidRPr="0071098F" w:rsidRDefault="00227C2C">
      <w:pPr>
        <w:pStyle w:val="Normal1"/>
        <w:spacing w:line="240" w:lineRule="auto"/>
        <w:jc w:val="both"/>
        <w:rPr>
          <w:rFonts w:ascii="Montserrat" w:eastAsia="Montserrat" w:hAnsi="Montserrat" w:cs="Montserrat"/>
          <w:color w:val="1155CC"/>
          <w:sz w:val="24"/>
          <w:szCs w:val="24"/>
          <w:u w:val="single"/>
          <w:lang w:val="en-US"/>
        </w:rPr>
      </w:pPr>
      <w:r w:rsidRPr="0071098F">
        <w:rPr>
          <w:rFonts w:ascii="Montserrat" w:eastAsia="Montserrat" w:hAnsi="Montserrat" w:cs="Montserrat"/>
          <w:sz w:val="24"/>
          <w:szCs w:val="24"/>
          <w:lang w:val="en-US"/>
        </w:rPr>
        <w:t>Instagram:</w:t>
      </w:r>
      <w:hyperlink r:id="rId11">
        <w:r w:rsidRPr="0071098F">
          <w:rPr>
            <w:rFonts w:ascii="Montserrat" w:eastAsia="Montserrat" w:hAnsi="Montserrat" w:cs="Montserrat"/>
            <w:sz w:val="24"/>
            <w:szCs w:val="24"/>
            <w:lang w:val="en-US"/>
          </w:rPr>
          <w:t xml:space="preserve"> </w:t>
        </w:r>
      </w:hyperlink>
      <w:hyperlink r:id="rId12">
        <w:proofErr w:type="spellStart"/>
        <w:r w:rsidRPr="0071098F">
          <w:rPr>
            <w:rFonts w:ascii="Montserrat" w:eastAsia="Montserrat" w:hAnsi="Montserrat" w:cs="Montserrat"/>
            <w:color w:val="1155CC"/>
            <w:sz w:val="24"/>
            <w:szCs w:val="24"/>
            <w:u w:val="single"/>
            <w:lang w:val="en-US"/>
          </w:rPr>
          <w:t>BacardiMx</w:t>
        </w:r>
        <w:proofErr w:type="spellEnd"/>
      </w:hyperlink>
    </w:p>
    <w:p w14:paraId="09A5C848" w14:textId="77777777" w:rsidR="00C9639E" w:rsidRPr="0071098F" w:rsidRDefault="00227C2C">
      <w:pPr>
        <w:pStyle w:val="Normal1"/>
        <w:spacing w:before="240" w:after="240" w:line="240" w:lineRule="auto"/>
        <w:jc w:val="both"/>
        <w:rPr>
          <w:rFonts w:ascii="Montserrat" w:eastAsia="Montserrat" w:hAnsi="Montserrat" w:cs="Montserrat"/>
          <w:color w:val="1155CC"/>
          <w:sz w:val="24"/>
          <w:szCs w:val="24"/>
          <w:u w:val="single"/>
          <w:lang w:val="en-US"/>
        </w:rPr>
      </w:pPr>
      <w:r w:rsidRPr="0071098F">
        <w:rPr>
          <w:rFonts w:ascii="Montserrat" w:eastAsia="Montserrat" w:hAnsi="Montserrat" w:cs="Montserrat"/>
          <w:sz w:val="24"/>
          <w:szCs w:val="24"/>
          <w:lang w:val="en-US"/>
        </w:rPr>
        <w:t>Facebook:</w:t>
      </w:r>
      <w:hyperlink r:id="rId13">
        <w:r w:rsidRPr="0071098F">
          <w:rPr>
            <w:rFonts w:ascii="Montserrat" w:eastAsia="Montserrat" w:hAnsi="Montserrat" w:cs="Montserrat"/>
            <w:sz w:val="24"/>
            <w:szCs w:val="24"/>
            <w:lang w:val="en-US"/>
          </w:rPr>
          <w:t xml:space="preserve"> </w:t>
        </w:r>
      </w:hyperlink>
      <w:hyperlink r:id="rId14">
        <w:proofErr w:type="spellStart"/>
        <w:r w:rsidRPr="0071098F">
          <w:rPr>
            <w:rFonts w:ascii="Montserrat" w:eastAsia="Montserrat" w:hAnsi="Montserrat" w:cs="Montserrat"/>
            <w:color w:val="1155CC"/>
            <w:sz w:val="24"/>
            <w:szCs w:val="24"/>
            <w:u w:val="single"/>
            <w:lang w:val="en-US"/>
          </w:rPr>
          <w:t>BacardiM</w:t>
        </w:r>
      </w:hyperlink>
      <w:r w:rsidRPr="0071098F">
        <w:rPr>
          <w:rFonts w:ascii="Montserrat" w:eastAsia="Montserrat" w:hAnsi="Montserrat" w:cs="Montserrat"/>
          <w:color w:val="1155CC"/>
          <w:sz w:val="24"/>
          <w:szCs w:val="24"/>
          <w:u w:val="single"/>
          <w:lang w:val="en-US"/>
        </w:rPr>
        <w:t>x</w:t>
      </w:r>
      <w:proofErr w:type="spellEnd"/>
    </w:p>
    <w:p w14:paraId="38011CDE" w14:textId="0A8B4371" w:rsidR="00C9639E" w:rsidRDefault="00227C2C">
      <w:pPr>
        <w:pStyle w:val="Normal1"/>
        <w:spacing w:before="240" w:after="240" w:line="240" w:lineRule="auto"/>
        <w:jc w:val="both"/>
        <w:rPr>
          <w:rFonts w:ascii="Montserrat" w:eastAsia="Montserrat" w:hAnsi="Montserrat" w:cs="Montserrat"/>
          <w:color w:val="1155CC"/>
          <w:sz w:val="24"/>
          <w:szCs w:val="24"/>
          <w:u w:val="single"/>
          <w:lang w:val="en-US"/>
        </w:rPr>
      </w:pPr>
      <w:r w:rsidRPr="0071098F">
        <w:rPr>
          <w:rFonts w:ascii="Montserrat" w:eastAsia="Montserrat" w:hAnsi="Montserrat" w:cs="Montserrat"/>
          <w:sz w:val="24"/>
          <w:szCs w:val="24"/>
          <w:lang w:val="en-US"/>
        </w:rPr>
        <w:t>Twitter:</w:t>
      </w:r>
      <w:hyperlink r:id="rId15">
        <w:r w:rsidRPr="0071098F">
          <w:rPr>
            <w:rFonts w:ascii="Montserrat" w:eastAsia="Montserrat" w:hAnsi="Montserrat" w:cs="Montserrat"/>
            <w:color w:val="1155CC"/>
            <w:sz w:val="24"/>
            <w:szCs w:val="24"/>
            <w:u w:val="single"/>
            <w:lang w:val="en-US"/>
          </w:rPr>
          <w:t xml:space="preserve"> </w:t>
        </w:r>
        <w:proofErr w:type="spellStart"/>
        <w:r w:rsidRPr="0071098F">
          <w:rPr>
            <w:rFonts w:ascii="Montserrat" w:eastAsia="Montserrat" w:hAnsi="Montserrat" w:cs="Montserrat"/>
            <w:color w:val="1155CC"/>
            <w:sz w:val="24"/>
            <w:szCs w:val="24"/>
            <w:u w:val="single"/>
            <w:lang w:val="en-US"/>
          </w:rPr>
          <w:t>BacardiMx</w:t>
        </w:r>
        <w:proofErr w:type="spellEnd"/>
      </w:hyperlink>
    </w:p>
    <w:p w14:paraId="1BA708BD" w14:textId="6DB39C3A" w:rsidR="0056707F" w:rsidRDefault="0056707F">
      <w:pPr>
        <w:pStyle w:val="Normal1"/>
        <w:spacing w:before="240" w:after="240" w:line="240" w:lineRule="auto"/>
        <w:jc w:val="both"/>
        <w:rPr>
          <w:rFonts w:ascii="Montserrat" w:eastAsia="Montserrat" w:hAnsi="Montserrat" w:cs="Montserrat"/>
          <w:color w:val="1155CC"/>
          <w:sz w:val="24"/>
          <w:szCs w:val="24"/>
          <w:u w:val="single"/>
          <w:lang w:val="en-US"/>
        </w:rPr>
      </w:pPr>
    </w:p>
    <w:p w14:paraId="3FF61ED2" w14:textId="1E7D3C3B" w:rsidR="0056707F" w:rsidRPr="0071098F" w:rsidRDefault="0056707F">
      <w:pPr>
        <w:pStyle w:val="Normal1"/>
        <w:spacing w:before="240" w:after="240" w:line="240" w:lineRule="auto"/>
        <w:jc w:val="both"/>
        <w:rPr>
          <w:rFonts w:ascii="Montserrat" w:eastAsia="Montserrat" w:hAnsi="Montserrat" w:cs="Montserrat"/>
          <w:sz w:val="24"/>
          <w:szCs w:val="24"/>
          <w:lang w:val="en-US"/>
        </w:rPr>
      </w:pPr>
      <w:r>
        <w:rPr>
          <w:rFonts w:ascii="Montserrat" w:eastAsia="Montserrat" w:hAnsi="Montserrat" w:cs="Montserrat"/>
          <w:noProof/>
          <w:sz w:val="24"/>
          <w:szCs w:val="24"/>
          <w:lang w:val="en-US"/>
        </w:rPr>
        <w:drawing>
          <wp:anchor distT="0" distB="0" distL="114300" distR="114300" simplePos="0" relativeHeight="251658240" behindDoc="0" locked="0" layoutInCell="1" allowOverlap="1" wp14:anchorId="25C973B1" wp14:editId="7B9B4DFF">
            <wp:simplePos x="0" y="0"/>
            <wp:positionH relativeFrom="column">
              <wp:posOffset>164465</wp:posOffset>
            </wp:positionH>
            <wp:positionV relativeFrom="paragraph">
              <wp:posOffset>304800</wp:posOffset>
            </wp:positionV>
            <wp:extent cx="5448300" cy="54229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6"/>
                    <a:stretch>
                      <a:fillRect/>
                    </a:stretch>
                  </pic:blipFill>
                  <pic:spPr>
                    <a:xfrm>
                      <a:off x="0" y="0"/>
                      <a:ext cx="5448300" cy="5422900"/>
                    </a:xfrm>
                    <a:prstGeom prst="rect">
                      <a:avLst/>
                    </a:prstGeom>
                  </pic:spPr>
                </pic:pic>
              </a:graphicData>
            </a:graphic>
            <wp14:sizeRelH relativeFrom="page">
              <wp14:pctWidth>0</wp14:pctWidth>
            </wp14:sizeRelH>
            <wp14:sizeRelV relativeFrom="page">
              <wp14:pctHeight>0</wp14:pctHeight>
            </wp14:sizeRelV>
          </wp:anchor>
        </w:drawing>
      </w:r>
    </w:p>
    <w:p w14:paraId="1DBD38A8" w14:textId="5C3A7220" w:rsidR="00C9639E" w:rsidRDefault="00C9639E">
      <w:pPr>
        <w:pStyle w:val="Normal1"/>
        <w:spacing w:before="240" w:after="240" w:line="240" w:lineRule="auto"/>
        <w:jc w:val="both"/>
        <w:rPr>
          <w:rFonts w:ascii="Montserrat" w:eastAsia="Montserrat" w:hAnsi="Montserrat" w:cs="Montserrat"/>
          <w:sz w:val="24"/>
          <w:szCs w:val="24"/>
          <w:lang w:val="en-US"/>
        </w:rPr>
      </w:pPr>
    </w:p>
    <w:p w14:paraId="49392F9C" w14:textId="31E4426C" w:rsidR="0056707F" w:rsidRDefault="0056707F">
      <w:pPr>
        <w:pStyle w:val="Normal1"/>
        <w:spacing w:before="240" w:after="240" w:line="240" w:lineRule="auto"/>
        <w:jc w:val="both"/>
        <w:rPr>
          <w:rFonts w:ascii="Montserrat" w:eastAsia="Montserrat" w:hAnsi="Montserrat" w:cs="Montserrat"/>
          <w:sz w:val="24"/>
          <w:szCs w:val="24"/>
          <w:lang w:val="en-US"/>
        </w:rPr>
      </w:pPr>
    </w:p>
    <w:p w14:paraId="1CD4FF68" w14:textId="77777777" w:rsidR="0056707F" w:rsidRPr="0071098F" w:rsidRDefault="0056707F">
      <w:pPr>
        <w:pStyle w:val="Normal1"/>
        <w:spacing w:before="240" w:after="240" w:line="240" w:lineRule="auto"/>
        <w:jc w:val="both"/>
        <w:rPr>
          <w:rFonts w:ascii="Montserrat" w:eastAsia="Montserrat" w:hAnsi="Montserrat" w:cs="Montserrat"/>
          <w:sz w:val="24"/>
          <w:szCs w:val="24"/>
          <w:lang w:val="en-US"/>
        </w:rPr>
      </w:pPr>
    </w:p>
    <w:p w14:paraId="09F2F9A9" w14:textId="77777777" w:rsidR="0056707F" w:rsidRDefault="0056707F">
      <w:pPr>
        <w:pStyle w:val="Normal1"/>
        <w:spacing w:before="240" w:after="240" w:line="240" w:lineRule="auto"/>
        <w:jc w:val="both"/>
        <w:rPr>
          <w:rFonts w:ascii="Montserrat" w:eastAsia="Montserrat" w:hAnsi="Montserrat" w:cs="Montserrat"/>
          <w:b/>
          <w:sz w:val="20"/>
          <w:szCs w:val="20"/>
        </w:rPr>
      </w:pPr>
    </w:p>
    <w:p w14:paraId="181D8D6D" w14:textId="77777777" w:rsidR="0056707F" w:rsidRDefault="0056707F">
      <w:pPr>
        <w:pStyle w:val="Normal1"/>
        <w:spacing w:before="240" w:after="240" w:line="240" w:lineRule="auto"/>
        <w:jc w:val="both"/>
        <w:rPr>
          <w:rFonts w:ascii="Montserrat" w:eastAsia="Montserrat" w:hAnsi="Montserrat" w:cs="Montserrat"/>
          <w:b/>
          <w:sz w:val="20"/>
          <w:szCs w:val="20"/>
        </w:rPr>
      </w:pPr>
    </w:p>
    <w:p w14:paraId="36642E67" w14:textId="375341A2" w:rsidR="0056707F" w:rsidRDefault="0056707F">
      <w:pPr>
        <w:pStyle w:val="Normal1"/>
        <w:spacing w:before="240" w:after="240" w:line="240" w:lineRule="auto"/>
        <w:jc w:val="both"/>
        <w:rPr>
          <w:rFonts w:ascii="Montserrat" w:eastAsia="Montserrat" w:hAnsi="Montserrat" w:cs="Montserrat"/>
          <w:b/>
          <w:sz w:val="20"/>
          <w:szCs w:val="20"/>
        </w:rPr>
      </w:pPr>
      <w:r>
        <w:rPr>
          <w:rFonts w:ascii="Montserrat" w:eastAsia="Montserrat" w:hAnsi="Montserrat" w:cs="Montserrat"/>
          <w:b/>
          <w:noProof/>
          <w:sz w:val="20"/>
          <w:szCs w:val="20"/>
        </w:rPr>
        <w:drawing>
          <wp:anchor distT="0" distB="0" distL="114300" distR="114300" simplePos="0" relativeHeight="251659264" behindDoc="0" locked="0" layoutInCell="1" allowOverlap="1" wp14:anchorId="28EBDF4E" wp14:editId="1B416884">
            <wp:simplePos x="0" y="0"/>
            <wp:positionH relativeFrom="column">
              <wp:posOffset>25400</wp:posOffset>
            </wp:positionH>
            <wp:positionV relativeFrom="paragraph">
              <wp:posOffset>172720</wp:posOffset>
            </wp:positionV>
            <wp:extent cx="5435600" cy="542290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7"/>
                    <a:stretch>
                      <a:fillRect/>
                    </a:stretch>
                  </pic:blipFill>
                  <pic:spPr>
                    <a:xfrm>
                      <a:off x="0" y="0"/>
                      <a:ext cx="5435600" cy="5422900"/>
                    </a:xfrm>
                    <a:prstGeom prst="rect">
                      <a:avLst/>
                    </a:prstGeom>
                  </pic:spPr>
                </pic:pic>
              </a:graphicData>
            </a:graphic>
            <wp14:sizeRelH relativeFrom="page">
              <wp14:pctWidth>0</wp14:pctWidth>
            </wp14:sizeRelH>
            <wp14:sizeRelV relativeFrom="page">
              <wp14:pctHeight>0</wp14:pctHeight>
            </wp14:sizeRelV>
          </wp:anchor>
        </w:drawing>
      </w:r>
    </w:p>
    <w:p w14:paraId="24B18E90" w14:textId="0E2241FA" w:rsidR="0056707F" w:rsidRDefault="0056707F">
      <w:pPr>
        <w:pStyle w:val="Normal1"/>
        <w:spacing w:before="240" w:after="240" w:line="240" w:lineRule="auto"/>
        <w:jc w:val="both"/>
        <w:rPr>
          <w:rFonts w:ascii="Montserrat" w:eastAsia="Montserrat" w:hAnsi="Montserrat" w:cs="Montserrat"/>
          <w:b/>
          <w:sz w:val="20"/>
          <w:szCs w:val="20"/>
        </w:rPr>
      </w:pPr>
    </w:p>
    <w:p w14:paraId="7F334DDC" w14:textId="5F0619CD" w:rsidR="00C9639E" w:rsidRDefault="00227C2C">
      <w:pPr>
        <w:pStyle w:val="Normal1"/>
        <w:spacing w:before="240" w:after="240" w:line="240" w:lineRule="auto"/>
        <w:jc w:val="both"/>
        <w:rPr>
          <w:rFonts w:ascii="Montserrat" w:eastAsia="Montserrat" w:hAnsi="Montserrat" w:cs="Montserrat"/>
          <w:b/>
          <w:sz w:val="20"/>
          <w:szCs w:val="20"/>
        </w:rPr>
      </w:pPr>
      <w:r>
        <w:rPr>
          <w:rFonts w:ascii="Montserrat" w:eastAsia="Montserrat" w:hAnsi="Montserrat" w:cs="Montserrat"/>
          <w:b/>
          <w:sz w:val="20"/>
          <w:szCs w:val="20"/>
        </w:rPr>
        <w:t>Acerca de Ron BACARDÍ</w:t>
      </w:r>
      <w:r>
        <w:rPr>
          <w:rFonts w:ascii="Montserrat" w:eastAsia="Montserrat" w:hAnsi="Montserrat" w:cs="Montserrat"/>
          <w:sz w:val="20"/>
          <w:szCs w:val="20"/>
        </w:rPr>
        <w:t>®</w:t>
      </w:r>
      <w:r>
        <w:rPr>
          <w:rFonts w:ascii="Montserrat" w:eastAsia="Montserrat" w:hAnsi="Montserrat" w:cs="Montserrat"/>
          <w:b/>
          <w:sz w:val="20"/>
          <w:szCs w:val="20"/>
        </w:rPr>
        <w:t xml:space="preserve"> – El ron más premiado en el mundo.</w:t>
      </w:r>
    </w:p>
    <w:p w14:paraId="6E3EE00A" w14:textId="77777777" w:rsidR="00C9639E" w:rsidRDefault="00227C2C">
      <w:pPr>
        <w:pStyle w:val="Normal1"/>
        <w:spacing w:before="240" w:after="240" w:line="240" w:lineRule="auto"/>
        <w:jc w:val="both"/>
        <w:rPr>
          <w:rFonts w:ascii="Montserrat" w:eastAsia="Montserrat" w:hAnsi="Montserrat" w:cs="Montserrat"/>
          <w:i/>
          <w:sz w:val="20"/>
          <w:szCs w:val="20"/>
        </w:rPr>
      </w:pPr>
      <w:r>
        <w:rPr>
          <w:rFonts w:ascii="Montserrat" w:eastAsia="Montserrat" w:hAnsi="Montserrat" w:cs="Montserrat"/>
          <w:i/>
          <w:sz w:val="20"/>
          <w:szCs w:val="20"/>
        </w:rPr>
        <w:t>En 1862, en la ciudad de Santiago de Cuba, el fundador Don Facundo Bacardí Massó revolucionó el espíritu de la industria al crear un ron de cuerpo ligero con un sabor particularmente terso – BACARDÍ</w:t>
      </w:r>
      <w:r>
        <w:rPr>
          <w:rFonts w:ascii="Montserrat" w:eastAsia="Montserrat" w:hAnsi="Montserrat" w:cs="Montserrat"/>
          <w:sz w:val="20"/>
          <w:szCs w:val="20"/>
        </w:rPr>
        <w:t>®</w:t>
      </w:r>
      <w:r>
        <w:rPr>
          <w:rFonts w:ascii="Montserrat" w:eastAsia="Montserrat" w:hAnsi="Montserrat" w:cs="Montserrat"/>
          <w:i/>
          <w:sz w:val="20"/>
          <w:szCs w:val="20"/>
        </w:rPr>
        <w:t>. El sabor único de ron BACARDÍ</w:t>
      </w:r>
      <w:r>
        <w:rPr>
          <w:rFonts w:ascii="Montserrat" w:eastAsia="Montserrat" w:hAnsi="Montserrat" w:cs="Montserrat"/>
          <w:sz w:val="20"/>
          <w:szCs w:val="20"/>
        </w:rPr>
        <w:t>®</w:t>
      </w:r>
      <w:r>
        <w:rPr>
          <w:rFonts w:ascii="Montserrat" w:eastAsia="Montserrat" w:hAnsi="Montserrat" w:cs="Montserrat"/>
          <w:i/>
          <w:sz w:val="20"/>
          <w:szCs w:val="20"/>
        </w:rPr>
        <w:t xml:space="preserve"> ha sido la inspiración de los pioneros del cóctel para inventar algunas de las recetas más famosas del mundo incluidas BACARDÍ</w:t>
      </w:r>
      <w:r>
        <w:rPr>
          <w:rFonts w:ascii="Montserrat" w:eastAsia="Montserrat" w:hAnsi="Montserrat" w:cs="Montserrat"/>
          <w:sz w:val="20"/>
          <w:szCs w:val="20"/>
        </w:rPr>
        <w:t>®</w:t>
      </w:r>
      <w:r>
        <w:rPr>
          <w:rFonts w:ascii="Montserrat" w:eastAsia="Montserrat" w:hAnsi="Montserrat" w:cs="Montserrat"/>
          <w:i/>
          <w:sz w:val="20"/>
          <w:szCs w:val="20"/>
        </w:rPr>
        <w:t xml:space="preserve"> Mojito, BACARDÍ</w:t>
      </w:r>
      <w:r>
        <w:rPr>
          <w:rFonts w:ascii="Montserrat" w:eastAsia="Montserrat" w:hAnsi="Montserrat" w:cs="Montserrat"/>
          <w:sz w:val="20"/>
          <w:szCs w:val="20"/>
        </w:rPr>
        <w:t>®</w:t>
      </w:r>
      <w:r>
        <w:rPr>
          <w:rFonts w:ascii="Montserrat" w:eastAsia="Montserrat" w:hAnsi="Montserrat" w:cs="Montserrat"/>
          <w:i/>
          <w:sz w:val="20"/>
          <w:szCs w:val="20"/>
        </w:rPr>
        <w:t xml:space="preserve"> Daiquiri, BACARDÍ</w:t>
      </w:r>
      <w:r>
        <w:rPr>
          <w:rFonts w:ascii="Montserrat" w:eastAsia="Montserrat" w:hAnsi="Montserrat" w:cs="Montserrat"/>
          <w:sz w:val="20"/>
          <w:szCs w:val="20"/>
        </w:rPr>
        <w:t>®</w:t>
      </w:r>
      <w:r>
        <w:rPr>
          <w:rFonts w:ascii="Montserrat" w:eastAsia="Montserrat" w:hAnsi="Montserrat" w:cs="Montserrat"/>
          <w:i/>
          <w:sz w:val="20"/>
          <w:szCs w:val="20"/>
        </w:rPr>
        <w:t xml:space="preserve"> Cuba Libre, BACARDÍ</w:t>
      </w:r>
      <w:r>
        <w:rPr>
          <w:rFonts w:ascii="Montserrat" w:eastAsia="Montserrat" w:hAnsi="Montserrat" w:cs="Montserrat"/>
          <w:sz w:val="20"/>
          <w:szCs w:val="20"/>
        </w:rPr>
        <w:t>®</w:t>
      </w:r>
      <w:r>
        <w:rPr>
          <w:rFonts w:ascii="Montserrat" w:eastAsia="Montserrat" w:hAnsi="Montserrat" w:cs="Montserrat"/>
          <w:i/>
          <w:sz w:val="20"/>
          <w:szCs w:val="20"/>
        </w:rPr>
        <w:t xml:space="preserve"> Piña Colada y el BACARDÍ</w:t>
      </w:r>
      <w:r>
        <w:rPr>
          <w:rFonts w:ascii="Montserrat" w:eastAsia="Montserrat" w:hAnsi="Montserrat" w:cs="Montserrat"/>
          <w:sz w:val="20"/>
          <w:szCs w:val="20"/>
        </w:rPr>
        <w:t>®</w:t>
      </w:r>
      <w:r>
        <w:rPr>
          <w:rFonts w:ascii="Montserrat" w:eastAsia="Montserrat" w:hAnsi="Montserrat" w:cs="Montserrat"/>
          <w:i/>
          <w:sz w:val="20"/>
          <w:szCs w:val="20"/>
        </w:rPr>
        <w:t xml:space="preserve"> Presidente. Ron BACARDÍ</w:t>
      </w:r>
      <w:r>
        <w:rPr>
          <w:rFonts w:ascii="Montserrat" w:eastAsia="Montserrat" w:hAnsi="Montserrat" w:cs="Montserrat"/>
          <w:sz w:val="20"/>
          <w:szCs w:val="20"/>
        </w:rPr>
        <w:t>®</w:t>
      </w:r>
      <w:r>
        <w:rPr>
          <w:rFonts w:ascii="Montserrat" w:eastAsia="Montserrat" w:hAnsi="Montserrat" w:cs="Montserrat"/>
          <w:i/>
          <w:sz w:val="20"/>
          <w:szCs w:val="20"/>
        </w:rPr>
        <w:t xml:space="preserve"> es el espíritu más premiado, con más de 900 premios otorgados por su calidad, sabor e innovación. Ron BACARDÍ</w:t>
      </w:r>
      <w:r>
        <w:rPr>
          <w:rFonts w:ascii="Montserrat" w:eastAsia="Montserrat" w:hAnsi="Montserrat" w:cs="Montserrat"/>
          <w:sz w:val="20"/>
          <w:szCs w:val="20"/>
        </w:rPr>
        <w:t>®</w:t>
      </w:r>
      <w:r>
        <w:rPr>
          <w:rFonts w:ascii="Montserrat" w:eastAsia="Montserrat" w:hAnsi="Montserrat" w:cs="Montserrat"/>
          <w:i/>
          <w:sz w:val="20"/>
          <w:szCs w:val="20"/>
        </w:rPr>
        <w:t xml:space="preserve"> se produce principalmente en Puerto Rico donde se elabora para asegurar que su sabor permanezca intacto hasta el día de hoy como cuando se creó por primera vez en 1862.  </w:t>
      </w:r>
    </w:p>
    <w:p w14:paraId="7D25C7DB" w14:textId="1ABAC7AF" w:rsidR="00C9639E" w:rsidRDefault="00227C2C">
      <w:pPr>
        <w:pStyle w:val="Normal1"/>
        <w:spacing w:before="240" w:after="240" w:line="240" w:lineRule="auto"/>
        <w:jc w:val="both"/>
        <w:rPr>
          <w:rFonts w:ascii="Montserrat" w:eastAsia="Montserrat" w:hAnsi="Montserrat" w:cs="Montserrat"/>
          <w:i/>
          <w:color w:val="1155CC"/>
          <w:sz w:val="20"/>
          <w:szCs w:val="20"/>
          <w:u w:val="single"/>
        </w:rPr>
      </w:pPr>
      <w:r>
        <w:rPr>
          <w:rFonts w:ascii="Montserrat" w:eastAsia="Montserrat" w:hAnsi="Montserrat" w:cs="Montserrat"/>
          <w:i/>
          <w:sz w:val="20"/>
          <w:szCs w:val="20"/>
        </w:rPr>
        <w:t>Visita nuestra página web:</w:t>
      </w:r>
      <w:hyperlink r:id="rId18">
        <w:r>
          <w:rPr>
            <w:rFonts w:ascii="Montserrat" w:eastAsia="Montserrat" w:hAnsi="Montserrat" w:cs="Montserrat"/>
            <w:i/>
            <w:sz w:val="20"/>
            <w:szCs w:val="20"/>
          </w:rPr>
          <w:t xml:space="preserve"> </w:t>
        </w:r>
      </w:hyperlink>
      <w:hyperlink r:id="rId19">
        <w:r>
          <w:rPr>
            <w:rFonts w:ascii="Montserrat" w:eastAsia="Montserrat" w:hAnsi="Montserrat" w:cs="Montserrat"/>
            <w:i/>
            <w:color w:val="1155CC"/>
            <w:sz w:val="20"/>
            <w:szCs w:val="20"/>
            <w:u w:val="single"/>
          </w:rPr>
          <w:t>www.bacardi.com</w:t>
        </w:r>
      </w:hyperlink>
    </w:p>
    <w:p w14:paraId="5D74C6DD" w14:textId="77777777" w:rsidR="0056707F" w:rsidRDefault="0056707F">
      <w:pPr>
        <w:pStyle w:val="Normal1"/>
        <w:spacing w:before="240" w:after="240" w:line="240" w:lineRule="auto"/>
        <w:jc w:val="both"/>
        <w:rPr>
          <w:rFonts w:ascii="Montserrat" w:eastAsia="Montserrat" w:hAnsi="Montserrat" w:cs="Montserrat"/>
          <w:i/>
          <w:sz w:val="20"/>
          <w:szCs w:val="20"/>
        </w:rPr>
      </w:pPr>
    </w:p>
    <w:p w14:paraId="211B6CA6" w14:textId="77777777" w:rsidR="0056707F" w:rsidRDefault="0056707F">
      <w:pPr>
        <w:pStyle w:val="Normal1"/>
        <w:spacing w:before="240" w:after="240" w:line="240" w:lineRule="auto"/>
        <w:jc w:val="both"/>
        <w:rPr>
          <w:rFonts w:ascii="Montserrat" w:eastAsia="Montserrat" w:hAnsi="Montserrat" w:cs="Montserrat"/>
          <w:i/>
          <w:sz w:val="20"/>
          <w:szCs w:val="20"/>
        </w:rPr>
      </w:pPr>
    </w:p>
    <w:p w14:paraId="2D710FE0" w14:textId="63FDF7E1" w:rsidR="00C9639E" w:rsidRDefault="00227C2C">
      <w:pPr>
        <w:pStyle w:val="Normal1"/>
        <w:spacing w:before="240" w:after="240" w:line="240" w:lineRule="auto"/>
        <w:jc w:val="both"/>
        <w:rPr>
          <w:rFonts w:ascii="Montserrat" w:eastAsia="Montserrat" w:hAnsi="Montserrat" w:cs="Montserrat"/>
          <w:i/>
          <w:sz w:val="20"/>
          <w:szCs w:val="20"/>
        </w:rPr>
      </w:pPr>
      <w:r>
        <w:rPr>
          <w:rFonts w:ascii="Montserrat" w:eastAsia="Montserrat" w:hAnsi="Montserrat" w:cs="Montserrat"/>
          <w:i/>
          <w:sz w:val="20"/>
          <w:szCs w:val="20"/>
        </w:rPr>
        <w:t>La marca BACARDÍ</w:t>
      </w:r>
      <w:r>
        <w:rPr>
          <w:rFonts w:ascii="Montserrat" w:eastAsia="Montserrat" w:hAnsi="Montserrat" w:cs="Montserrat"/>
          <w:sz w:val="20"/>
          <w:szCs w:val="20"/>
        </w:rPr>
        <w:t>®</w:t>
      </w:r>
      <w:r>
        <w:rPr>
          <w:rFonts w:ascii="Montserrat" w:eastAsia="Montserrat" w:hAnsi="Montserrat" w:cs="Montserrat"/>
          <w:i/>
          <w:sz w:val="20"/>
          <w:szCs w:val="20"/>
        </w:rPr>
        <w:t xml:space="preserve"> es parte del portafolio de Bacardí Limited, con sus oficinas centrales en Hamilton, Bermuda. Bacardi Limited se refiere a las compañías de Grupo Bacardi, incluyendo Bacardi International Limited.</w:t>
      </w:r>
    </w:p>
    <w:p w14:paraId="657ACCD4" w14:textId="77777777" w:rsidR="00C9639E" w:rsidRDefault="00C9639E">
      <w:pPr>
        <w:pStyle w:val="Normal1"/>
        <w:spacing w:line="240" w:lineRule="auto"/>
        <w:jc w:val="both"/>
        <w:rPr>
          <w:rFonts w:ascii="Montserrat" w:eastAsia="Montserrat" w:hAnsi="Montserrat" w:cs="Montserrat"/>
          <w:sz w:val="20"/>
          <w:szCs w:val="20"/>
        </w:rPr>
      </w:pPr>
    </w:p>
    <w:p w14:paraId="3310D3A8" w14:textId="77777777" w:rsidR="00C9639E" w:rsidRDefault="00227C2C">
      <w:pPr>
        <w:pStyle w:val="Normal1"/>
        <w:spacing w:line="301" w:lineRule="auto"/>
        <w:jc w:val="both"/>
        <w:rPr>
          <w:rFonts w:ascii="Montserrat" w:eastAsia="Montserrat" w:hAnsi="Montserrat" w:cs="Montserrat"/>
          <w:sz w:val="24"/>
          <w:szCs w:val="24"/>
        </w:rPr>
      </w:pPr>
      <w:r>
        <w:rPr>
          <w:rFonts w:ascii="Montserrat" w:eastAsia="Montserrat" w:hAnsi="Montserrat" w:cs="Montserrat"/>
          <w:sz w:val="24"/>
          <w:szCs w:val="24"/>
        </w:rPr>
        <w:t>Para mayor información favor de contactar a:</w:t>
      </w:r>
    </w:p>
    <w:p w14:paraId="2794AA6D" w14:textId="77777777" w:rsidR="00C9639E" w:rsidRDefault="00227C2C">
      <w:pPr>
        <w:pStyle w:val="Normal1"/>
        <w:spacing w:line="301" w:lineRule="auto"/>
        <w:jc w:val="both"/>
        <w:rPr>
          <w:rFonts w:ascii="Montserrat" w:eastAsia="Montserrat" w:hAnsi="Montserrat" w:cs="Montserrat"/>
          <w:b/>
          <w:sz w:val="24"/>
          <w:szCs w:val="24"/>
        </w:rPr>
      </w:pPr>
      <w:r>
        <w:rPr>
          <w:rFonts w:ascii="Montserrat" w:eastAsia="Montserrat" w:hAnsi="Montserrat" w:cs="Montserrat"/>
          <w:sz w:val="24"/>
          <w:szCs w:val="24"/>
        </w:rPr>
        <w:t xml:space="preserve"> </w:t>
      </w:r>
      <w:r>
        <w:rPr>
          <w:rFonts w:ascii="Montserrat" w:eastAsia="Montserrat" w:hAnsi="Montserrat" w:cs="Montserrat"/>
          <w:b/>
          <w:sz w:val="24"/>
          <w:szCs w:val="24"/>
        </w:rPr>
        <w:t xml:space="preserve"> </w:t>
      </w:r>
    </w:p>
    <w:p w14:paraId="0D5ADBA3" w14:textId="77777777" w:rsidR="00C9639E" w:rsidRPr="0071098F" w:rsidRDefault="00227C2C">
      <w:pPr>
        <w:pStyle w:val="Normal1"/>
        <w:spacing w:line="301" w:lineRule="auto"/>
        <w:ind w:right="-240"/>
        <w:jc w:val="both"/>
        <w:rPr>
          <w:rFonts w:ascii="Montserrat" w:eastAsia="Montserrat" w:hAnsi="Montserrat" w:cs="Montserrat"/>
          <w:b/>
          <w:sz w:val="24"/>
          <w:szCs w:val="24"/>
          <w:lang w:val="en-US"/>
        </w:rPr>
      </w:pPr>
      <w:r w:rsidRPr="0071098F">
        <w:rPr>
          <w:rFonts w:ascii="Montserrat" w:eastAsia="Montserrat" w:hAnsi="Montserrat" w:cs="Montserrat"/>
          <w:b/>
          <w:sz w:val="24"/>
          <w:szCs w:val="24"/>
          <w:lang w:val="en-US"/>
        </w:rPr>
        <w:t>Fernanda Moro</w:t>
      </w:r>
    </w:p>
    <w:p w14:paraId="71A8ACFE" w14:textId="77777777" w:rsidR="00C9639E" w:rsidRPr="0071098F" w:rsidRDefault="00227C2C">
      <w:pPr>
        <w:pStyle w:val="Normal1"/>
        <w:spacing w:line="301" w:lineRule="auto"/>
        <w:ind w:right="-240"/>
        <w:jc w:val="both"/>
        <w:rPr>
          <w:rFonts w:ascii="Montserrat" w:eastAsia="Montserrat" w:hAnsi="Montserrat" w:cs="Montserrat"/>
          <w:b/>
          <w:sz w:val="24"/>
          <w:szCs w:val="24"/>
          <w:lang w:val="en-US"/>
        </w:rPr>
      </w:pPr>
      <w:r w:rsidRPr="0071098F">
        <w:rPr>
          <w:rFonts w:ascii="Montserrat" w:eastAsia="Montserrat" w:hAnsi="Montserrat" w:cs="Montserrat"/>
          <w:b/>
          <w:sz w:val="24"/>
          <w:szCs w:val="24"/>
          <w:lang w:val="en-US"/>
        </w:rPr>
        <w:t>Sr. Account Executive</w:t>
      </w:r>
    </w:p>
    <w:p w14:paraId="6F016FA0" w14:textId="77777777" w:rsidR="00C9639E" w:rsidRPr="0071098F" w:rsidRDefault="00227C2C">
      <w:pPr>
        <w:pStyle w:val="Normal1"/>
        <w:spacing w:line="301" w:lineRule="auto"/>
        <w:ind w:right="-240"/>
        <w:jc w:val="both"/>
        <w:rPr>
          <w:rFonts w:ascii="Montserrat" w:eastAsia="Montserrat" w:hAnsi="Montserrat" w:cs="Montserrat"/>
          <w:b/>
          <w:sz w:val="24"/>
          <w:szCs w:val="24"/>
          <w:lang w:val="en-US"/>
        </w:rPr>
      </w:pPr>
      <w:r w:rsidRPr="0071098F">
        <w:rPr>
          <w:rFonts w:ascii="Montserrat" w:eastAsia="Montserrat" w:hAnsi="Montserrat" w:cs="Montserrat"/>
          <w:b/>
          <w:sz w:val="24"/>
          <w:szCs w:val="24"/>
          <w:lang w:val="en-US"/>
        </w:rPr>
        <w:t>Band of Insiders</w:t>
      </w:r>
    </w:p>
    <w:p w14:paraId="252447EF" w14:textId="77777777" w:rsidR="00C9639E" w:rsidRDefault="00227C2C">
      <w:pPr>
        <w:pStyle w:val="Normal1"/>
        <w:spacing w:line="301" w:lineRule="auto"/>
        <w:ind w:right="-240"/>
        <w:jc w:val="both"/>
        <w:rPr>
          <w:rFonts w:ascii="Montserrat" w:eastAsia="Montserrat" w:hAnsi="Montserrat" w:cs="Montserrat"/>
          <w:sz w:val="24"/>
          <w:szCs w:val="24"/>
        </w:rPr>
      </w:pPr>
      <w:r>
        <w:rPr>
          <w:rFonts w:ascii="Montserrat" w:eastAsia="Montserrat" w:hAnsi="Montserrat" w:cs="Montserrat"/>
          <w:sz w:val="24"/>
          <w:szCs w:val="24"/>
        </w:rPr>
        <w:t>mfmoro@bandofinsiders.com</w:t>
      </w:r>
    </w:p>
    <w:p w14:paraId="7BE86A92" w14:textId="77777777" w:rsidR="00C9639E" w:rsidRDefault="00227C2C">
      <w:pPr>
        <w:pStyle w:val="Normal1"/>
        <w:spacing w:line="301" w:lineRule="auto"/>
        <w:ind w:right="-240"/>
        <w:jc w:val="both"/>
        <w:rPr>
          <w:rFonts w:ascii="Montserrat" w:eastAsia="Montserrat" w:hAnsi="Montserrat" w:cs="Montserrat"/>
          <w:sz w:val="24"/>
          <w:szCs w:val="24"/>
        </w:rPr>
      </w:pPr>
      <w:r>
        <w:rPr>
          <w:rFonts w:ascii="Montserrat" w:eastAsia="Montserrat" w:hAnsi="Montserrat" w:cs="Montserrat"/>
          <w:sz w:val="24"/>
          <w:szCs w:val="24"/>
        </w:rPr>
        <w:t>+52 55 3933 9310</w:t>
      </w:r>
    </w:p>
    <w:p w14:paraId="1E4D5F93" w14:textId="77777777" w:rsidR="00C9639E" w:rsidRDefault="00227C2C">
      <w:pPr>
        <w:pStyle w:val="Normal1"/>
        <w:spacing w:after="160" w:line="240" w:lineRule="auto"/>
        <w:jc w:val="both"/>
        <w:rPr>
          <w:rFonts w:ascii="Montserrat" w:eastAsia="Montserrat" w:hAnsi="Montserrat" w:cs="Montserrat"/>
          <w:sz w:val="20"/>
          <w:szCs w:val="20"/>
        </w:rPr>
      </w:pPr>
      <w:r>
        <w:rPr>
          <w:rFonts w:ascii="Montserrat" w:eastAsia="Montserrat" w:hAnsi="Montserrat" w:cs="Montserrat"/>
          <w:sz w:val="20"/>
          <w:szCs w:val="20"/>
        </w:rPr>
        <w:t xml:space="preserve"> </w:t>
      </w:r>
    </w:p>
    <w:p w14:paraId="195839AF" w14:textId="77777777" w:rsidR="00C9639E" w:rsidRDefault="00227C2C">
      <w:pPr>
        <w:pStyle w:val="Normal1"/>
        <w:spacing w:line="301" w:lineRule="auto"/>
        <w:ind w:right="-240"/>
        <w:jc w:val="both"/>
        <w:rPr>
          <w:rFonts w:ascii="Montserrat" w:eastAsia="Montserrat" w:hAnsi="Montserrat" w:cs="Montserrat"/>
          <w:b/>
          <w:sz w:val="24"/>
          <w:szCs w:val="24"/>
        </w:rPr>
      </w:pPr>
      <w:r>
        <w:rPr>
          <w:rFonts w:ascii="Montserrat" w:eastAsia="Montserrat" w:hAnsi="Montserrat" w:cs="Montserrat"/>
          <w:b/>
          <w:sz w:val="24"/>
          <w:szCs w:val="24"/>
        </w:rPr>
        <w:t>Diego Abrego</w:t>
      </w:r>
    </w:p>
    <w:p w14:paraId="68A9B9A6" w14:textId="77777777" w:rsidR="00C9639E" w:rsidRDefault="00227C2C">
      <w:pPr>
        <w:pStyle w:val="Normal1"/>
        <w:spacing w:line="301" w:lineRule="auto"/>
        <w:ind w:right="-240"/>
        <w:jc w:val="both"/>
        <w:rPr>
          <w:rFonts w:ascii="Montserrat" w:eastAsia="Montserrat" w:hAnsi="Montserrat" w:cs="Montserrat"/>
          <w:b/>
          <w:sz w:val="24"/>
          <w:szCs w:val="24"/>
        </w:rPr>
      </w:pPr>
      <w:r>
        <w:rPr>
          <w:rFonts w:ascii="Montserrat" w:eastAsia="Montserrat" w:hAnsi="Montserrat" w:cs="Montserrat"/>
          <w:b/>
          <w:sz w:val="24"/>
          <w:szCs w:val="24"/>
        </w:rPr>
        <w:t>Gerente de Cuenta</w:t>
      </w:r>
    </w:p>
    <w:p w14:paraId="524415A8" w14:textId="77777777" w:rsidR="00C9639E" w:rsidRPr="0071098F" w:rsidRDefault="00227C2C">
      <w:pPr>
        <w:pStyle w:val="Normal1"/>
        <w:spacing w:line="301" w:lineRule="auto"/>
        <w:ind w:right="-240"/>
        <w:jc w:val="both"/>
        <w:rPr>
          <w:rFonts w:ascii="Montserrat" w:eastAsia="Montserrat" w:hAnsi="Montserrat" w:cs="Montserrat"/>
          <w:b/>
          <w:sz w:val="24"/>
          <w:szCs w:val="24"/>
          <w:lang w:val="en-US"/>
        </w:rPr>
      </w:pPr>
      <w:r w:rsidRPr="0071098F">
        <w:rPr>
          <w:rFonts w:ascii="Montserrat" w:eastAsia="Montserrat" w:hAnsi="Montserrat" w:cs="Montserrat"/>
          <w:b/>
          <w:sz w:val="24"/>
          <w:szCs w:val="24"/>
          <w:lang w:val="en-US"/>
        </w:rPr>
        <w:t>Band of Insiders</w:t>
      </w:r>
    </w:p>
    <w:p w14:paraId="18FFADA4" w14:textId="77777777" w:rsidR="00C9639E" w:rsidRPr="0071098F" w:rsidRDefault="00227C2C">
      <w:pPr>
        <w:pStyle w:val="Normal1"/>
        <w:spacing w:line="301" w:lineRule="auto"/>
        <w:ind w:right="-240"/>
        <w:jc w:val="both"/>
        <w:rPr>
          <w:rFonts w:ascii="Montserrat" w:eastAsia="Montserrat" w:hAnsi="Montserrat" w:cs="Montserrat"/>
          <w:sz w:val="24"/>
          <w:szCs w:val="24"/>
          <w:lang w:val="en-US"/>
        </w:rPr>
      </w:pPr>
      <w:r w:rsidRPr="0071098F">
        <w:rPr>
          <w:rFonts w:ascii="Montserrat" w:eastAsia="Montserrat" w:hAnsi="Montserrat" w:cs="Montserrat"/>
          <w:sz w:val="24"/>
          <w:szCs w:val="24"/>
          <w:lang w:val="en-US"/>
        </w:rPr>
        <w:t>diego@bandofinsiders.com</w:t>
      </w:r>
    </w:p>
    <w:p w14:paraId="23B53DBA" w14:textId="77777777" w:rsidR="00C9639E" w:rsidRDefault="00227C2C">
      <w:pPr>
        <w:pStyle w:val="Normal1"/>
        <w:spacing w:line="301" w:lineRule="auto"/>
        <w:ind w:right="-240"/>
        <w:jc w:val="both"/>
        <w:rPr>
          <w:rFonts w:ascii="Montserrat" w:eastAsia="Montserrat" w:hAnsi="Montserrat" w:cs="Montserrat"/>
          <w:sz w:val="24"/>
          <w:szCs w:val="24"/>
        </w:rPr>
      </w:pPr>
      <w:r>
        <w:rPr>
          <w:rFonts w:ascii="Montserrat" w:eastAsia="Montserrat" w:hAnsi="Montserrat" w:cs="Montserrat"/>
          <w:sz w:val="24"/>
          <w:szCs w:val="24"/>
        </w:rPr>
        <w:t>+52 55 1368 1954</w:t>
      </w:r>
    </w:p>
    <w:p w14:paraId="7B0DD78B" w14:textId="77777777" w:rsidR="00C9639E" w:rsidRDefault="00C9639E">
      <w:pPr>
        <w:pStyle w:val="Normal1"/>
        <w:spacing w:line="240" w:lineRule="auto"/>
        <w:jc w:val="both"/>
        <w:rPr>
          <w:rFonts w:ascii="Montserrat" w:eastAsia="Montserrat" w:hAnsi="Montserrat" w:cs="Montserrat"/>
          <w:sz w:val="24"/>
          <w:szCs w:val="24"/>
        </w:rPr>
      </w:pPr>
    </w:p>
    <w:p w14:paraId="5D12DA91" w14:textId="77777777" w:rsidR="00C9639E" w:rsidRDefault="00C9639E">
      <w:pPr>
        <w:pStyle w:val="Normal1"/>
        <w:spacing w:line="240" w:lineRule="auto"/>
        <w:jc w:val="both"/>
        <w:rPr>
          <w:rFonts w:ascii="Montserrat" w:eastAsia="Montserrat" w:hAnsi="Montserrat" w:cs="Montserrat"/>
          <w:sz w:val="24"/>
          <w:szCs w:val="24"/>
        </w:rPr>
      </w:pPr>
    </w:p>
    <w:p w14:paraId="3757DC3F" w14:textId="77777777" w:rsidR="00C9639E" w:rsidRDefault="00C9639E">
      <w:pPr>
        <w:pStyle w:val="Normal1"/>
        <w:spacing w:line="240" w:lineRule="auto"/>
        <w:jc w:val="both"/>
        <w:rPr>
          <w:rFonts w:ascii="Montserrat" w:eastAsia="Montserrat" w:hAnsi="Montserrat" w:cs="Montserrat"/>
          <w:sz w:val="24"/>
          <w:szCs w:val="24"/>
        </w:rPr>
      </w:pPr>
    </w:p>
    <w:sectPr w:rsidR="00C9639E">
      <w:headerReference w:type="default" r:id="rId2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F641C" w14:textId="77777777" w:rsidR="006D154A" w:rsidRDefault="006D154A">
      <w:pPr>
        <w:spacing w:line="240" w:lineRule="auto"/>
      </w:pPr>
      <w:r>
        <w:separator/>
      </w:r>
    </w:p>
  </w:endnote>
  <w:endnote w:type="continuationSeparator" w:id="0">
    <w:p w14:paraId="14B95776" w14:textId="77777777" w:rsidR="006D154A" w:rsidRDefault="006D15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Times New Roman"/>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9FC5F" w14:textId="77777777" w:rsidR="006D154A" w:rsidRDefault="006D154A">
      <w:pPr>
        <w:spacing w:line="240" w:lineRule="auto"/>
      </w:pPr>
      <w:r>
        <w:separator/>
      </w:r>
    </w:p>
  </w:footnote>
  <w:footnote w:type="continuationSeparator" w:id="0">
    <w:p w14:paraId="355914E6" w14:textId="77777777" w:rsidR="006D154A" w:rsidRDefault="006D15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4500" w14:textId="77777777" w:rsidR="00C9639E" w:rsidRDefault="00227C2C">
    <w:pPr>
      <w:pStyle w:val="Normal1"/>
    </w:pPr>
    <w:r>
      <w:rPr>
        <w:noProof/>
        <w:lang w:val="es-ES"/>
      </w:rPr>
      <w:drawing>
        <wp:anchor distT="114300" distB="114300" distL="114300" distR="114300" simplePos="0" relativeHeight="251658240" behindDoc="0" locked="0" layoutInCell="1" hidden="0" allowOverlap="1" wp14:anchorId="3AE4CFFC" wp14:editId="770BD374">
          <wp:simplePos x="0" y="0"/>
          <wp:positionH relativeFrom="column">
            <wp:posOffset>2209800</wp:posOffset>
          </wp:positionH>
          <wp:positionV relativeFrom="paragraph">
            <wp:posOffset>-342897</wp:posOffset>
          </wp:positionV>
          <wp:extent cx="1023938" cy="74569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23938" cy="74569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71DFE"/>
    <w:multiLevelType w:val="multilevel"/>
    <w:tmpl w:val="86527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9E"/>
    <w:rsid w:val="00227C2C"/>
    <w:rsid w:val="00272F97"/>
    <w:rsid w:val="0056707F"/>
    <w:rsid w:val="006D154A"/>
    <w:rsid w:val="0071098F"/>
    <w:rsid w:val="00B54694"/>
    <w:rsid w:val="00C9639E"/>
    <w:rsid w:val="00DE1626"/>
    <w:rsid w:val="00FD149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183733"/>
  <w15:docId w15:val="{2ED57CA6-8C75-4FC7-9894-EEAEDF0E0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1"/>
    <w:next w:val="Normal1"/>
    <w:pPr>
      <w:keepNext/>
      <w:keepLines/>
      <w:spacing w:before="400" w:after="120"/>
      <w:outlineLvl w:val="0"/>
    </w:pPr>
    <w:rPr>
      <w:sz w:val="40"/>
      <w:szCs w:val="40"/>
    </w:rPr>
  </w:style>
  <w:style w:type="paragraph" w:styleId="Ttulo2">
    <w:name w:val="heading 2"/>
    <w:basedOn w:val="Normal1"/>
    <w:next w:val="Normal1"/>
    <w:pPr>
      <w:keepNext/>
      <w:keepLines/>
      <w:spacing w:before="360" w:after="120"/>
      <w:outlineLvl w:val="1"/>
    </w:pPr>
    <w:rPr>
      <w:sz w:val="32"/>
      <w:szCs w:val="32"/>
    </w:rPr>
  </w:style>
  <w:style w:type="paragraph" w:styleId="Ttulo3">
    <w:name w:val="heading 3"/>
    <w:basedOn w:val="Normal1"/>
    <w:next w:val="Normal1"/>
    <w:pPr>
      <w:keepNext/>
      <w:keepLines/>
      <w:spacing w:before="320" w:after="80"/>
      <w:outlineLvl w:val="2"/>
    </w:pPr>
    <w:rPr>
      <w:color w:val="434343"/>
      <w:sz w:val="28"/>
      <w:szCs w:val="28"/>
    </w:rPr>
  </w:style>
  <w:style w:type="paragraph" w:styleId="Ttulo4">
    <w:name w:val="heading 4"/>
    <w:basedOn w:val="Normal1"/>
    <w:next w:val="Normal1"/>
    <w:pPr>
      <w:keepNext/>
      <w:keepLines/>
      <w:spacing w:before="280" w:after="80"/>
      <w:outlineLvl w:val="3"/>
    </w:pPr>
    <w:rPr>
      <w:color w:val="666666"/>
      <w:sz w:val="24"/>
      <w:szCs w:val="24"/>
    </w:rPr>
  </w:style>
  <w:style w:type="paragraph" w:styleId="Ttulo5">
    <w:name w:val="heading 5"/>
    <w:basedOn w:val="Normal1"/>
    <w:next w:val="Normal1"/>
    <w:pPr>
      <w:keepNext/>
      <w:keepLines/>
      <w:spacing w:before="240" w:after="80"/>
      <w:outlineLvl w:val="4"/>
    </w:pPr>
    <w:rPr>
      <w:color w:val="666666"/>
    </w:rPr>
  </w:style>
  <w:style w:type="paragraph" w:styleId="Ttulo6">
    <w:name w:val="heading 6"/>
    <w:basedOn w:val="Normal1"/>
    <w:next w:val="Normal1"/>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tulo">
    <w:name w:val="Title"/>
    <w:basedOn w:val="Normal1"/>
    <w:next w:val="Normal1"/>
    <w:pPr>
      <w:keepNext/>
      <w:keepLines/>
      <w:spacing w:after="60"/>
    </w:pPr>
    <w:rPr>
      <w:sz w:val="52"/>
      <w:szCs w:val="52"/>
    </w:rPr>
  </w:style>
  <w:style w:type="paragraph" w:styleId="Subttulo">
    <w:name w:val="Subtitle"/>
    <w:basedOn w:val="Normal1"/>
    <w:next w:val="Normal1"/>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acebook.com/BacardiMX" TargetMode="External"/><Relationship Id="rId13" Type="http://schemas.openxmlformats.org/officeDocument/2006/relationships/hyperlink" Target="https://www.facebook.com/BacardiMX" TargetMode="External"/><Relationship Id="rId18" Type="http://schemas.openxmlformats.org/officeDocument/2006/relationships/hyperlink" Target="https://www.bacardi.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instagram.com/bacardimx/" TargetMode="External"/><Relationship Id="rId12" Type="http://schemas.openxmlformats.org/officeDocument/2006/relationships/hyperlink" Target="https://www.instagram.com/bacardimx/" TargetMode="External"/><Relationship Id="rId17" Type="http://schemas.openxmlformats.org/officeDocument/2006/relationships/image" Target="media/image2.jp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bacardimx/" TargetMode="External"/><Relationship Id="rId5" Type="http://schemas.openxmlformats.org/officeDocument/2006/relationships/footnotes" Target="footnotes.xml"/><Relationship Id="rId15" Type="http://schemas.openxmlformats.org/officeDocument/2006/relationships/hyperlink" Target="https://twitter.com/BacardiMX" TargetMode="External"/><Relationship Id="rId10" Type="http://schemas.openxmlformats.org/officeDocument/2006/relationships/hyperlink" Target="https://twitter.com/bacardimx" TargetMode="External"/><Relationship Id="rId19" Type="http://schemas.openxmlformats.org/officeDocument/2006/relationships/hyperlink" Target="https://www.bacardi.com/" TargetMode="External"/><Relationship Id="rId4" Type="http://schemas.openxmlformats.org/officeDocument/2006/relationships/webSettings" Target="webSettings.xml"/><Relationship Id="rId9" Type="http://schemas.openxmlformats.org/officeDocument/2006/relationships/hyperlink" Target="https://twitter.com/bacardimx" TargetMode="External"/><Relationship Id="rId14" Type="http://schemas.openxmlformats.org/officeDocument/2006/relationships/hyperlink" Target="https://www.facebook.com/BacardiM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686</Words>
  <Characters>3777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Campos Flores</dc:creator>
  <cp:lastModifiedBy>Microsoft Office User</cp:lastModifiedBy>
  <cp:revision>2</cp:revision>
  <dcterms:created xsi:type="dcterms:W3CDTF">2021-11-09T16:30:00Z</dcterms:created>
  <dcterms:modified xsi:type="dcterms:W3CDTF">2021-11-09T16:30:00Z</dcterms:modified>
</cp:coreProperties>
</file>